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69" w:rsidRPr="00B34F47" w:rsidRDefault="00450109" w:rsidP="006577BF">
      <w:pPr>
        <w:shd w:val="clear" w:color="auto" w:fill="FFFFFF"/>
        <w:spacing w:after="0" w:line="240" w:lineRule="auto"/>
        <w:jc w:val="center"/>
        <w:rPr>
          <w:rStyle w:val="anegp0gi0b9av8jahpyh"/>
          <w:rFonts w:ascii="Times New Roman" w:hAnsi="Times New Roman"/>
          <w:b/>
          <w:sz w:val="28"/>
          <w:szCs w:val="28"/>
          <w:lang w:val="en-US"/>
        </w:rPr>
      </w:pPr>
      <w:r w:rsidRPr="00B34F47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NOTIFICATION</w:t>
      </w:r>
    </w:p>
    <w:p w:rsidR="00450109" w:rsidRPr="00450109" w:rsidRDefault="0045010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:rsidR="00450109" w:rsidRPr="00450109" w:rsidRDefault="00450109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direction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8D015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"Teacher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training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natural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sciences"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will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defend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for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degree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Philosophy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(PhD)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by </w:t>
      </w:r>
      <w:proofErr w:type="spellStart"/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Kozhabekova</w:t>
      </w:r>
      <w:proofErr w:type="spellEnd"/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Elmira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Kurbanalikyzy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topic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7900A9">
        <w:rPr>
          <w:rStyle w:val="anegp0gi0b9av8jahpyh"/>
          <w:rFonts w:ascii="Times New Roman" w:hAnsi="Times New Roman"/>
          <w:sz w:val="28"/>
          <w:szCs w:val="28"/>
          <w:lang w:val="kk-KZ"/>
        </w:rPr>
        <w:t>«</w:t>
      </w:r>
      <w:r w:rsidR="007900A9" w:rsidRPr="007900A9">
        <w:rPr>
          <w:rStyle w:val="anegp0gi0b9av8jahpyh"/>
          <w:rFonts w:ascii="Times New Roman" w:hAnsi="Times New Roman"/>
          <w:sz w:val="28"/>
          <w:szCs w:val="28"/>
          <w:lang w:val="en-US"/>
        </w:rPr>
        <w:t>Training of the future physics teacher to form the worldview of students based on interdisciplinary communication</w:t>
      </w:r>
      <w:r w:rsidR="007900A9">
        <w:rPr>
          <w:rStyle w:val="anegp0gi0b9av8jahpyh"/>
          <w:rFonts w:ascii="Times New Roman" w:hAnsi="Times New Roman"/>
          <w:sz w:val="28"/>
          <w:szCs w:val="28"/>
          <w:lang w:val="kk-KZ"/>
        </w:rPr>
        <w:t>»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according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to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educational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program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B68" w:rsidRPr="00D95B68">
        <w:rPr>
          <w:rFonts w:ascii="Times New Roman" w:hAnsi="Times New Roman"/>
          <w:sz w:val="28"/>
          <w:szCs w:val="28"/>
          <w:lang w:val="en-US"/>
        </w:rPr>
        <w:t>«</w:t>
      </w:r>
      <w:r w:rsidR="00D95B68" w:rsidRPr="00D95B68">
        <w:rPr>
          <w:rStyle w:val="anegp0gi0b9av8jahpyh"/>
          <w:rFonts w:ascii="Times New Roman" w:hAnsi="Times New Roman"/>
          <w:sz w:val="28"/>
          <w:szCs w:val="28"/>
          <w:lang w:val="en-US"/>
        </w:rPr>
        <w:t>8D01502 Preparation of the teacher of physics»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.</w:t>
      </w:r>
    </w:p>
    <w:p w:rsidR="00450109" w:rsidRPr="00450109" w:rsidRDefault="00450109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was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completed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South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named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after </w:t>
      </w:r>
      <w:proofErr w:type="spellStart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Ozbekali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Zhanbekov</w:t>
      </w:r>
      <w:proofErr w:type="spellEnd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.</w:t>
      </w:r>
    </w:p>
    <w:p w:rsidR="00450109" w:rsidRPr="00450109" w:rsidRDefault="00450109" w:rsidP="006577B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language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protection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is</w:t>
      </w:r>
      <w:r w:rsidR="00B34F47" w:rsidRPr="00B34F47">
        <w:rPr>
          <w:rStyle w:val="anegp0gi0b9av8jahpyh"/>
          <w:rFonts w:ascii="Times New Roman" w:hAnsi="Times New Roman"/>
          <w:sz w:val="28"/>
          <w:szCs w:val="28"/>
          <w:lang w:val="en-US"/>
        </w:rPr>
        <w:t>: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Kazakh.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50109" w:rsidRPr="00450109" w:rsidRDefault="00450109" w:rsidP="006577BF">
      <w:pPr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is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presented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form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a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paper.</w:t>
      </w:r>
    </w:p>
    <w:p w:rsidR="00450109" w:rsidRPr="00450109" w:rsidRDefault="00450109" w:rsidP="006577BF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Official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reviewers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450109" w:rsidRPr="00450109" w:rsidRDefault="00D4350E" w:rsidP="006577BF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>1.</w:t>
      </w:r>
      <w:r w:rsidR="00662E59" w:rsidRPr="00450109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450109" w:rsidRPr="00450109">
        <w:rPr>
          <w:rFonts w:ascii="Times New Roman" w:hAnsi="Times New Roman"/>
          <w:sz w:val="28"/>
          <w:szCs w:val="28"/>
          <w:lang w:val="en-US"/>
        </w:rPr>
        <w:t>Nurumzhanova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Fonts w:ascii="Times New Roman" w:hAnsi="Times New Roman"/>
          <w:sz w:val="28"/>
          <w:szCs w:val="28"/>
          <w:lang w:val="en-US"/>
        </w:rPr>
        <w:t>Kulyash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Fonts w:ascii="Times New Roman" w:hAnsi="Times New Roman"/>
          <w:sz w:val="28"/>
          <w:szCs w:val="28"/>
          <w:lang w:val="en-US"/>
        </w:rPr>
        <w:t>Aldongarovna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– Doctor of Pedagogical Sciences, Professor of NAO "</w:t>
      </w:r>
      <w:proofErr w:type="spellStart"/>
      <w:r w:rsidR="00450109" w:rsidRPr="00450109">
        <w:rPr>
          <w:rFonts w:ascii="Times New Roman" w:hAnsi="Times New Roman"/>
          <w:sz w:val="28"/>
          <w:szCs w:val="28"/>
          <w:lang w:val="en-US"/>
        </w:rPr>
        <w:t>Toraigyrov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University" (Pavlodar, Republic of Kazakhstan), h – index: 1</w:t>
      </w:r>
    </w:p>
    <w:p w:rsidR="00F35CD9" w:rsidRDefault="00662E59" w:rsidP="00F35CD9">
      <w:pPr>
        <w:tabs>
          <w:tab w:val="left" w:pos="851"/>
        </w:tabs>
        <w:spacing w:after="0" w:line="240" w:lineRule="auto"/>
        <w:ind w:firstLine="737"/>
        <w:jc w:val="both"/>
        <w:rPr>
          <w:rStyle w:val="ypks7kbdpwfgdykd3qb9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 xml:space="preserve">2. </w:t>
      </w:r>
      <w:proofErr w:type="spellStart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Zhanatbekova</w:t>
      </w:r>
      <w:proofErr w:type="spellEnd"/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Nazim</w:t>
      </w:r>
      <w:proofErr w:type="spellEnd"/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Zhanatbekkyzy</w:t>
      </w:r>
      <w:proofErr w:type="spellEnd"/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–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Candidate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Pedagogical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Sciences,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Director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registration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office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NAO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"</w:t>
      </w:r>
      <w:proofErr w:type="spellStart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Zhetysu</w:t>
      </w:r>
      <w:proofErr w:type="spellEnd"/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University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named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after </w:t>
      </w:r>
      <w:proofErr w:type="spellStart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Ilyas</w:t>
      </w:r>
      <w:proofErr w:type="spellEnd"/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Zhansugurov</w:t>
      </w:r>
      <w:proofErr w:type="spellEnd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"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(</w:t>
      </w:r>
      <w:proofErr w:type="spellStart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Taldykorgan</w:t>
      </w:r>
      <w:proofErr w:type="spellEnd"/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,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Republic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Kazakhstan),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h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–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index:</w:t>
      </w:r>
      <w:r w:rsidR="00F35CD9" w:rsidRPr="00F35CD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35CD9" w:rsidRPr="00F35CD9">
        <w:rPr>
          <w:rStyle w:val="ypks7kbdpwfgdykd3qb9"/>
          <w:rFonts w:ascii="Times New Roman" w:hAnsi="Times New Roman"/>
          <w:sz w:val="28"/>
          <w:szCs w:val="28"/>
          <w:lang w:val="en-US"/>
        </w:rPr>
        <w:t>3</w:t>
      </w:r>
    </w:p>
    <w:p w:rsidR="00450109" w:rsidRPr="00450109" w:rsidRDefault="00450109" w:rsidP="00F35CD9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Scientific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consultants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450109" w:rsidRPr="00450109" w:rsidRDefault="00F033C7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="002A275A" w:rsidRPr="00450109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Yermekova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Zhadyra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Kerimba</w:t>
      </w:r>
      <w:r w:rsidR="00B34F47">
        <w:rPr>
          <w:rStyle w:val="anegp0gi0b9av8jahpyh"/>
          <w:rFonts w:ascii="Times New Roman" w:hAnsi="Times New Roman"/>
          <w:sz w:val="28"/>
          <w:szCs w:val="28"/>
          <w:lang w:val="en-US"/>
        </w:rPr>
        <w:t>y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Acting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Associate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of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Technical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L.N.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Gumilyov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Eurasian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National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(Astana,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5</w:t>
      </w:r>
    </w:p>
    <w:p w:rsidR="00450109" w:rsidRPr="00450109" w:rsidRDefault="00251770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>2</w:t>
      </w:r>
      <w:r w:rsidRPr="004501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Ali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Chorukh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Ph.D.,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</w:t>
      </w:r>
      <w:proofErr w:type="spellStart"/>
      <w:r w:rsidR="00450109" w:rsidRPr="00450109">
        <w:rPr>
          <w:rFonts w:ascii="Times New Roman" w:hAnsi="Times New Roman"/>
          <w:sz w:val="28"/>
          <w:szCs w:val="28"/>
          <w:lang w:val="en-US"/>
        </w:rPr>
        <w:t>Sakarya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Sakarya</w:t>
      </w:r>
      <w:proofErr w:type="spellEnd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Turkey),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15.</w:t>
      </w:r>
    </w:p>
    <w:p w:rsidR="00450109" w:rsidRPr="00450109" w:rsidRDefault="0045010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Permanent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composition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of the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450109" w:rsidRPr="00450109" w:rsidRDefault="0006593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>1.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Skakov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Mazhyn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Kanapinovich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Physico</w:t>
      </w:r>
      <w:proofErr w:type="spellEnd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-Mathematical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and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Technology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(Ust-Kamenogorsk,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h-index: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13.</w:t>
      </w:r>
    </w:p>
    <w:p w:rsidR="00450109" w:rsidRPr="00450109" w:rsidRDefault="0006593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>2</w:t>
      </w:r>
      <w:r w:rsidR="00F35CD9">
        <w:rPr>
          <w:rFonts w:ascii="Times New Roman" w:hAnsi="Times New Roman"/>
          <w:sz w:val="28"/>
          <w:szCs w:val="28"/>
          <w:lang w:val="en-US"/>
        </w:rPr>
        <w:t>.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Nurakhmetova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Aigul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Radylkanovna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Associate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Associate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Professor)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Chemistry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NAO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"Kazakh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National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named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after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Abai</w:t>
      </w:r>
      <w:proofErr w:type="spellEnd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"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(Almaty,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Kazakhstan).</w:t>
      </w:r>
    </w:p>
    <w:p w:rsidR="00450109" w:rsidRPr="00450109" w:rsidRDefault="00F35CD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Afanasenkova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Irina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Vladimirovna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Associate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Chemistry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(Ust-Kamenogorsk,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h–index: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4</w:t>
      </w:r>
    </w:p>
    <w:p w:rsidR="00450109" w:rsidRPr="00450109" w:rsidRDefault="00C47DB7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4</w:t>
      </w:r>
      <w:r w:rsidR="00F35CD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.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Kurbanbekov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Bakytzhan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Alimkhanovich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Philosophy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(PhD),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Senior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Lecturer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International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Kazakh-Turkish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named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after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Khoja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Ahmed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Yasawi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(Turkestan,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h–index: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5</w:t>
      </w:r>
    </w:p>
    <w:p w:rsidR="00450109" w:rsidRPr="00450109" w:rsidRDefault="00450109" w:rsidP="006577BF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Temporary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members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of the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450109" w:rsidRPr="00450109" w:rsidRDefault="009062F0" w:rsidP="006577BF">
      <w:pPr>
        <w:tabs>
          <w:tab w:val="left" w:pos="851"/>
        </w:tabs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5</w:t>
      </w:r>
      <w:r w:rsidR="00F033C7" w:rsidRPr="004501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35CD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Nurizinova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Makpal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Manarbekovna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Philosophy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(PhD),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Senior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Lecturer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and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Technology,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(Ust-Kamenogorsk,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h–index: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4</w:t>
      </w:r>
    </w:p>
    <w:p w:rsidR="00450109" w:rsidRPr="00450109" w:rsidRDefault="00182F74" w:rsidP="006577BF">
      <w:pPr>
        <w:tabs>
          <w:tab w:val="left" w:pos="851"/>
        </w:tabs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>6.</w:t>
      </w:r>
      <w:r w:rsidR="00F35CD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Popova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Marina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Vasilyevna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teacher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Nazarbayev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Intellectual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School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Chemical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and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Biological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Ust-Kamenogorsk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AEO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Nazarbayev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Intellectual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Schools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(Ust-Kamenogorsk,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Kazakhstan).</w:t>
      </w:r>
    </w:p>
    <w:p w:rsidR="00450109" w:rsidRPr="00450109" w:rsidRDefault="00192728" w:rsidP="006577BF">
      <w:pPr>
        <w:tabs>
          <w:tab w:val="left" w:pos="851"/>
        </w:tabs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bCs/>
          <w:sz w:val="28"/>
          <w:szCs w:val="28"/>
          <w:lang w:val="kk-KZ"/>
        </w:rPr>
        <w:t>7</w:t>
      </w:r>
      <w:r w:rsidR="00182F74" w:rsidRPr="00450109">
        <w:rPr>
          <w:rFonts w:ascii="Times New Roman" w:hAnsi="Times New Roman"/>
          <w:bCs/>
          <w:sz w:val="28"/>
          <w:szCs w:val="28"/>
          <w:lang w:val="kk-KZ"/>
        </w:rPr>
        <w:t>.</w:t>
      </w:r>
      <w:r w:rsidR="00F35CD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bookmarkStart w:id="0" w:name="_GoBack"/>
      <w:bookmarkEnd w:id="0"/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Sklyarova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Elena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Aleksandrovna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-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Associate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Experimental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National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Research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Tomsk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Polytechnic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(Tomsk,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Russian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Federation),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7</w:t>
      </w:r>
    </w:p>
    <w:p w:rsidR="00964525" w:rsidRPr="00450109" w:rsidRDefault="00450109" w:rsidP="006577BF">
      <w:pPr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defense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will take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place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on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December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05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2025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2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p.m.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direction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8D015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"Teacher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training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natural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subjects"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070020,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Ust-Kamenogorsk,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ul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30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Guards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Division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34,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building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No.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1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(2nd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floor,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218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cabinet).</w:t>
      </w:r>
    </w:p>
    <w:p w:rsidR="007900A9" w:rsidRDefault="007900A9" w:rsidP="006577BF">
      <w:pPr>
        <w:spacing w:after="0" w:line="240" w:lineRule="auto"/>
        <w:ind w:firstLine="737"/>
        <w:rPr>
          <w:rStyle w:val="anegp0gi0b9av8jahpyh"/>
          <w:rFonts w:ascii="Times New Roman" w:hAnsi="Times New Roman"/>
          <w:sz w:val="28"/>
          <w:szCs w:val="28"/>
          <w:lang w:val="en-US"/>
        </w:rPr>
      </w:pPr>
    </w:p>
    <w:p w:rsidR="00450109" w:rsidRPr="00450109" w:rsidRDefault="00150A05" w:rsidP="006577BF">
      <w:pPr>
        <w:spacing w:after="0" w:line="240" w:lineRule="auto"/>
        <w:ind w:firstLine="737"/>
        <w:rPr>
          <w:rFonts w:ascii="Times New Roman" w:hAnsi="Times New Roman"/>
          <w:sz w:val="28"/>
          <w:szCs w:val="28"/>
          <w:lang w:val="en-US"/>
        </w:rPr>
      </w:pPr>
      <w:r>
        <w:rPr>
          <w:rStyle w:val="anegp0gi0b9av8jahpyh"/>
          <w:rFonts w:ascii="Times New Roman" w:hAnsi="Times New Roman"/>
          <w:sz w:val="28"/>
          <w:szCs w:val="28"/>
          <w:lang w:val="en-US"/>
        </w:rPr>
        <w:t>Teams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>:</w:t>
      </w:r>
    </w:p>
    <w:p w:rsidR="00BD0098" w:rsidRPr="00150A05" w:rsidRDefault="000A7A67" w:rsidP="006577BF">
      <w:pPr>
        <w:spacing w:after="0" w:line="240" w:lineRule="auto"/>
        <w:ind w:firstLine="737"/>
        <w:rPr>
          <w:rFonts w:ascii="Times New Roman" w:hAnsi="Times New Roman"/>
          <w:color w:val="0D0D0D"/>
          <w:sz w:val="28"/>
          <w:szCs w:val="28"/>
          <w:highlight w:val="yellow"/>
          <w:lang w:val="en-US"/>
        </w:rPr>
      </w:pPr>
      <w:hyperlink r:id="rId7" w:history="1">
        <w:r w:rsidR="00150A05" w:rsidRPr="002C5D68">
          <w:rPr>
            <w:rStyle w:val="a3"/>
            <w:rFonts w:ascii="Times New Roman" w:hAnsi="Times New Roman"/>
            <w:sz w:val="28"/>
            <w:szCs w:val="28"/>
            <w:lang w:val="en-US"/>
          </w:rPr>
          <w:t>https://teams.microsoft.com/meet/4484301071047?p=EN9HvFCWI4J2XAmxpb</w:t>
        </w:r>
      </w:hyperlink>
      <w:r w:rsidR="00150A05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</w:p>
    <w:p w:rsidR="00BD0098" w:rsidRPr="00450109" w:rsidRDefault="00450109" w:rsidP="006577BF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u w:val="single"/>
          <w:lang w:val="kk-KZ"/>
        </w:rPr>
      </w:pP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Unofficial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reviews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should be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sent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to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email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address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8" w:history="1">
        <w:r w:rsidR="00BD0098" w:rsidRPr="00450109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:rsidR="006577BF" w:rsidRDefault="00D95B68" w:rsidP="006577B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D95B68">
        <w:rPr>
          <w:rFonts w:ascii="Times New Roman" w:hAnsi="Times New Roman"/>
          <w:bCs/>
          <w:color w:val="0D0D0D"/>
          <w:sz w:val="28"/>
          <w:szCs w:val="28"/>
          <w:lang w:val="en-US"/>
        </w:rPr>
        <w:t>Website</w:t>
      </w:r>
      <w:r w:rsidRPr="006577BF">
        <w:rPr>
          <w:rFonts w:ascii="Times New Roman" w:hAnsi="Times New Roman"/>
          <w:bCs/>
          <w:color w:val="0D0D0D"/>
          <w:sz w:val="28"/>
          <w:szCs w:val="28"/>
          <w:lang w:val="en-US"/>
        </w:rPr>
        <w:t>:</w:t>
      </w:r>
      <w:r w:rsidR="0046595E" w:rsidRPr="006577BF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6577BF" w:rsidRPr="002C5D68">
          <w:rPr>
            <w:rStyle w:val="a3"/>
            <w:rFonts w:ascii="Times New Roman" w:hAnsi="Times New Roman"/>
            <w:sz w:val="28"/>
            <w:szCs w:val="28"/>
            <w:lang w:val="en-US"/>
          </w:rPr>
          <w:t>https://vku.edu.kz/research-activities/the-dissertation-council/</w:t>
        </w:r>
      </w:hyperlink>
    </w:p>
    <w:p w:rsidR="007900A9" w:rsidRDefault="006577BF" w:rsidP="006577BF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6577BF">
        <w:rPr>
          <w:rFonts w:ascii="Times New Roman" w:hAnsi="Times New Roman"/>
          <w:color w:val="0D0D0D"/>
          <w:sz w:val="28"/>
          <w:szCs w:val="28"/>
          <w:lang w:val="kk-KZ"/>
        </w:rPr>
        <w:t>Scientific Secretary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: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Afanastnkova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Irina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Vladimirovna</w:t>
      </w:r>
      <w:proofErr w:type="spellEnd"/>
    </w:p>
    <w:p w:rsidR="006577BF" w:rsidRPr="006577BF" w:rsidRDefault="006577BF" w:rsidP="006577BF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ab/>
      </w:r>
      <w:r>
        <w:rPr>
          <w:rFonts w:ascii="Times New Roman" w:hAnsi="Times New Roman"/>
          <w:color w:val="0D0D0D"/>
          <w:sz w:val="28"/>
          <w:szCs w:val="28"/>
          <w:lang w:val="en-US"/>
        </w:rPr>
        <w:tab/>
      </w:r>
      <w:r>
        <w:rPr>
          <w:rFonts w:ascii="Times New Roman" w:hAnsi="Times New Roman"/>
          <w:color w:val="0D0D0D"/>
          <w:sz w:val="28"/>
          <w:szCs w:val="28"/>
          <w:lang w:val="en-US"/>
        </w:rPr>
        <w:tab/>
        <w:t xml:space="preserve">  </w:t>
      </w:r>
      <w:r w:rsidRPr="00F35CD9">
        <w:rPr>
          <w:rFonts w:ascii="Times New Roman" w:hAnsi="Times New Roman"/>
          <w:color w:val="0D0D0D"/>
          <w:sz w:val="28"/>
          <w:szCs w:val="28"/>
          <w:lang w:val="en-US"/>
        </w:rPr>
        <w:t>+7 777 235 35 34</w:t>
      </w:r>
    </w:p>
    <w:sectPr w:rsidR="006577BF" w:rsidRPr="006577BF" w:rsidSect="00606099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67" w:rsidRDefault="000A7A67" w:rsidP="00606099">
      <w:pPr>
        <w:spacing w:after="0" w:line="240" w:lineRule="auto"/>
      </w:pPr>
      <w:r>
        <w:separator/>
      </w:r>
    </w:p>
  </w:endnote>
  <w:endnote w:type="continuationSeparator" w:id="0">
    <w:p w:rsidR="000A7A67" w:rsidRDefault="000A7A67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67" w:rsidRDefault="000A7A67" w:rsidP="00606099">
      <w:pPr>
        <w:spacing w:after="0" w:line="240" w:lineRule="auto"/>
      </w:pPr>
      <w:r>
        <w:separator/>
      </w:r>
    </w:p>
  </w:footnote>
  <w:footnote w:type="continuationSeparator" w:id="0">
    <w:p w:rsidR="000A7A67" w:rsidRDefault="000A7A67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09" w:rsidRDefault="00450109">
    <w:pPr>
      <w:pStyle w:val="a6"/>
      <w:jc w:val="center"/>
    </w:pPr>
  </w:p>
  <w:p w:rsidR="00450109" w:rsidRDefault="004501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030"/>
    <w:rsid w:val="00026BAD"/>
    <w:rsid w:val="00027F59"/>
    <w:rsid w:val="00034492"/>
    <w:rsid w:val="00063770"/>
    <w:rsid w:val="00065939"/>
    <w:rsid w:val="000A0D69"/>
    <w:rsid w:val="000A7A67"/>
    <w:rsid w:val="000B455F"/>
    <w:rsid w:val="000F6FCE"/>
    <w:rsid w:val="00121E9F"/>
    <w:rsid w:val="001356C3"/>
    <w:rsid w:val="00150641"/>
    <w:rsid w:val="00150A05"/>
    <w:rsid w:val="00164030"/>
    <w:rsid w:val="00182F74"/>
    <w:rsid w:val="00192728"/>
    <w:rsid w:val="001A21DB"/>
    <w:rsid w:val="001D20F3"/>
    <w:rsid w:val="001E1DE4"/>
    <w:rsid w:val="001E7A20"/>
    <w:rsid w:val="00211FCC"/>
    <w:rsid w:val="002171DE"/>
    <w:rsid w:val="00251770"/>
    <w:rsid w:val="002762AE"/>
    <w:rsid w:val="00290192"/>
    <w:rsid w:val="002A275A"/>
    <w:rsid w:val="002B59BB"/>
    <w:rsid w:val="002C486C"/>
    <w:rsid w:val="002D007D"/>
    <w:rsid w:val="00303B68"/>
    <w:rsid w:val="00345EA3"/>
    <w:rsid w:val="00361B23"/>
    <w:rsid w:val="003713FD"/>
    <w:rsid w:val="00393DF3"/>
    <w:rsid w:val="003A58B6"/>
    <w:rsid w:val="003A7842"/>
    <w:rsid w:val="00405FC9"/>
    <w:rsid w:val="00447EEF"/>
    <w:rsid w:val="00450109"/>
    <w:rsid w:val="00457423"/>
    <w:rsid w:val="0046595E"/>
    <w:rsid w:val="00480BB5"/>
    <w:rsid w:val="004C63B6"/>
    <w:rsid w:val="004F6322"/>
    <w:rsid w:val="004F77C6"/>
    <w:rsid w:val="005023FC"/>
    <w:rsid w:val="00511ABC"/>
    <w:rsid w:val="00514718"/>
    <w:rsid w:val="005167A6"/>
    <w:rsid w:val="0056494B"/>
    <w:rsid w:val="005750F5"/>
    <w:rsid w:val="005E30DC"/>
    <w:rsid w:val="005F6BBF"/>
    <w:rsid w:val="00606099"/>
    <w:rsid w:val="00606188"/>
    <w:rsid w:val="00615003"/>
    <w:rsid w:val="00616B42"/>
    <w:rsid w:val="006201BB"/>
    <w:rsid w:val="006577BF"/>
    <w:rsid w:val="00662E59"/>
    <w:rsid w:val="006A39CB"/>
    <w:rsid w:val="006B1401"/>
    <w:rsid w:val="006B48E5"/>
    <w:rsid w:val="006B506E"/>
    <w:rsid w:val="006C7E98"/>
    <w:rsid w:val="006E1375"/>
    <w:rsid w:val="006F028C"/>
    <w:rsid w:val="00705C08"/>
    <w:rsid w:val="007119B7"/>
    <w:rsid w:val="00726EDA"/>
    <w:rsid w:val="007420CA"/>
    <w:rsid w:val="00756351"/>
    <w:rsid w:val="007900A9"/>
    <w:rsid w:val="00794601"/>
    <w:rsid w:val="007A30BB"/>
    <w:rsid w:val="00853361"/>
    <w:rsid w:val="00861244"/>
    <w:rsid w:val="0087517A"/>
    <w:rsid w:val="008B3E6C"/>
    <w:rsid w:val="008E28CA"/>
    <w:rsid w:val="009062F0"/>
    <w:rsid w:val="009453B3"/>
    <w:rsid w:val="00964525"/>
    <w:rsid w:val="00967A57"/>
    <w:rsid w:val="00987FD3"/>
    <w:rsid w:val="009A1A17"/>
    <w:rsid w:val="00A35A00"/>
    <w:rsid w:val="00A421FB"/>
    <w:rsid w:val="00A943D9"/>
    <w:rsid w:val="00AE02E3"/>
    <w:rsid w:val="00B13372"/>
    <w:rsid w:val="00B30EFB"/>
    <w:rsid w:val="00B34BE4"/>
    <w:rsid w:val="00B34F47"/>
    <w:rsid w:val="00B50306"/>
    <w:rsid w:val="00B7306F"/>
    <w:rsid w:val="00BA0F97"/>
    <w:rsid w:val="00BD0098"/>
    <w:rsid w:val="00BF48DA"/>
    <w:rsid w:val="00C13027"/>
    <w:rsid w:val="00C477AD"/>
    <w:rsid w:val="00C47DB7"/>
    <w:rsid w:val="00C94A3A"/>
    <w:rsid w:val="00CA6FDF"/>
    <w:rsid w:val="00CC5DD2"/>
    <w:rsid w:val="00D00AAC"/>
    <w:rsid w:val="00D15600"/>
    <w:rsid w:val="00D3202D"/>
    <w:rsid w:val="00D4350E"/>
    <w:rsid w:val="00D504AD"/>
    <w:rsid w:val="00D855F8"/>
    <w:rsid w:val="00D950AB"/>
    <w:rsid w:val="00D95B68"/>
    <w:rsid w:val="00DD16C6"/>
    <w:rsid w:val="00DE2889"/>
    <w:rsid w:val="00E8408D"/>
    <w:rsid w:val="00E97FF1"/>
    <w:rsid w:val="00EA42F2"/>
    <w:rsid w:val="00ED70CC"/>
    <w:rsid w:val="00F033C7"/>
    <w:rsid w:val="00F35CD9"/>
    <w:rsid w:val="00F50283"/>
    <w:rsid w:val="00F65E53"/>
    <w:rsid w:val="00F96042"/>
    <w:rsid w:val="00FA11FD"/>
    <w:rsid w:val="00FC3E97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F557"/>
  <w15:docId w15:val="{1DC77948-138A-461C-B327-EC6CA6DD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46595E"/>
    <w:rPr>
      <w:color w:val="800080" w:themeColor="followedHyperlink"/>
      <w:u w:val="single"/>
    </w:rPr>
  </w:style>
  <w:style w:type="character" w:customStyle="1" w:styleId="anegp0gi0b9av8jahpyh">
    <w:name w:val="anegp0gi0b9av8jahpyh"/>
    <w:basedOn w:val="a0"/>
    <w:rsid w:val="00450109"/>
  </w:style>
  <w:style w:type="paragraph" w:styleId="ab">
    <w:name w:val="Normal (Web)"/>
    <w:basedOn w:val="a"/>
    <w:uiPriority w:val="99"/>
    <w:semiHidden/>
    <w:unhideWhenUsed/>
    <w:rsid w:val="00790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pks7kbdpwfgdykd3qb9">
    <w:name w:val="ypks7kbdpwfgdykd3qb9"/>
    <w:basedOn w:val="a0"/>
    <w:rsid w:val="00F3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484301071047?p=EN9HvFCWI4J2XAmx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research-activities/the-dissertation-counc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Есенбекова Гульжан</dc:creator>
  <cp:lastModifiedBy>USER</cp:lastModifiedBy>
  <cp:revision>32</cp:revision>
  <cp:lastPrinted>2025-10-21T11:05:00Z</cp:lastPrinted>
  <dcterms:created xsi:type="dcterms:W3CDTF">2025-04-13T14:36:00Z</dcterms:created>
  <dcterms:modified xsi:type="dcterms:W3CDTF">2025-11-12T05:47:00Z</dcterms:modified>
</cp:coreProperties>
</file>