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C0248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16.10.</w:t>
      </w:r>
      <w:r w:rsidR="005E7B85">
        <w:rPr>
          <w:rFonts w:ascii="Times New Roman" w:hAnsi="Times New Roman" w:cs="Times New Roman"/>
          <w:b/>
        </w:rPr>
        <w:t>202</w:t>
      </w:r>
      <w:r w:rsidR="001E7244">
        <w:rPr>
          <w:rFonts w:ascii="Times New Roman" w:hAnsi="Times New Roman" w:cs="Times New Roman"/>
          <w:b/>
        </w:rPr>
        <w:t>5</w:t>
      </w:r>
      <w:r w:rsidR="005E7B85">
        <w:rPr>
          <w:rFonts w:ascii="Times New Roman" w:hAnsi="Times New Roman" w:cs="Times New Roman"/>
          <w:b/>
        </w:rPr>
        <w:t xml:space="preserve">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6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5C0248">
        <w:trPr>
          <w:trHeight w:val="936"/>
        </w:trPr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5C024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5C0248">
              <w:rPr>
                <w:rFonts w:ascii="Times New Roman" w:hAnsi="Times New Roman" w:cs="Times New Roman"/>
              </w:rPr>
              <w:t>6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5C0248">
              <w:rPr>
                <w:rFonts w:ascii="Times New Roman" w:hAnsi="Times New Roman" w:cs="Times New Roman"/>
              </w:rPr>
              <w:t>16.10</w:t>
            </w:r>
            <w:r w:rsidR="00253BE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F15AE1" w:rsidRPr="00F15AE1" w:rsidRDefault="005E7B85" w:rsidP="00F15AE1">
            <w:pPr>
              <w:pStyle w:val="a4"/>
              <w:numPr>
                <w:ilvl w:val="0"/>
                <w:numId w:val="3"/>
              </w:numPr>
              <w:ind w:left="0" w:firstLine="426"/>
              <w:jc w:val="both"/>
              <w:rPr>
                <w:rStyle w:val="a6"/>
                <w:rFonts w:ascii="Times New Roman" w:hAnsi="Times New Roman"/>
                <w:b w:val="0"/>
                <w:noProof/>
                <w:spacing w:val="-11"/>
                <w:lang w:val="kk-KZ"/>
              </w:rPr>
            </w:pPr>
            <w:r w:rsidRPr="002B4F48">
              <w:rPr>
                <w:rFonts w:ascii="Times New Roman" w:eastAsia="Times New Roman" w:hAnsi="Times New Roman"/>
                <w:lang w:eastAsia="ru-RU"/>
              </w:rPr>
              <w:t>.</w:t>
            </w:r>
            <w:r w:rsidR="00F15AE1" w:rsidRPr="00245973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 xml:space="preserve"> 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>Рассмотрение вопроса об о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ценк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 xml:space="preserve">е 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реализации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за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 xml:space="preserve"> 2024 </w:t>
            </w:r>
            <w:r w:rsidR="00F15AE1" w:rsidRPr="00F15AE1">
              <w:rPr>
                <w:rFonts w:ascii="Times New Roman" w:eastAsia="Times New Roman" w:hAnsi="Times New Roman" w:hint="cs"/>
                <w:lang w:eastAsia="ru-RU"/>
              </w:rPr>
              <w:t>год</w:t>
            </w:r>
            <w:r w:rsidR="00F15AE1" w:rsidRPr="00F15AE1"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5E7B85" w:rsidRPr="00F15AE1" w:rsidRDefault="00F15AE1" w:rsidP="00F15AE1">
            <w:pPr>
              <w:pStyle w:val="a4"/>
              <w:numPr>
                <w:ilvl w:val="0"/>
                <w:numId w:val="3"/>
              </w:numPr>
              <w:ind w:left="0" w:firstLine="426"/>
              <w:jc w:val="both"/>
              <w:rPr>
                <w:rFonts w:ascii="Times New Roman" w:hAnsi="Times New Roman"/>
                <w:bCs/>
                <w:noProof/>
                <w:spacing w:val="-11"/>
                <w:lang w:val="kk-KZ"/>
              </w:rPr>
            </w:pPr>
            <w:r w:rsidRPr="00F15AE1">
              <w:rPr>
                <w:rStyle w:val="a6"/>
                <w:rFonts w:ascii="Times New Roman" w:hAnsi="Times New Roman"/>
                <w:b w:val="0"/>
                <w:lang w:val="kk-KZ"/>
              </w:rPr>
              <w:t xml:space="preserve">Рассмотрение вопроса о внесении изменения в Правила приема обучающихся </w:t>
            </w:r>
            <w:r w:rsidRPr="00F15AE1">
              <w:rPr>
                <w:rFonts w:ascii="Times New Roman" w:hAnsi="Times New Roman"/>
                <w:bCs/>
                <w:noProof/>
                <w:spacing w:val="-12"/>
              </w:rPr>
              <w:t xml:space="preserve">на образовательные программы высшего </w:t>
            </w:r>
            <w:r w:rsidRPr="00F15AE1">
              <w:rPr>
                <w:rFonts w:ascii="Times New Roman" w:hAnsi="Times New Roman"/>
                <w:bCs/>
                <w:noProof/>
                <w:spacing w:val="-12"/>
                <w:lang w:val="kk-KZ"/>
              </w:rPr>
              <w:t xml:space="preserve">образования в </w:t>
            </w:r>
            <w:r w:rsidRPr="00F15AE1">
              <w:rPr>
                <w:rFonts w:ascii="Times New Roman" w:hAnsi="Times New Roman"/>
                <w:bCs/>
                <w:noProof/>
                <w:spacing w:val="-12"/>
              </w:rPr>
              <w:t>НАО</w:t>
            </w:r>
            <w:r w:rsidRPr="00F15AE1">
              <w:rPr>
                <w:rFonts w:ascii="Times New Roman" w:hAnsi="Times New Roman"/>
                <w:bCs/>
                <w:noProof/>
                <w:spacing w:val="-12"/>
                <w:lang w:val="kk-KZ"/>
              </w:rPr>
              <w:t xml:space="preserve"> </w:t>
            </w:r>
            <w:r w:rsidRPr="00F15AE1">
              <w:rPr>
                <w:rFonts w:ascii="Times New Roman" w:hAnsi="Times New Roman"/>
                <w:bCs/>
                <w:noProof/>
                <w:spacing w:val="-12"/>
              </w:rPr>
              <w:t xml:space="preserve"> «</w:t>
            </w:r>
            <w:r w:rsidRPr="00F15AE1">
              <w:rPr>
                <w:rFonts w:ascii="Times New Roman" w:hAnsi="Times New Roman"/>
              </w:rPr>
              <w:t>Восточно-Казахстанский у</w:t>
            </w:r>
            <w:bookmarkStart w:id="1" w:name="_GoBack"/>
            <w:bookmarkEnd w:id="1"/>
            <w:r w:rsidRPr="00F15AE1">
              <w:rPr>
                <w:rFonts w:ascii="Times New Roman" w:hAnsi="Times New Roman"/>
              </w:rPr>
              <w:t>ниверситет</w:t>
            </w:r>
            <w:r w:rsidRPr="00F15AE1">
              <w:rPr>
                <w:rFonts w:ascii="Times New Roman" w:hAnsi="Times New Roman"/>
                <w:bCs/>
                <w:noProof/>
                <w:spacing w:val="-11"/>
              </w:rPr>
              <w:t xml:space="preserve"> имени Сарсена Аманжолова»</w:t>
            </w:r>
            <w:r w:rsidRPr="00F15AE1">
              <w:rPr>
                <w:rFonts w:ascii="Times New Roman" w:hAnsi="Times New Roman"/>
                <w:bCs/>
                <w:noProof/>
                <w:spacing w:val="-11"/>
                <w:lang w:val="kk-KZ"/>
              </w:rPr>
              <w:t xml:space="preserve"> (ПР ВКУ-002-25), переутвержденные протоколом №4 решения Совета директоров  03 июня 2025 года.     </w:t>
            </w:r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253BE1"/>
    <w:rsid w:val="00271199"/>
    <w:rsid w:val="002B4F48"/>
    <w:rsid w:val="004355FC"/>
    <w:rsid w:val="005C0248"/>
    <w:rsid w:val="005C0CFA"/>
    <w:rsid w:val="005E7B85"/>
    <w:rsid w:val="00674C7C"/>
    <w:rsid w:val="00693D40"/>
    <w:rsid w:val="00777981"/>
    <w:rsid w:val="007D2B2B"/>
    <w:rsid w:val="00842DDE"/>
    <w:rsid w:val="00927620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15AE1"/>
    <w:rsid w:val="00F33B77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F15AE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F15AE1"/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F15A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27</cp:revision>
  <dcterms:created xsi:type="dcterms:W3CDTF">2023-12-27T10:02:00Z</dcterms:created>
  <dcterms:modified xsi:type="dcterms:W3CDTF">2025-11-04T04:12:00Z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