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600363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05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471B6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600363" w:rsidTr="006B5449">
        <w:tc>
          <w:tcPr>
            <w:tcW w:w="2547" w:type="dxa"/>
          </w:tcPr>
          <w:p w:rsidR="00B10782" w:rsidRPr="00B1651F" w:rsidRDefault="00600363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05.12.2025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600363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600363" w:rsidRPr="00600363" w:rsidRDefault="004F655C" w:rsidP="00600363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003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0363" w:rsidRPr="00600363">
              <w:rPr>
                <w:rFonts w:ascii="Times New Roman" w:hAnsi="Times New Roman" w:cs="Times New Roman"/>
                <w:lang w:val="kk-KZ"/>
              </w:rPr>
              <w:t>2025 - 2029 жылдарға арналған даму жоспарының жылдық нақтылауын бекіту туралы мәселені қарастыру ( 2025 жыл);</w:t>
            </w:r>
          </w:p>
          <w:p w:rsidR="00600363" w:rsidRPr="00600363" w:rsidRDefault="00600363" w:rsidP="00600363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00363">
              <w:rPr>
                <w:rFonts w:ascii="Times New Roman" w:hAnsi="Times New Roman" w:cs="Times New Roman"/>
                <w:lang w:val="kk-KZ"/>
              </w:rPr>
              <w:t>Қоғам құрылымына өзгерістер енгізу</w:t>
            </w:r>
            <w:r w:rsidRPr="00600363">
              <w:rPr>
                <w:rFonts w:ascii="Times New Roman" w:hAnsi="Times New Roman" w:cs="Times New Roman"/>
              </w:rPr>
              <w:t>;</w:t>
            </w:r>
          </w:p>
          <w:p w:rsidR="00600363" w:rsidRPr="00600363" w:rsidRDefault="00600363" w:rsidP="00600363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00363">
              <w:rPr>
                <w:rFonts w:ascii="Times New Roman" w:hAnsi="Times New Roman" w:cs="Times New Roman"/>
                <w:lang w:val="kk-KZ"/>
              </w:rPr>
              <w:t>Директорлар кеңесінің 2026 жылға арналған жұмыс жоспарын бекіту</w:t>
            </w:r>
            <w:r w:rsidRPr="00600363">
              <w:rPr>
                <w:rFonts w:ascii="Times New Roman" w:hAnsi="Times New Roman" w:cs="Times New Roman"/>
              </w:rPr>
              <w:t>;</w:t>
            </w:r>
          </w:p>
          <w:p w:rsidR="00600363" w:rsidRPr="00600363" w:rsidRDefault="00600363" w:rsidP="00600363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00363">
              <w:rPr>
                <w:rFonts w:ascii="Times New Roman" w:hAnsi="Times New Roman" w:cs="Times New Roman"/>
                <w:lang w:val="kk-KZ"/>
              </w:rPr>
              <w:t>Ішкі аудит қызметінің 2026 жылға арналған жұмыс жоспарын бекіту;</w:t>
            </w:r>
          </w:p>
          <w:p w:rsidR="004B7B63" w:rsidRPr="00600363" w:rsidRDefault="00600363" w:rsidP="00600363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600363">
              <w:rPr>
                <w:rFonts w:ascii="Times New Roman" w:hAnsi="Times New Roman" w:cs="Times New Roman"/>
                <w:lang w:val="kk-KZ"/>
              </w:rPr>
              <w:t>Сыбайлас жемқорлыққа қарсы комплаенс-қызметтің 2026 жылға арналған жұмыс жоспарын бекіту.</w:t>
            </w:r>
            <w:bookmarkStart w:id="0" w:name="_GoBack"/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0D6B936"/>
    <w:lvl w:ilvl="0" w:tplc="D65AC5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339E1"/>
    <w:rsid w:val="00076AE6"/>
    <w:rsid w:val="00110689"/>
    <w:rsid w:val="001A2FF8"/>
    <w:rsid w:val="00231CF0"/>
    <w:rsid w:val="00247BB9"/>
    <w:rsid w:val="002554BC"/>
    <w:rsid w:val="002E7B34"/>
    <w:rsid w:val="0033123C"/>
    <w:rsid w:val="00471B62"/>
    <w:rsid w:val="004B7B63"/>
    <w:rsid w:val="004F655C"/>
    <w:rsid w:val="00565883"/>
    <w:rsid w:val="00600363"/>
    <w:rsid w:val="006D042D"/>
    <w:rsid w:val="00700279"/>
    <w:rsid w:val="00724EA7"/>
    <w:rsid w:val="00741127"/>
    <w:rsid w:val="00784ED8"/>
    <w:rsid w:val="00800819"/>
    <w:rsid w:val="00813103"/>
    <w:rsid w:val="0085792F"/>
    <w:rsid w:val="008A32EA"/>
    <w:rsid w:val="009236D7"/>
    <w:rsid w:val="00943688"/>
    <w:rsid w:val="00A229B8"/>
    <w:rsid w:val="00A47109"/>
    <w:rsid w:val="00A50711"/>
    <w:rsid w:val="00B10782"/>
    <w:rsid w:val="00B1651F"/>
    <w:rsid w:val="00B442F1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39</cp:revision>
  <dcterms:created xsi:type="dcterms:W3CDTF">2024-02-06T10:36:00Z</dcterms:created>
  <dcterms:modified xsi:type="dcterms:W3CDTF">2025-12-08T11:42:00Z</dcterms:modified>
</cp:coreProperties>
</file>