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4EB9" w:rsidRDefault="008D70A2"/>
    <w:p w:rsidR="00162401" w:rsidRPr="00162401" w:rsidRDefault="000F2705" w:rsidP="006238F7">
      <w:pPr>
        <w:jc w:val="both"/>
        <w:rPr>
          <w:rFonts w:ascii="Times New Roman" w:hAnsi="Times New Roman" w:cs="Times New Roman"/>
          <w:b/>
          <w:sz w:val="28"/>
          <w:szCs w:val="28"/>
          <w:lang w:val="kk-KZ"/>
        </w:rPr>
      </w:pPr>
      <w:r>
        <w:rPr>
          <w:rFonts w:ascii="Times New Roman" w:hAnsi="Times New Roman" w:cs="Times New Roman"/>
          <w:b/>
          <w:sz w:val="28"/>
          <w:szCs w:val="28"/>
          <w:lang w:val="kk-KZ"/>
        </w:rPr>
        <w:t>21</w:t>
      </w:r>
      <w:r w:rsidR="00913668">
        <w:rPr>
          <w:rFonts w:ascii="Times New Roman" w:hAnsi="Times New Roman" w:cs="Times New Roman"/>
          <w:b/>
          <w:sz w:val="28"/>
          <w:szCs w:val="28"/>
          <w:lang w:val="kk-KZ"/>
        </w:rPr>
        <w:t>.0</w:t>
      </w:r>
      <w:r w:rsidR="00E76407">
        <w:rPr>
          <w:rFonts w:ascii="Times New Roman" w:hAnsi="Times New Roman" w:cs="Times New Roman"/>
          <w:b/>
          <w:sz w:val="28"/>
          <w:szCs w:val="28"/>
          <w:lang w:val="kk-KZ"/>
        </w:rPr>
        <w:t>2.2025</w:t>
      </w:r>
      <w:r w:rsidR="00913668">
        <w:rPr>
          <w:rFonts w:ascii="Times New Roman" w:hAnsi="Times New Roman" w:cs="Times New Roman"/>
          <w:b/>
          <w:sz w:val="28"/>
          <w:szCs w:val="28"/>
          <w:lang w:val="kk-KZ"/>
        </w:rPr>
        <w:t xml:space="preserve"> </w:t>
      </w:r>
      <w:r w:rsidR="000A2B1D">
        <w:rPr>
          <w:rFonts w:ascii="Times New Roman" w:hAnsi="Times New Roman" w:cs="Times New Roman"/>
          <w:b/>
          <w:sz w:val="28"/>
          <w:szCs w:val="28"/>
          <w:lang w:val="kk-KZ"/>
        </w:rPr>
        <w:t>ж</w:t>
      </w:r>
    </w:p>
    <w:p w:rsidR="00E76407" w:rsidRDefault="00E76407" w:rsidP="007E24CB">
      <w:pPr>
        <w:jc w:val="both"/>
        <w:rPr>
          <w:rFonts w:ascii="Times New Roman" w:hAnsi="Times New Roman" w:cs="Times New Roman"/>
          <w:sz w:val="28"/>
          <w:szCs w:val="28"/>
          <w:lang w:val="kk-KZ"/>
        </w:rPr>
      </w:pPr>
    </w:p>
    <w:p w:rsidR="00292E1F" w:rsidRDefault="008D70A2" w:rsidP="007E24CB">
      <w:pPr>
        <w:jc w:val="both"/>
        <w:rPr>
          <w:rFonts w:ascii="Times New Roman" w:hAnsi="Times New Roman" w:cs="Times New Roman"/>
          <w:sz w:val="28"/>
          <w:szCs w:val="28"/>
          <w:lang w:val="kk-KZ"/>
        </w:rPr>
      </w:pPr>
      <w:r w:rsidRPr="008D70A2">
        <w:rPr>
          <w:rFonts w:ascii="Times New Roman" w:hAnsi="Times New Roman" w:cs="Times New Roman"/>
          <w:sz w:val="28"/>
          <w:szCs w:val="28"/>
          <w:lang w:val="kk-KZ"/>
        </w:rPr>
        <w:t>Жалғыз Акционердің шешімімен (14.02.2025 жылғы №54 бұйрық) акцияларының мемлекеттік пакетін иелену және пайдалану құқықтары Қазақстан Республикасы Ғылым және жоғары білім министрлігіне берілген жоғары және жоғары оқу орнынан кейінгі білім беру ұйымдарының Директорлар кеңесіне тәуелсіз директорларды сайлау тәртібі айқындалды.</w:t>
      </w:r>
      <w:r>
        <w:rPr>
          <w:rFonts w:ascii="Times New Roman" w:hAnsi="Times New Roman" w:cs="Times New Roman"/>
          <w:sz w:val="28"/>
          <w:szCs w:val="28"/>
          <w:lang w:val="kk-KZ"/>
        </w:rPr>
        <w:t xml:space="preserve"> </w:t>
      </w:r>
      <w:bookmarkStart w:id="0" w:name="_GoBack"/>
      <w:bookmarkEnd w:id="0"/>
    </w:p>
    <w:sectPr w:rsidR="00292E1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BE7"/>
    <w:rsid w:val="00025AAC"/>
    <w:rsid w:val="000802A1"/>
    <w:rsid w:val="000A2B1D"/>
    <w:rsid w:val="000D3480"/>
    <w:rsid w:val="000F2705"/>
    <w:rsid w:val="001459D1"/>
    <w:rsid w:val="00162401"/>
    <w:rsid w:val="001D2016"/>
    <w:rsid w:val="00223E35"/>
    <w:rsid w:val="00292E1F"/>
    <w:rsid w:val="00295408"/>
    <w:rsid w:val="00526871"/>
    <w:rsid w:val="00620D1F"/>
    <w:rsid w:val="006238F7"/>
    <w:rsid w:val="00733008"/>
    <w:rsid w:val="007E24CB"/>
    <w:rsid w:val="00837629"/>
    <w:rsid w:val="008D4BE7"/>
    <w:rsid w:val="008D70A2"/>
    <w:rsid w:val="00913668"/>
    <w:rsid w:val="00AD411C"/>
    <w:rsid w:val="00C027A2"/>
    <w:rsid w:val="00CC6F12"/>
    <w:rsid w:val="00D07F90"/>
    <w:rsid w:val="00E02DC1"/>
    <w:rsid w:val="00E76407"/>
    <w:rsid w:val="00F416E8"/>
    <w:rsid w:val="00FA603C"/>
    <w:rsid w:val="00FE4D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1A9E30-DB96-41B4-85F1-4C20CFB0F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416E8"/>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39"/>
    <w:rsid w:val="00292E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5248177">
      <w:bodyDiv w:val="1"/>
      <w:marLeft w:val="0"/>
      <w:marRight w:val="0"/>
      <w:marTop w:val="0"/>
      <w:marBottom w:val="0"/>
      <w:divBdr>
        <w:top w:val="none" w:sz="0" w:space="0" w:color="auto"/>
        <w:left w:val="none" w:sz="0" w:space="0" w:color="auto"/>
        <w:bottom w:val="none" w:sz="0" w:space="0" w:color="auto"/>
        <w:right w:val="none" w:sz="0" w:space="0" w:color="auto"/>
      </w:divBdr>
    </w:div>
    <w:div w:id="207646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TotalTime>
  <Pages>1</Pages>
  <Words>51</Words>
  <Characters>292</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dc:creator>
  <cp:keywords/>
  <dc:description/>
  <cp:lastModifiedBy>Vku U</cp:lastModifiedBy>
  <cp:revision>23</cp:revision>
  <dcterms:created xsi:type="dcterms:W3CDTF">2021-01-21T05:26:00Z</dcterms:created>
  <dcterms:modified xsi:type="dcterms:W3CDTF">2026-02-11T12:39:00Z</dcterms:modified>
</cp:coreProperties>
</file>