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877C29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12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2474E3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877C29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2474E3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="00877C29">
              <w:rPr>
                <w:rFonts w:ascii="Times New Roman" w:eastAsia="Calibri" w:hAnsi="Times New Roman" w:cs="Times New Roman"/>
              </w:rPr>
              <w:t>,</w:t>
            </w:r>
            <w:r w:rsidR="00877C29" w:rsidRPr="00B71072">
              <w:rPr>
                <w:rFonts w:ascii="Times New Roman" w:eastAsia="Calibri" w:hAnsi="Times New Roman" w:cs="Times New Roman"/>
              </w:rPr>
              <w:t>комитет төрағасы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F56C9D" w:rsidRPr="00F56C9D" w:rsidRDefault="00F56C9D" w:rsidP="00F56C9D">
            <w:pPr>
              <w:numPr>
                <w:ilvl w:val="0"/>
                <w:numId w:val="4"/>
              </w:numPr>
              <w:tabs>
                <w:tab w:val="left" w:pos="31680"/>
              </w:tabs>
              <w:spacing w:before="100" w:beforeAutospacing="1" w:after="100" w:afterAutospacing="1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56C9D">
              <w:rPr>
                <w:rFonts w:ascii="Times New Roman" w:eastAsia="Calibri" w:hAnsi="Times New Roman" w:cs="Times New Roman"/>
                <w:lang w:eastAsia="ru-RU"/>
              </w:rPr>
              <w:t>Басқарма мүшелерінің 2025 жылғы қызметінің негізгі көрсеткіштерін орындау туралы мәселені қарастыру;</w:t>
            </w:r>
          </w:p>
          <w:p w:rsidR="00F56C9D" w:rsidRPr="00F56C9D" w:rsidRDefault="00F56C9D" w:rsidP="00F56C9D">
            <w:pPr>
              <w:numPr>
                <w:ilvl w:val="0"/>
                <w:numId w:val="4"/>
              </w:numPr>
              <w:tabs>
                <w:tab w:val="left" w:pos="31680"/>
              </w:tabs>
              <w:spacing w:before="100" w:beforeAutospacing="1" w:after="100" w:afterAutospacing="1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56C9D">
              <w:rPr>
                <w:rFonts w:ascii="Times New Roman" w:eastAsia="Calibri" w:hAnsi="Times New Roman" w:cs="Times New Roman"/>
                <w:lang w:eastAsia="ru-RU"/>
              </w:rPr>
              <w:t xml:space="preserve">Басқарма Төрағасы мен мүшелеріне сыйақы төлеу туралы мәселені қарастыру; </w:t>
            </w:r>
          </w:p>
          <w:p w:rsidR="00F56C9D" w:rsidRPr="00F56C9D" w:rsidRDefault="00F56C9D" w:rsidP="00F56C9D">
            <w:pPr>
              <w:numPr>
                <w:ilvl w:val="0"/>
                <w:numId w:val="4"/>
              </w:numPr>
              <w:tabs>
                <w:tab w:val="left" w:pos="31680"/>
              </w:tabs>
              <w:spacing w:before="100" w:beforeAutospacing="1" w:after="100" w:afterAutospacing="1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56C9D">
              <w:rPr>
                <w:rFonts w:ascii="Times New Roman" w:eastAsia="Calibri" w:hAnsi="Times New Roman" w:cs="Times New Roman"/>
                <w:lang w:eastAsia="ru-RU"/>
              </w:rPr>
              <w:t>Төрағаға, Басқарма мүшелеріне еңбекақы төлеу және сыйақы беру туралы ережеге өзгерістер енгізу;</w:t>
            </w:r>
          </w:p>
          <w:p w:rsidR="00C21E1C" w:rsidRPr="00F56C9D" w:rsidRDefault="00F56C9D" w:rsidP="00F56C9D">
            <w:pPr>
              <w:numPr>
                <w:ilvl w:val="0"/>
                <w:numId w:val="4"/>
              </w:numPr>
              <w:tabs>
                <w:tab w:val="left" w:pos="31680"/>
              </w:tabs>
              <w:spacing w:before="100" w:beforeAutospacing="1" w:after="100" w:afterAutospacing="1"/>
              <w:ind w:left="175" w:hanging="175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56C9D">
              <w:rPr>
                <w:rFonts w:ascii="Times New Roman" w:eastAsia="Calibri" w:hAnsi="Times New Roman" w:cs="Times New Roman"/>
                <w:lang w:eastAsia="ru-RU"/>
              </w:rPr>
              <w:t>Директорлар кеңесінің, комитеттердің, директорлар кеңесі мүшелерінің қызметіне өзін – өзі бағалау жүргізу, басқарманың, корпоративтік хатшының, сыбайлас жемқорлыққа қарсы комплаенс-қызметтің және ішкі аудит қызметінің қызметін бағалау туралы мәселені қарастыру.</w:t>
            </w:r>
            <w:bookmarkStart w:id="1" w:name="_GoBack"/>
            <w:bookmarkEnd w:id="1"/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57E1B"/>
    <w:multiLevelType w:val="multilevel"/>
    <w:tmpl w:val="3B349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7A3"/>
    <w:multiLevelType w:val="hybridMultilevel"/>
    <w:tmpl w:val="DEC82B80"/>
    <w:lvl w:ilvl="0" w:tplc="657CA61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A381B"/>
    <w:rsid w:val="002474E3"/>
    <w:rsid w:val="002A7CF3"/>
    <w:rsid w:val="00877C29"/>
    <w:rsid w:val="00AE4045"/>
    <w:rsid w:val="00C21E1C"/>
    <w:rsid w:val="00CF77DD"/>
    <w:rsid w:val="00DF6175"/>
    <w:rsid w:val="00DF7F9C"/>
    <w:rsid w:val="00F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10</cp:revision>
  <dcterms:created xsi:type="dcterms:W3CDTF">2024-02-06T10:15:00Z</dcterms:created>
  <dcterms:modified xsi:type="dcterms:W3CDTF">2026-05-26T09:48:00Z</dcterms:modified>
</cp:coreProperties>
</file>