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10FA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Заседание комитета по стратегическому планированию </w:t>
      </w:r>
    </w:p>
    <w:p w14:paraId="737FF33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12.05.2026 , протокол №2</w:t>
      </w:r>
    </w:p>
    <w:p w14:paraId="0167882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3118"/>
        <w:gridCol w:w="3680"/>
      </w:tblGrid>
      <w:tr w14:paraId="134F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2178F0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и дата Протокола комитета по стратегическому планированию, форма заседания </w:t>
            </w:r>
          </w:p>
        </w:tc>
        <w:tc>
          <w:tcPr>
            <w:tcW w:w="3118" w:type="dxa"/>
          </w:tcPr>
          <w:p w14:paraId="3152D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комитета, участвовавшие в заседании</w:t>
            </w:r>
          </w:p>
        </w:tc>
        <w:tc>
          <w:tcPr>
            <w:tcW w:w="3680" w:type="dxa"/>
          </w:tcPr>
          <w:p w14:paraId="08AA70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14:paraId="4D92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01620E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№2 от 27.03.2025 года, очное </w:t>
            </w:r>
          </w:p>
        </w:tc>
        <w:tc>
          <w:tcPr>
            <w:tcW w:w="3118" w:type="dxa"/>
          </w:tcPr>
          <w:p w14:paraId="292F5B11">
            <w:pPr>
              <w:numPr>
                <w:ilvl w:val="0"/>
                <w:numId w:val="1"/>
              </w:numPr>
              <w:tabs>
                <w:tab w:val="left" w:pos="323"/>
                <w:tab w:val="left" w:pos="1134"/>
              </w:tabs>
              <w:spacing w:after="0" w:line="240" w:lineRule="auto"/>
              <w:ind w:left="40" w:firstLine="0"/>
              <w:jc w:val="both"/>
              <w:rPr>
                <w:rFonts w:ascii="Times New Roman" w:hAnsi="Times New Roman" w:cs="Times New Roman"/>
              </w:rPr>
            </w:pPr>
            <w:bookmarkStart w:id="0" w:name="_Hlk65140469"/>
            <w:r>
              <w:rPr>
                <w:rFonts w:ascii="Times New Roman" w:hAnsi="Times New Roman" w:cs="Times New Roman"/>
              </w:rPr>
              <w:t>Абайдильдин Талгатбек Жамшит</w:t>
            </w:r>
            <w:r>
              <w:rPr>
                <w:rFonts w:ascii="Times New Roman" w:hAnsi="Times New Roman" w:cs="Times New Roman"/>
                <w:lang w:val="kk-KZ"/>
              </w:rPr>
              <w:t>ович</w:t>
            </w:r>
            <w:r>
              <w:rPr>
                <w:rFonts w:ascii="Times New Roman" w:hAnsi="Times New Roman" w:cs="Times New Roman"/>
              </w:rPr>
              <w:t xml:space="preserve"> – председатель, независимый директор;</w:t>
            </w:r>
          </w:p>
          <w:p w14:paraId="0CED657D">
            <w:pPr>
              <w:numPr>
                <w:ilvl w:val="0"/>
                <w:numId w:val="1"/>
              </w:numPr>
              <w:tabs>
                <w:tab w:val="left" w:pos="323"/>
                <w:tab w:val="left" w:pos="1134"/>
              </w:tabs>
              <w:spacing w:after="0" w:line="240" w:lineRule="auto"/>
              <w:ind w:left="4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</w:rPr>
              <w:t>Рахимжанов Амерхан Муратпекович - независимый директор;</w:t>
            </w:r>
          </w:p>
          <w:p w14:paraId="4A21FC10">
            <w:pPr>
              <w:numPr>
                <w:ilvl w:val="0"/>
                <w:numId w:val="0"/>
              </w:numPr>
              <w:tabs>
                <w:tab w:val="left" w:pos="32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2E66AED7">
            <w:pPr>
              <w:pStyle w:val="6"/>
              <w:numPr>
                <w:ilvl w:val="0"/>
                <w:numId w:val="2"/>
              </w:numPr>
              <w:tabs>
                <w:tab w:val="left" w:pos="426"/>
                <w:tab w:val="left" w:pos="31680"/>
              </w:tabs>
              <w:spacing w:before="100" w:beforeAutospacing="1" w:after="100" w:afterAutospacing="1" w:line="240" w:lineRule="auto"/>
              <w:ind w:left="0" w:firstLine="176"/>
              <w:jc w:val="both"/>
              <w:rPr>
                <w:rFonts w:ascii="Times New Roman" w:hAnsi="Times New Roman" w:eastAsia="Times New Roman"/>
                <w:lang w:eastAsia="ru-RU"/>
              </w:rPr>
            </w:pPr>
            <w:bookmarkStart w:id="1" w:name="_GoBack"/>
            <w:bookmarkEnd w:id="1"/>
            <w:r>
              <w:rPr>
                <w:rStyle w:val="4"/>
                <w:rFonts w:ascii="Times New Roman" w:hAnsi="Times New Roman"/>
                <w:b w:val="0"/>
                <w:lang w:val="kk-KZ"/>
              </w:rPr>
              <w:t xml:space="preserve">Рассмотрение </w:t>
            </w:r>
            <w:r>
              <w:rPr>
                <w:rFonts w:ascii="Times New Roman" w:hAnsi="Times New Roman" w:eastAsia="Times New Roman"/>
                <w:lang w:eastAsia="ru-RU"/>
              </w:rPr>
              <w:t>отчета по исполнению Плана развития общества на 2025 – 2029 годы за 2025 год (аудированные данные);</w:t>
            </w:r>
          </w:p>
          <w:p w14:paraId="0E7B2981">
            <w:pPr>
              <w:pStyle w:val="6"/>
              <w:numPr>
                <w:ilvl w:val="0"/>
                <w:numId w:val="2"/>
              </w:numPr>
              <w:tabs>
                <w:tab w:val="left" w:pos="426"/>
                <w:tab w:val="left" w:pos="31680"/>
              </w:tabs>
              <w:spacing w:before="100" w:beforeAutospacing="1" w:after="100" w:afterAutospacing="1" w:line="240" w:lineRule="auto"/>
              <w:ind w:left="0" w:firstLine="176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Рассмотрение вопроса о создании фонда целевого капитала «Эндаумент Восточно – Казахстанского университета»; </w:t>
            </w:r>
          </w:p>
          <w:p w14:paraId="5B9068D5">
            <w:pPr>
              <w:pStyle w:val="6"/>
              <w:numPr>
                <w:ilvl w:val="0"/>
                <w:numId w:val="2"/>
              </w:numPr>
              <w:tabs>
                <w:tab w:val="left" w:pos="426"/>
                <w:tab w:val="left" w:pos="31680"/>
              </w:tabs>
              <w:spacing w:before="100" w:beforeAutospacing="1" w:after="100" w:afterAutospacing="1" w:line="240" w:lineRule="auto"/>
              <w:ind w:left="0" w:firstLine="176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>Рассмотрение размеров оплаты за обучение на 2026 – 2027 учебный год.</w:t>
            </w:r>
          </w:p>
          <w:p w14:paraId="5ABFCEC1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1C2E5F53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14:paraId="1B189A5D">
      <w:pPr>
        <w:rPr>
          <w:rFonts w:ascii="Times New Roman" w:hAnsi="Times New Roman" w:cs="Times New Roman"/>
        </w:rPr>
      </w:pPr>
    </w:p>
    <w:p w14:paraId="3564440E">
      <w:pPr>
        <w:rPr>
          <w:rFonts w:ascii="Times New Roman" w:hAnsi="Times New Roman" w:cs="Times New Roman"/>
        </w:rPr>
      </w:pPr>
    </w:p>
    <w:p w14:paraId="170E2F9E">
      <w:pPr>
        <w:rPr>
          <w:rFonts w:ascii="Times New Roman" w:hAnsi="Times New Roman" w:cs="Times New Roman"/>
        </w:rPr>
      </w:pPr>
    </w:p>
    <w:p w14:paraId="0DD24530">
      <w:pPr>
        <w:rPr>
          <w:rFonts w:ascii="Times New Roman" w:hAnsi="Times New Roman" w:cs="Times New Roman"/>
        </w:rPr>
      </w:pPr>
    </w:p>
    <w:p w14:paraId="1CD7D20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E003B"/>
    <w:multiLevelType w:val="multilevel"/>
    <w:tmpl w:val="3BDE003B"/>
    <w:lvl w:ilvl="0" w:tentative="0">
      <w:start w:val="1"/>
      <w:numFmt w:val="decimal"/>
      <w:lvlText w:val="%1."/>
      <w:lvlJc w:val="left"/>
      <w:pPr>
        <w:ind w:left="1571" w:hanging="360"/>
      </w:pPr>
    </w:lvl>
    <w:lvl w:ilvl="1" w:tentative="0">
      <w:start w:val="1"/>
      <w:numFmt w:val="lowerLetter"/>
      <w:lvlText w:val="%2."/>
      <w:lvlJc w:val="left"/>
      <w:pPr>
        <w:ind w:left="2291" w:hanging="360"/>
      </w:pPr>
    </w:lvl>
    <w:lvl w:ilvl="2" w:tentative="0">
      <w:start w:val="1"/>
      <w:numFmt w:val="lowerRoman"/>
      <w:lvlText w:val="%3."/>
      <w:lvlJc w:val="right"/>
      <w:pPr>
        <w:ind w:left="3011" w:hanging="180"/>
      </w:pPr>
    </w:lvl>
    <w:lvl w:ilvl="3" w:tentative="0">
      <w:start w:val="1"/>
      <w:numFmt w:val="decimal"/>
      <w:lvlText w:val="%4."/>
      <w:lvlJc w:val="left"/>
      <w:pPr>
        <w:ind w:left="3731" w:hanging="360"/>
      </w:pPr>
    </w:lvl>
    <w:lvl w:ilvl="4" w:tentative="0">
      <w:start w:val="1"/>
      <w:numFmt w:val="lowerLetter"/>
      <w:lvlText w:val="%5."/>
      <w:lvlJc w:val="left"/>
      <w:pPr>
        <w:ind w:left="4451" w:hanging="360"/>
      </w:pPr>
    </w:lvl>
    <w:lvl w:ilvl="5" w:tentative="0">
      <w:start w:val="1"/>
      <w:numFmt w:val="lowerRoman"/>
      <w:lvlText w:val="%6."/>
      <w:lvlJc w:val="right"/>
      <w:pPr>
        <w:ind w:left="5171" w:hanging="180"/>
      </w:pPr>
    </w:lvl>
    <w:lvl w:ilvl="6" w:tentative="0">
      <w:start w:val="1"/>
      <w:numFmt w:val="decimal"/>
      <w:lvlText w:val="%7."/>
      <w:lvlJc w:val="left"/>
      <w:pPr>
        <w:ind w:left="5891" w:hanging="360"/>
      </w:pPr>
    </w:lvl>
    <w:lvl w:ilvl="7" w:tentative="0">
      <w:start w:val="1"/>
      <w:numFmt w:val="lowerLetter"/>
      <w:lvlText w:val="%8."/>
      <w:lvlJc w:val="left"/>
      <w:pPr>
        <w:ind w:left="6611" w:hanging="360"/>
      </w:pPr>
    </w:lvl>
    <w:lvl w:ilvl="8" w:tentative="0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7B0F45EA"/>
    <w:multiLevelType w:val="multilevel"/>
    <w:tmpl w:val="7B0F45EA"/>
    <w:lvl w:ilvl="0" w:tentative="0">
      <w:start w:val="1"/>
      <w:numFmt w:val="decimal"/>
      <w:lvlText w:val="%1."/>
      <w:lvlJc w:val="left"/>
      <w:pPr>
        <w:ind w:left="1571" w:hanging="360"/>
      </w:pPr>
    </w:lvl>
    <w:lvl w:ilvl="1" w:tentative="0">
      <w:start w:val="1"/>
      <w:numFmt w:val="lowerLetter"/>
      <w:lvlText w:val="%2."/>
      <w:lvlJc w:val="left"/>
      <w:pPr>
        <w:ind w:left="2291" w:hanging="360"/>
      </w:pPr>
    </w:lvl>
    <w:lvl w:ilvl="2" w:tentative="0">
      <w:start w:val="1"/>
      <w:numFmt w:val="lowerRoman"/>
      <w:lvlText w:val="%3."/>
      <w:lvlJc w:val="right"/>
      <w:pPr>
        <w:ind w:left="3011" w:hanging="180"/>
      </w:pPr>
    </w:lvl>
    <w:lvl w:ilvl="3" w:tentative="0">
      <w:start w:val="1"/>
      <w:numFmt w:val="decimal"/>
      <w:lvlText w:val="%4."/>
      <w:lvlJc w:val="left"/>
      <w:pPr>
        <w:ind w:left="3731" w:hanging="360"/>
      </w:pPr>
    </w:lvl>
    <w:lvl w:ilvl="4" w:tentative="0">
      <w:start w:val="1"/>
      <w:numFmt w:val="lowerLetter"/>
      <w:lvlText w:val="%5."/>
      <w:lvlJc w:val="left"/>
      <w:pPr>
        <w:ind w:left="4451" w:hanging="360"/>
      </w:pPr>
    </w:lvl>
    <w:lvl w:ilvl="5" w:tentative="0">
      <w:start w:val="1"/>
      <w:numFmt w:val="lowerRoman"/>
      <w:lvlText w:val="%6."/>
      <w:lvlJc w:val="right"/>
      <w:pPr>
        <w:ind w:left="5171" w:hanging="180"/>
      </w:pPr>
    </w:lvl>
    <w:lvl w:ilvl="6" w:tentative="0">
      <w:start w:val="1"/>
      <w:numFmt w:val="decimal"/>
      <w:lvlText w:val="%7."/>
      <w:lvlJc w:val="left"/>
      <w:pPr>
        <w:ind w:left="5891" w:hanging="360"/>
      </w:pPr>
    </w:lvl>
    <w:lvl w:ilvl="7" w:tentative="0">
      <w:start w:val="1"/>
      <w:numFmt w:val="lowerLetter"/>
      <w:lvlText w:val="%8."/>
      <w:lvlJc w:val="left"/>
      <w:pPr>
        <w:ind w:left="6611" w:hanging="360"/>
      </w:pPr>
    </w:lvl>
    <w:lvl w:ilvl="8" w:tentative="0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1E7244"/>
    <w:rsid w:val="004355FC"/>
    <w:rsid w:val="005C0CFA"/>
    <w:rsid w:val="005E7B85"/>
    <w:rsid w:val="00674C7C"/>
    <w:rsid w:val="00777981"/>
    <w:rsid w:val="00842DDE"/>
    <w:rsid w:val="00B367F8"/>
    <w:rsid w:val="00BB6765"/>
    <w:rsid w:val="00BE103F"/>
    <w:rsid w:val="00C92ABD"/>
    <w:rsid w:val="00CF3145"/>
    <w:rsid w:val="00CF3163"/>
    <w:rsid w:val="00D7131B"/>
    <w:rsid w:val="00DB2725"/>
    <w:rsid w:val="00E25DDF"/>
    <w:rsid w:val="00E472DB"/>
    <w:rsid w:val="00E919FC"/>
    <w:rsid w:val="00EC2E3C"/>
    <w:rsid w:val="00F33B77"/>
    <w:rsid w:val="00F532AF"/>
    <w:rsid w:val="228822DC"/>
    <w:rsid w:val="7483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99"/>
    <w:rPr>
      <w:b/>
      <w:bCs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590</Characters>
  <Lines>5</Lines>
  <Paragraphs>1</Paragraphs>
  <TotalTime>21</TotalTime>
  <ScaleCrop>false</ScaleCrop>
  <LinksUpToDate>false</LinksUpToDate>
  <CharactersWithSpaces>671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2023-12-27T10:02:00Z</dcterms:created>
  <dc:creator>Пользователь</dc:creator>
  <cp:lastModifiedBy>VKU</cp:lastModifiedBy>
  <dcterms:modified xsi:type="dcterms:W3CDTF">2026-05-26T09:43:41Z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  <property fmtid="{D5CDD505-2E9C-101B-9397-08002B2CF9AE}" pid="3" name="KSOTemplateDocerSaveRecord">
    <vt:lpwstr>eyJoZGlkIjoiZjIyZGU3YTY0ODg0YWE1NzU1NzQyNWY2YWE0NDAyYWIifQ==</vt:lpwstr>
  </property>
  <property fmtid="{D5CDD505-2E9C-101B-9397-08002B2CF9AE}" pid="4" name="KSOProductBuildVer">
    <vt:lpwstr>1049-12.1.0.26372</vt:lpwstr>
  </property>
  <property fmtid="{D5CDD505-2E9C-101B-9397-08002B2CF9AE}" pid="5" name="ICV">
    <vt:lpwstr>B49A1A46ADFB4DAB9DDED40C3443DBF3_12</vt:lpwstr>
  </property>
</Properties>
</file>