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506" w:rsidRPr="00E87506" w:rsidRDefault="00E87506" w:rsidP="00C145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506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C145E7" w:rsidRPr="00E87506" w:rsidRDefault="00E87506" w:rsidP="00C1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87506">
        <w:rPr>
          <w:rFonts w:ascii="Times New Roman" w:hAnsi="Times New Roman" w:cs="Times New Roman"/>
          <w:b/>
          <w:sz w:val="24"/>
          <w:szCs w:val="24"/>
        </w:rPr>
        <w:t xml:space="preserve">научных трудов старшего научного сотрудника Национальной научной лаборатории коллективного пользования НАО «Восточно-Казахстанский университет имени </w:t>
      </w:r>
      <w:proofErr w:type="spellStart"/>
      <w:r w:rsidRPr="00E87506">
        <w:rPr>
          <w:rFonts w:ascii="Times New Roman" w:hAnsi="Times New Roman" w:cs="Times New Roman"/>
          <w:b/>
          <w:sz w:val="24"/>
          <w:szCs w:val="24"/>
        </w:rPr>
        <w:t>Сарсена</w:t>
      </w:r>
      <w:proofErr w:type="spellEnd"/>
      <w:r w:rsidRPr="00E875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7506">
        <w:rPr>
          <w:rFonts w:ascii="Times New Roman" w:hAnsi="Times New Roman" w:cs="Times New Roman"/>
          <w:b/>
          <w:sz w:val="24"/>
          <w:szCs w:val="24"/>
        </w:rPr>
        <w:t>Аманжолова</w:t>
      </w:r>
      <w:proofErr w:type="spellEnd"/>
      <w:r w:rsidRPr="00E87506">
        <w:rPr>
          <w:rFonts w:ascii="Times New Roman" w:hAnsi="Times New Roman" w:cs="Times New Roman"/>
          <w:b/>
          <w:sz w:val="24"/>
          <w:szCs w:val="24"/>
        </w:rPr>
        <w:t xml:space="preserve">», </w:t>
      </w:r>
      <w:proofErr w:type="spellStart"/>
      <w:r w:rsidRPr="00E87506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  <w:r w:rsidRPr="00E87506">
        <w:rPr>
          <w:rFonts w:ascii="Times New Roman" w:hAnsi="Times New Roman" w:cs="Times New Roman"/>
          <w:b/>
          <w:sz w:val="24"/>
          <w:szCs w:val="24"/>
        </w:rPr>
        <w:t xml:space="preserve"> по специальности «</w:t>
      </w:r>
      <w:r w:rsidR="00021BFF" w:rsidRPr="00021BFF">
        <w:rPr>
          <w:rFonts w:ascii="Times New Roman" w:hAnsi="Times New Roman" w:cs="Times New Roman"/>
          <w:b/>
          <w:sz w:val="24"/>
          <w:szCs w:val="24"/>
          <w:lang w:val="kk-KZ"/>
        </w:rPr>
        <w:t>6D072300 –</w:t>
      </w:r>
      <w:r w:rsidR="00021B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87506">
        <w:rPr>
          <w:rFonts w:ascii="Times New Roman" w:hAnsi="Times New Roman" w:cs="Times New Roman"/>
          <w:b/>
          <w:sz w:val="24"/>
          <w:szCs w:val="24"/>
        </w:rPr>
        <w:t xml:space="preserve">Техническая физика» </w:t>
      </w:r>
      <w:proofErr w:type="spellStart"/>
      <w:r w:rsidRPr="00E87506">
        <w:rPr>
          <w:rFonts w:ascii="Times New Roman" w:hAnsi="Times New Roman" w:cs="Times New Roman"/>
          <w:b/>
          <w:sz w:val="24"/>
          <w:szCs w:val="24"/>
        </w:rPr>
        <w:t>Кантай</w:t>
      </w:r>
      <w:proofErr w:type="spellEnd"/>
      <w:r w:rsidRPr="00E875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7506">
        <w:rPr>
          <w:rFonts w:ascii="Times New Roman" w:hAnsi="Times New Roman" w:cs="Times New Roman"/>
          <w:b/>
          <w:sz w:val="24"/>
          <w:szCs w:val="24"/>
        </w:rPr>
        <w:t>Нургамита</w:t>
      </w:r>
      <w:proofErr w:type="spellEnd"/>
      <w:r w:rsidR="00C145E7" w:rsidRPr="00E8750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C145E7" w:rsidRPr="00D00976" w:rsidRDefault="00C145E7" w:rsidP="00C1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145E7" w:rsidRDefault="00C145E7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17"/>
        <w:gridCol w:w="1285"/>
        <w:gridCol w:w="2820"/>
        <w:gridCol w:w="1007"/>
        <w:gridCol w:w="2307"/>
      </w:tblGrid>
      <w:tr w:rsidR="00E87506" w:rsidRPr="00D00976" w:rsidTr="00E87506">
        <w:trPr>
          <w:trHeight w:val="161"/>
        </w:trPr>
        <w:tc>
          <w:tcPr>
            <w:tcW w:w="534" w:type="dxa"/>
          </w:tcPr>
          <w:p w:rsidR="00E87506" w:rsidRPr="00E87506" w:rsidRDefault="00E87506" w:rsidP="00E87506">
            <w:pPr>
              <w:ind w:left="-2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75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17" w:type="dxa"/>
          </w:tcPr>
          <w:p w:rsidR="00E87506" w:rsidRPr="00E87506" w:rsidRDefault="00E87506" w:rsidP="00E8750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750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Наименование  работы</w:t>
            </w:r>
          </w:p>
        </w:tc>
        <w:tc>
          <w:tcPr>
            <w:tcW w:w="1285" w:type="dxa"/>
          </w:tcPr>
          <w:p w:rsidR="00E87506" w:rsidRPr="00E87506" w:rsidRDefault="00E87506" w:rsidP="00E8750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7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Характер работы</w:t>
            </w:r>
          </w:p>
        </w:tc>
        <w:tc>
          <w:tcPr>
            <w:tcW w:w="2820" w:type="dxa"/>
          </w:tcPr>
          <w:p w:rsidR="00E87506" w:rsidRPr="00E87506" w:rsidRDefault="00E87506" w:rsidP="00E8750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7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Выходные данные</w:t>
            </w:r>
          </w:p>
        </w:tc>
        <w:tc>
          <w:tcPr>
            <w:tcW w:w="1007" w:type="dxa"/>
          </w:tcPr>
          <w:p w:rsidR="00E87506" w:rsidRPr="00E87506" w:rsidRDefault="00E87506" w:rsidP="00E8750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7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 п.л.</w:t>
            </w:r>
          </w:p>
        </w:tc>
        <w:tc>
          <w:tcPr>
            <w:tcW w:w="2307" w:type="dxa"/>
          </w:tcPr>
          <w:p w:rsidR="00E87506" w:rsidRPr="00E87506" w:rsidRDefault="00E87506" w:rsidP="00E8750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75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Соавторы</w:t>
            </w:r>
          </w:p>
        </w:tc>
      </w:tr>
      <w:tr w:rsidR="00D31C56" w:rsidRPr="00D00976" w:rsidTr="00E87506">
        <w:trPr>
          <w:trHeight w:val="161"/>
        </w:trPr>
        <w:tc>
          <w:tcPr>
            <w:tcW w:w="534" w:type="dxa"/>
          </w:tcPr>
          <w:p w:rsidR="00D31C56" w:rsidRPr="00D00976" w:rsidRDefault="00D31C56" w:rsidP="00D31C56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17" w:type="dxa"/>
          </w:tcPr>
          <w:p w:rsidR="00D31C56" w:rsidRPr="00D00976" w:rsidRDefault="00D31C56" w:rsidP="00D31C5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85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20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007" w:type="dxa"/>
            <w:vAlign w:val="center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307" w:type="dxa"/>
          </w:tcPr>
          <w:p w:rsidR="00D31C56" w:rsidRPr="00D00976" w:rsidRDefault="00D31C56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09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</w:tc>
      </w:tr>
      <w:tr w:rsidR="00D31C56" w:rsidRPr="00D00976" w:rsidTr="00BD6976">
        <w:trPr>
          <w:trHeight w:val="161"/>
        </w:trPr>
        <w:tc>
          <w:tcPr>
            <w:tcW w:w="10070" w:type="dxa"/>
            <w:gridSpan w:val="6"/>
          </w:tcPr>
          <w:p w:rsidR="001859ED" w:rsidRDefault="001859ED" w:rsidP="00D3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:rsidR="00D31C56" w:rsidRDefault="007613FB" w:rsidP="00D3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613F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Научные труды, опубликованные в изданиях, рекомендованных Комитетом по обеспечению качества в сфере науки и высшего образования Министерства науки и высшего образования Республики Казахстан</w:t>
            </w:r>
          </w:p>
          <w:p w:rsidR="001859ED" w:rsidRPr="007613FB" w:rsidRDefault="001859ED" w:rsidP="00D31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</w:tr>
      <w:tr w:rsidR="006573CD" w:rsidRPr="00D00976" w:rsidTr="00E87506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Features of Microcrystalline Cellulose Produced from Sunflower Seeds of Different Oil Content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86100F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International Journal of Biology and Chemistry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2023,16(1), 78-86. </w: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begin"/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instrText xml:space="preserve"> HYPERLINK "https://doi.org/10.26577/ijbch.2023.v16.i1.08" </w:instrTex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separate"/>
            </w:r>
            <w:r w:rsidRPr="006573CD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https://doi.org/10.26577/ijbch.2023.v16.i1.08</w: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end"/>
            </w:r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K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Mausumbayeva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Merck</w:t>
            </w:r>
          </w:p>
        </w:tc>
      </w:tr>
      <w:tr w:rsidR="006573CD" w:rsidRPr="006573CD" w:rsidTr="00E87506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Study of the copper structure samples externed to extreme influences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86100F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Карагандинского университета Серия «Физика». 2024, 29, 1(113) </w: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begin"/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instrText xml:space="preserve"> HYPERLINK "https://doi.org/10.31489/2024PH1/73-82" </w:instrTex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separate"/>
            </w:r>
            <w:r w:rsidRPr="006573CD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https://doi.org/10.31489/2024PH1/73-82</w:t>
            </w:r>
            <w:r w:rsidR="000877EB">
              <w:rPr>
                <w:rStyle w:val="aa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fldChar w:fldCharType="end"/>
            </w:r>
          </w:p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031A2E" w:rsidRPr="00031A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Bektasova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K.M.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Issina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G.T.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Imanzhanova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L.I.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Kveglis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N.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Kantai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C23BEA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A.I.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Nedobitkov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A.B.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Sadibekov</w:t>
            </w:r>
            <w:proofErr w:type="spellEnd"/>
          </w:p>
        </w:tc>
      </w:tr>
      <w:tr w:rsidR="006573CD" w:rsidRPr="00D13A80" w:rsidTr="00E87506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4E4B18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Отын элементінің мембранасы ретінде кеуекті кремнийді зерттеу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86100F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НЯЦ РК</w:t>
            </w:r>
          </w:p>
          <w:p w:rsidR="006573CD" w:rsidRPr="006573CD" w:rsidRDefault="006573CD" w:rsidP="006573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выпуск 4, декабрь 2024</w:t>
            </w:r>
          </w:p>
          <w:p w:rsidR="006573CD" w:rsidRPr="006573CD" w:rsidRDefault="000877EB" w:rsidP="006573CD">
            <w:pPr>
              <w:tabs>
                <w:tab w:val="left" w:pos="135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6573CD"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https://doi.org/10.52676/1729-7885-2024-4-69-78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031A2E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6573CD"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3CD" w:rsidRPr="006573CD" w:rsidRDefault="006573CD" w:rsidP="006573CD">
            <w:pPr>
              <w:tabs>
                <w:tab w:val="left" w:pos="13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 К. Скаков,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М. Жилкашинова, </w:t>
            </w:r>
          </w:p>
          <w:p w:rsidR="00B45636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Ж. Миниязов,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Н. Қантай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Қыдырмолла,  С. Кабдрахманова, Н. М. Мухамедова, </w:t>
            </w:r>
          </w:p>
          <w:p w:rsidR="006573CD" w:rsidRPr="006573CD" w:rsidRDefault="006573CD" w:rsidP="006573C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Қ. Жанболатова</w:t>
            </w:r>
          </w:p>
        </w:tc>
      </w:tr>
    </w:tbl>
    <w:p w:rsidR="005978F6" w:rsidRDefault="005978F6" w:rsidP="00761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357"/>
        <w:gridCol w:w="40"/>
        <w:gridCol w:w="1131"/>
        <w:gridCol w:w="58"/>
        <w:gridCol w:w="2807"/>
        <w:gridCol w:w="102"/>
        <w:gridCol w:w="809"/>
        <w:gridCol w:w="116"/>
        <w:gridCol w:w="2360"/>
        <w:gridCol w:w="20"/>
      </w:tblGrid>
      <w:tr w:rsidR="007377C7" w:rsidRPr="00D00976" w:rsidTr="005978F6">
        <w:trPr>
          <w:gridAfter w:val="1"/>
          <w:wAfter w:w="20" w:type="dxa"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C7" w:rsidRPr="00D00976" w:rsidRDefault="007377C7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6573CD" w:rsidRPr="00884676" w:rsidTr="005978F6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Acid Modification Of Bentonites Kalzhat And Orta Tentek  </w:t>
            </w:r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And Study Their Physicochemical Properties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86100F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Вестник НЯЦ РК  </w:t>
            </w:r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выпуск 3, сентябрь 2025 </w:t>
            </w:r>
            <w:r w:rsidRPr="006573CD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https://doi.org/10.52676/1729-7885-2025-3-77-85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Aryp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Nauryzova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N. </w:t>
            </w:r>
            <w:proofErr w:type="spellStart"/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Kerimkulova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M. M.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А. D.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Kukhareva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N. </w:t>
            </w:r>
            <w:proofErr w:type="spellStart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Berdibay</w:t>
            </w:r>
            <w:proofErr w:type="spellEnd"/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573CD" w:rsidRPr="00F930BD" w:rsidTr="005978F6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031A2E" w:rsidRDefault="00031A2E" w:rsidP="00031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Influence Of Liquid-Phase Oxidation OF Activated CARBON “BAU-A” G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rade 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W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ith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H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ydrogenic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cid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O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ts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urface</w:t>
            </w:r>
            <w:r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</w:t>
            </w:r>
            <w:r w:rsidR="00936EFB" w:rsidRP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tructure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86100F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Вестник НЯЦ РК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3, 96-102. </w:t>
            </w:r>
            <w:r w:rsidRPr="0065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https://doi.org/10.52676/1729-7885-2023-3-96-102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936EFB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Шаймардан, С.К. Кабдрахманова, М.М. Бейсебеков, Б.С. Селенова,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Н. Кантай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 Акатан, Ж. Имангазинова, С. Сыдыкбаева, Ж. Сагдоллин</w:t>
            </w:r>
          </w:p>
        </w:tc>
      </w:tr>
      <w:tr w:rsidR="006573CD" w:rsidRPr="00884676" w:rsidTr="005978F6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Obtaining Cellulose With CrystallogrAphic Orientation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Of MacromolecUles From The Husk Of a Hybrid Sunflower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86100F" w:rsidP="006573CD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Вестник НЯЦ РК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573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4, 3, 29-34. </w:t>
            </w:r>
            <w:r w:rsidRPr="0065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73CD" w:rsidRPr="006573CD" w:rsidRDefault="000877EB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6573CD" w:rsidRPr="006573CD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https://doi.org/10.52676/1729-7885-2024-3-29-34</w:t>
              </w:r>
            </w:hyperlink>
          </w:p>
          <w:p w:rsidR="006573CD" w:rsidRPr="006573CD" w:rsidRDefault="006573CD" w:rsidP="006573CD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031A2E">
            <w:pPr>
              <w:tabs>
                <w:tab w:val="left" w:pos="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 A. Imasheva,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S. K. Kabdrakhmanova,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 Akatan,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Zh. E. Ibraeva,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G. Temirkhanova,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 M. Beisebekov,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N. Kantay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M. Mausumbaeva</w:t>
            </w:r>
          </w:p>
        </w:tc>
      </w:tr>
      <w:tr w:rsidR="006573CD" w:rsidRPr="00D00976" w:rsidTr="005978F6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Quantitive assessment of the use of Kazakhstan  </w:t>
            </w:r>
          </w:p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montmorillonite clays as sorbent carriers  </w:t>
            </w:r>
          </w:p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for pharmaceutical substances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86100F" w:rsidP="0065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Physical Sciences and Technology. Vol. 12 (No. 1-2), 2025: 121-133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hyperlink r:id="rId14" w:history="1">
              <w:r w:rsidRPr="006573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https://doi.org/10.26577/phst202512112</w:t>
              </w:r>
            </w:hyperlink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D.K. Bolatkan, A.Zh. Kerimkulova, K. Akatan,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N. Kantay</w:t>
            </w: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M.M. Beisebekov,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E. Shaimardan,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A. Bukunova,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 Kukhareva,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S.K. Kabdrakhmanova</w:t>
            </w:r>
          </w:p>
        </w:tc>
      </w:tr>
      <w:tr w:rsidR="006573CD" w:rsidRPr="00884676" w:rsidTr="005978F6">
        <w:trPr>
          <w:gridAfter w:val="1"/>
          <w:wAfter w:w="20" w:type="dxa"/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BD6976" w:rsidRDefault="006573CD" w:rsidP="006573CD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Study of the structural and phase state of ceramics synthesized from 6YSZ - Al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O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3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– HfO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573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by semi–dry pressing followed by sintering in vacuum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86100F" w:rsidP="0065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573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Chemical Bulletin of Kazakh National University 2024, Issue 3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73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13-21</w:t>
            </w:r>
          </w:p>
          <w:p w:rsidR="006573CD" w:rsidRPr="006573CD" w:rsidRDefault="000877EB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573CD" w:rsidRPr="006573CD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https://doi.org/10.15328/cb1375</w:t>
              </w:r>
            </w:hyperlink>
          </w:p>
          <w:p w:rsidR="006573CD" w:rsidRPr="006573CD" w:rsidRDefault="006573CD" w:rsidP="006573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031A2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031A2E" w:rsidRPr="00936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M. Abilev, D. Yerbolat, M. Skakov,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Al. Zhilkashinova, A. Pavlov,  </w:t>
            </w:r>
            <w:r w:rsidRPr="006573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N. Kantay</w:t>
            </w: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 </w:t>
            </w:r>
          </w:p>
          <w:p w:rsidR="006573CD" w:rsidRPr="006573CD" w:rsidRDefault="006573CD" w:rsidP="00657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573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S. Gert, As. Zhilkashinova, L. Łatka</w:t>
            </w:r>
          </w:p>
        </w:tc>
      </w:tr>
      <w:tr w:rsidR="00E17732" w:rsidRPr="00D00976" w:rsidTr="005978F6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737AFE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732" w:rsidRPr="00D00976" w:rsidRDefault="00E17732" w:rsidP="00E1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493A54" w:rsidRPr="00D00976" w:rsidTr="005978F6">
        <w:trPr>
          <w:trHeight w:val="274"/>
        </w:trPr>
        <w:tc>
          <w:tcPr>
            <w:tcW w:w="103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9ED" w:rsidRDefault="001859ED" w:rsidP="00493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93A54" w:rsidRPr="00884676" w:rsidRDefault="0086100F" w:rsidP="00493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Публикации в изданиях, индексируемых в базе данных 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Web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Science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8610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Scopus</w:t>
            </w:r>
          </w:p>
          <w:p w:rsidR="001859ED" w:rsidRPr="0086100F" w:rsidRDefault="001859ED" w:rsidP="00493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C17" w:rsidRPr="00884676" w:rsidTr="005978F6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BD6976" w:rsidRDefault="00675C17" w:rsidP="00675C17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High-Frequency Plasma Electrolytic Oxidation of an Al–Si</w:t>
            </w:r>
          </w:p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Alloy: Influence of Al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O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3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and SiO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vertAlign w:val="subscript"/>
                <w:lang w:val="en-US"/>
              </w:rPr>
              <w:t>2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Additives on Coating</w:t>
            </w:r>
          </w:p>
          <w:p w:rsidR="00675C17" w:rsidRPr="00675C17" w:rsidRDefault="00675C17" w:rsidP="00675C17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Microstructure and </w:t>
            </w:r>
            <w:proofErr w:type="spellStart"/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Tribological</w:t>
            </w:r>
            <w:proofErr w:type="spellEnd"/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Performance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86100F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75C1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Materials 2025, 18(23), 5334; </w:t>
            </w:r>
            <w:hyperlink r:id="rId16" w:history="1">
              <w:r w:rsidRPr="00675C17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https://doi.org/10.3390/ma18235334</w:t>
              </w:r>
            </w:hyperlink>
          </w:p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C17" w:rsidRPr="00675C17" w:rsidRDefault="00675C17" w:rsidP="00675C17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8A2128" w:rsidRDefault="00675C17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="008A2128"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17" w:rsidRPr="00675C17" w:rsidRDefault="00675C17" w:rsidP="00675C1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Gulzhaz Uazyrkhanova, Amangeldi Sagidugumar, Yernat Kozhakhmetov, Gulzhaz Moldabayeva,</w:t>
            </w:r>
          </w:p>
          <w:p w:rsidR="00675C17" w:rsidRPr="00675C17" w:rsidRDefault="00675C17" w:rsidP="00675C1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5C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Daniyar Kaliyev, Sergey Rudenko and </w:t>
            </w:r>
            <w:r w:rsidRPr="00675C1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Nurgamit Kantay</w:t>
            </w:r>
          </w:p>
        </w:tc>
      </w:tr>
      <w:tr w:rsidR="00CF2156" w:rsidRPr="00884676" w:rsidTr="005978F6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BD6976" w:rsidRDefault="00CF2156" w:rsidP="00CF2156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</w:tcPr>
          <w:p w:rsidR="00CF2156" w:rsidRPr="00366F69" w:rsidRDefault="00CF2156" w:rsidP="00CF2156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Synthesis and Application of Biodegradable Cellulose Hydrogels </w:t>
            </w:r>
            <w:proofErr w:type="gramStart"/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From</w:t>
            </w:r>
            <w:proofErr w:type="gramEnd"/>
            <w:r w:rsidRPr="00366F6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Sunflower Husks as a Water‐Retaining Material in Agriculture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366F69" w:rsidRDefault="0086100F" w:rsidP="00CF21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366F69" w:rsidRDefault="00CF2156" w:rsidP="00CF21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66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366F69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:rsidR="00CF2156" w:rsidRPr="00366F69" w:rsidRDefault="00CF2156" w:rsidP="00CF21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56" w:rsidRPr="00366F69" w:rsidRDefault="00CF2156" w:rsidP="00CF2156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8A2128" w:rsidRDefault="008A2128" w:rsidP="008A21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380" w:type="dxa"/>
            <w:gridSpan w:val="2"/>
          </w:tcPr>
          <w:p w:rsidR="00CF2156" w:rsidRPr="00477F9E" w:rsidRDefault="00CF2156" w:rsidP="00CF2156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77F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Ainur Battalova, Sana Kabdrakhmanova, Kydyrmolla Akatan, Esbol Shaimardan, Madiar Beisebekov, Aktoty Karzhaubayeva, </w:t>
            </w:r>
            <w:r w:rsidRPr="00477F9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Kantay,</w:t>
            </w:r>
            <w:r w:rsidRPr="00477F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Zhanar Ibraeva, Sabu Thomas</w:t>
            </w:r>
          </w:p>
        </w:tc>
      </w:tr>
      <w:tr w:rsidR="00CF2156" w:rsidRPr="00884676" w:rsidTr="005978F6">
        <w:trPr>
          <w:trHeight w:val="6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BD6976" w:rsidRDefault="00CF2156" w:rsidP="00CF2156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397" w:type="dxa"/>
            <w:gridSpan w:val="2"/>
          </w:tcPr>
          <w:p w:rsidR="00CF2156" w:rsidRPr="00675C17" w:rsidRDefault="00CF2156" w:rsidP="00CF2156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Comparative Study of a New Sodium-Bentonite Clay for Use in </w:t>
            </w:r>
          </w:p>
          <w:p w:rsidR="00CF2156" w:rsidRPr="00477F9E" w:rsidRDefault="00CF2156" w:rsidP="00CF2156">
            <w:pPr>
              <w:pStyle w:val="1"/>
              <w:spacing w:before="0" w:line="240" w:lineRule="auto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he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Pharmaceutical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Pr="00675C1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Industry</w:t>
            </w:r>
            <w:r w:rsidRPr="00477F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  <w:p w:rsidR="00CF2156" w:rsidRPr="00CF2156" w:rsidRDefault="00CF2156" w:rsidP="00CF2156"/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675C17" w:rsidRDefault="0086100F" w:rsidP="00CF21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675C17" w:rsidRDefault="00CF2156" w:rsidP="00CF2156">
            <w:pPr>
              <w:shd w:val="clear" w:color="auto" w:fill="FFFFFF"/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5C17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ES Mater. Manuf., 2025, 30, 1954</w:t>
            </w:r>
            <w:r w:rsidRPr="00675C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5C17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https://dx.doi.org/10.30919/mm1954</w:t>
            </w:r>
          </w:p>
          <w:p w:rsidR="00CF2156" w:rsidRPr="00675C17" w:rsidRDefault="00CF2156" w:rsidP="00CF2156">
            <w:pPr>
              <w:shd w:val="clear" w:color="auto" w:fill="FFFFFF"/>
              <w:spacing w:beforeAutospacing="1" w:afterAutospacing="1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56" w:rsidRPr="008A2128" w:rsidRDefault="008A2128" w:rsidP="00CF215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380" w:type="dxa"/>
            <w:gridSpan w:val="2"/>
          </w:tcPr>
          <w:p w:rsidR="00CF2156" w:rsidRPr="00675C17" w:rsidRDefault="00CF2156" w:rsidP="00CF2156">
            <w:pPr>
              <w:contextualSpacing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Madiar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Beisebekov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Aryp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Kadiran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Saule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Nauryzova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Esbol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Shaimardan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F2156" w:rsidRPr="00675C17" w:rsidRDefault="00CF2156" w:rsidP="00CF215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Anastassiya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Kukhareva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Aigul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Baibotayeva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Zhansaya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Lakhbayeva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and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Tulegen</w:t>
            </w:r>
            <w:proofErr w:type="spellEnd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75C17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Seilkhanov</w:t>
            </w:r>
            <w:proofErr w:type="spellEnd"/>
          </w:p>
        </w:tc>
      </w:tr>
    </w:tbl>
    <w:p w:rsidR="00D31C56" w:rsidRDefault="00D31C56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978F6" w:rsidRDefault="005978F6" w:rsidP="00D3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6F69" w:rsidRDefault="00366F69" w:rsidP="00E7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1859ED" w:rsidRDefault="001859ED" w:rsidP="00E7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148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2"/>
        <w:gridCol w:w="850"/>
        <w:gridCol w:w="142"/>
        <w:gridCol w:w="2821"/>
        <w:gridCol w:w="56"/>
        <w:gridCol w:w="667"/>
        <w:gridCol w:w="203"/>
        <w:gridCol w:w="2348"/>
        <w:gridCol w:w="39"/>
      </w:tblGrid>
      <w:tr w:rsidR="00E718E9" w:rsidRPr="00D00976" w:rsidTr="005978F6">
        <w:trPr>
          <w:trHeight w:val="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8E9" w:rsidRPr="00D00976" w:rsidRDefault="00E718E9" w:rsidP="00E71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D43BF8" w:rsidRPr="00884676" w:rsidTr="005978F6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BD6976" w:rsidRDefault="00D43BF8" w:rsidP="00D43BF8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693" w:type="dxa"/>
            <w:gridSpan w:val="2"/>
          </w:tcPr>
          <w:p w:rsidR="00D43BF8" w:rsidRPr="00D43BF8" w:rsidRDefault="00D43BF8" w:rsidP="00D43BF8">
            <w:pPr>
              <w:pStyle w:val="5"/>
              <w:shd w:val="clear" w:color="auto" w:fill="FFFFFF"/>
              <w:tabs>
                <w:tab w:val="left" w:pos="231"/>
              </w:tabs>
              <w:spacing w:before="0"/>
              <w:rPr>
                <w:rFonts w:ascii="Times New Roman" w:hAnsi="Times New Roman" w:cs="Times New Roman"/>
                <w:color w:val="auto"/>
                <w:spacing w:val="3"/>
                <w:lang w:val="en-US"/>
              </w:rPr>
            </w:pPr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 xml:space="preserve">Isolation of Cellulose Nanofibers </w:t>
            </w:r>
            <w:proofErr w:type="gramStart"/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>From</w:t>
            </w:r>
            <w:proofErr w:type="gramEnd"/>
            <w:r w:rsidRPr="00D43BF8">
              <w:rPr>
                <w:rFonts w:ascii="Times New Roman" w:hAnsi="Times New Roman" w:cs="Times New Roman"/>
                <w:color w:val="auto"/>
                <w:lang w:val="en-US"/>
              </w:rPr>
              <w:t xml:space="preserve"> Sunflower Seed Husks via Formic Acid Hydrolysis</w:t>
            </w:r>
          </w:p>
          <w:p w:rsidR="00D43BF8" w:rsidRPr="00E87506" w:rsidRDefault="00D43BF8" w:rsidP="00030440">
            <w:pPr>
              <w:pStyle w:val="af1"/>
              <w:tabs>
                <w:tab w:val="left" w:pos="231"/>
              </w:tabs>
              <w:ind w:left="0"/>
              <w:rPr>
                <w:lang w:val="en-US"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86100F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D43B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D43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"https://doi.org/10.1002/pol.20240485" </w:instrTex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Pr="00D43BF8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https://doi.org/10.1002/pol.20240485</w: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  <w:p w:rsidR="00D43BF8" w:rsidRPr="00D43BF8" w:rsidRDefault="00D43BF8" w:rsidP="00D43B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3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F8" w:rsidRPr="00D43BF8" w:rsidRDefault="00D43BF8" w:rsidP="00D43BF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43BF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Ainur Battalova, Kydyrmolla Akatan, Sana Kabdrakhmanova, Zhanar Ibraeva, Beisebekov Madiar, Shaimardan Esbol, </w:t>
            </w:r>
            <w:r w:rsidRPr="00D43BF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Kantay Nurgamit</w:t>
            </w:r>
            <w:r w:rsidRPr="00D43BF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Asylkan Dzhumanazarova, KS Joshy, Sabu Thomas</w:t>
            </w:r>
          </w:p>
        </w:tc>
      </w:tr>
      <w:tr w:rsidR="007F099A" w:rsidRPr="00884676" w:rsidTr="005978F6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BD6976" w:rsidRDefault="007F099A" w:rsidP="007F099A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693" w:type="dxa"/>
            <w:gridSpan w:val="2"/>
          </w:tcPr>
          <w:p w:rsidR="007F099A" w:rsidRPr="002373F0" w:rsidRDefault="007F099A" w:rsidP="007F099A">
            <w:pPr>
              <w:pStyle w:val="5"/>
              <w:shd w:val="clear" w:color="auto" w:fill="FFFFFF"/>
              <w:tabs>
                <w:tab w:val="left" w:pos="276"/>
              </w:tabs>
              <w:spacing w:before="0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Structure and Properties of Co-C-</w:t>
            </w:r>
            <w:proofErr w:type="spellStart"/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Pd</w:t>
            </w:r>
            <w:proofErr w:type="spellEnd"/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Thin </w:t>
            </w:r>
          </w:p>
          <w:p w:rsidR="007F099A" w:rsidRPr="00CF2156" w:rsidRDefault="007F099A" w:rsidP="007F099A">
            <w:pPr>
              <w:tabs>
                <w:tab w:val="left" w:pos="2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Film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Obtained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by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Magnetron</w:t>
            </w:r>
            <w:r w:rsidRPr="00CF2156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2373F0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Sputtering</w:t>
            </w:r>
          </w:p>
          <w:p w:rsidR="007F099A" w:rsidRPr="00D00976" w:rsidRDefault="007F099A" w:rsidP="00CF2156">
            <w:pPr>
              <w:tabs>
                <w:tab w:val="left" w:pos="2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86100F" w:rsidP="00614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7F099A" w:rsidP="007F099A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</w:pPr>
            <w:r w:rsidRPr="007F099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  <w:t>International Journal of Surface Engineering and Interdisciplinary Materials Science</w:t>
            </w:r>
          </w:p>
          <w:p w:rsidR="007F099A" w:rsidRPr="007F099A" w:rsidRDefault="007F099A" w:rsidP="007F099A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7F099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Vol. 14, Issu 1, 2026.  </w:t>
            </w:r>
            <w:r w:rsidR="000877EB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begin"/>
            </w:r>
            <w:r w:rsidR="000877EB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instrText xml:space="preserve"> HYPERLINK "https://doi.org/10.4018/IJSEIMS.400250" </w:instrText>
            </w:r>
            <w:r w:rsidR="000877EB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separate"/>
            </w:r>
            <w:r w:rsidRPr="007F099A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>https://doi.org/10.4018/IJSEIMS.400250</w:t>
            </w:r>
            <w:r w:rsidR="000877EB">
              <w:rPr>
                <w:rStyle w:val="aa"/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fldChar w:fldCharType="end"/>
            </w:r>
          </w:p>
          <w:p w:rsidR="007F099A" w:rsidRPr="007F099A" w:rsidRDefault="007F099A" w:rsidP="007F099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8A2128" w:rsidP="008A212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F099A" w:rsidRPr="007F0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99A" w:rsidRPr="007F099A" w:rsidRDefault="007F099A" w:rsidP="007F0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F099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Nadezhda Prokhorenkova, Almira Zhilkashinova, Madi Abilev, </w:t>
            </w:r>
          </w:p>
          <w:p w:rsidR="007F099A" w:rsidRPr="007F099A" w:rsidRDefault="007F099A" w:rsidP="007F0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F099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Igor Ocheredko, Assel Zhilkashinova, </w:t>
            </w:r>
            <w:r w:rsidRPr="007F099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</w:p>
        </w:tc>
      </w:tr>
      <w:tr w:rsidR="00030440" w:rsidRPr="00491CC6" w:rsidTr="005978F6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693" w:type="dxa"/>
            <w:gridSpan w:val="2"/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Thermally Reduced Graphene Oxide Membranes </w:t>
            </w:r>
            <w:proofErr w:type="gramStart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From</w:t>
            </w:r>
            <w:proofErr w:type="gramEnd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Local Kazakhstan Graphite “</w:t>
            </w:r>
            <w:proofErr w:type="spellStart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Ognevsky</w:t>
            </w:r>
            <w:proofErr w:type="spellEnd"/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”</w:t>
            </w:r>
          </w:p>
          <w:p w:rsidR="00030440" w:rsidRPr="00030440" w:rsidRDefault="00030440" w:rsidP="00030440">
            <w:pPr>
              <w:tabs>
                <w:tab w:val="left" w:pos="175"/>
              </w:tabs>
              <w:rPr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Chemistry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Select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,  2023,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8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(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42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)</w:t>
            </w:r>
          </w:p>
          <w:p w:rsidR="00030440" w:rsidRPr="007461CD" w:rsidRDefault="000877EB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  <w:hyperlink r:id="rId18" w:history="1">
              <w:r w:rsidR="00030440"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en-US"/>
                </w:rPr>
                <w:t>https://doi.org/10.1002/slct.202301746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Tilek Kuanyshbekov, Nazim Guseinov, Zhandos Tolepov, Bayan Kurbanova, Malika Tulegenova, Kydyrmolla Akatan, 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Elzhas Zhasasynov</w:t>
            </w:r>
          </w:p>
        </w:tc>
      </w:tr>
      <w:tr w:rsidR="00030440" w:rsidRPr="00491CC6" w:rsidTr="005978F6">
        <w:trPr>
          <w:trHeight w:val="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693" w:type="dxa"/>
            <w:gridSpan w:val="2"/>
          </w:tcPr>
          <w:p w:rsidR="00030440" w:rsidRPr="007461C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Comprehensive Utilization of Sunflower Seed Husk for the</w:t>
            </w:r>
          </w:p>
          <w:p w:rsidR="00030440" w:rsidRPr="007461C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Sustainable Production of with Admixture of Lignin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Phytomelanin, Cellulose Pulp, and Nanocellulose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Eng 2026, 7, 347</w:t>
            </w:r>
          </w:p>
          <w:p w:rsidR="00030440" w:rsidRPr="007461CD" w:rsidRDefault="000877EB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19" w:history="1">
              <w:r w:rsidR="00030440"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https://doi.org/10.3390/eng7070347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8A2128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2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Aidana Imasheva, Madiar Beisebekov, Sana Kabdrakhmanova, Kydyrmolla Akatan, </w:t>
            </w: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Kantay,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Zhanar Ibraeva, Ainur Kabdrakhmanova, K. S. Joshy, Krishna S. Nair, Sabu Thomas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and Saule Nauryzova</w:t>
            </w:r>
          </w:p>
        </w:tc>
      </w:tr>
      <w:tr w:rsidR="009178B8" w:rsidRPr="00D00976" w:rsidTr="005978F6">
        <w:trPr>
          <w:gridAfter w:val="1"/>
          <w:wAfter w:w="39" w:type="dxa"/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884676" w:rsidTr="005978F6">
        <w:trPr>
          <w:gridAfter w:val="1"/>
          <w:wAfter w:w="39" w:type="dxa"/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Electrocatalyst For Solid Oxide Fuel Cells 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Operating at Intermediate Temperatures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International Journal of Nanoscience and NanotechnologyOpen source preview, 2024, 20(4), 285–294</w:t>
            </w:r>
          </w:p>
          <w:p w:rsidR="00030440" w:rsidRPr="00614E8D" w:rsidRDefault="000877EB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20" w:history="1">
              <w:r w:rsidR="00030440" w:rsidRPr="00614E8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https://doi.org/10.22034/ijnn.2025.2041148.2568</w:t>
              </w:r>
            </w:hyperlink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C5C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3C5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Mazhyn K. Skakov, Sana K. Kabdrakhmanova, Esbol Shaimardan, Kydyrmolla Akatan, Almira M. Zhilkashinova, Madiyar M. Beisebekov, </w:t>
            </w:r>
          </w:p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45636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Kantay Nurgamit</w:t>
            </w: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Arman Zh. Miniyazov, Viktor V. Baklanov, Yerbolat T. Koyanbayev, Nuriya M. Mukhamedova, Gainiya K. Zhanbolatova</w:t>
            </w:r>
          </w:p>
        </w:tc>
      </w:tr>
      <w:tr w:rsidR="00030440" w:rsidRPr="00884676" w:rsidTr="005978F6">
        <w:trPr>
          <w:gridAfter w:val="1"/>
          <w:wAfter w:w="39" w:type="dxa"/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Bentonite-Based Composites in Medicine: Synthesis,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Characterization, and Applications (Review)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kk-KZ"/>
              </w:rPr>
              <w:t>J. Compos. Sci.</w:t>
            </w: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 2025, 9, 310</w:t>
            </w:r>
          </w:p>
          <w:p w:rsidR="00030440" w:rsidRPr="00614E8D" w:rsidRDefault="000877EB" w:rsidP="000304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hyperlink r:id="rId21" w:history="1">
              <w:r w:rsidR="00030440" w:rsidRPr="00614E8D">
                <w:rPr>
                  <w:rStyle w:val="aa"/>
                  <w:rFonts w:ascii="Times New Roman" w:hAnsi="Times New Roman" w:cs="Times New Roman"/>
                  <w:spacing w:val="3"/>
                  <w:sz w:val="24"/>
                  <w:szCs w:val="24"/>
                  <w:lang w:val="kk-KZ"/>
                </w:rPr>
                <w:t>https://doi.org/10.3390/jcs9060310</w:t>
              </w:r>
            </w:hyperlink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Sana K. Kabdrakhmanova, Aigul Z. Kerimkulova, Saule Z. Nauryzova </w:t>
            </w:r>
          </w:p>
          <w:p w:rsidR="00030440" w:rsidRDefault="00030440" w:rsidP="00030440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 xml:space="preserve">Esbol Shaimardan, Anastassiya D. Kukhareva, </w:t>
            </w:r>
          </w:p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kk-KZ"/>
              </w:rPr>
              <w:t>Nurgamit Kantay</w:t>
            </w:r>
            <w:r w:rsidRPr="00614E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, Kadiran Aryp, Madiar M. Beisebekov and Sabu Thomas</w:t>
            </w:r>
          </w:p>
        </w:tc>
      </w:tr>
      <w:tr w:rsidR="00030440" w:rsidRPr="00884676" w:rsidTr="005978F6">
        <w:trPr>
          <w:gridAfter w:val="1"/>
          <w:wAfter w:w="39" w:type="dxa"/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BD6976" w:rsidRDefault="00030440" w:rsidP="00030440">
            <w:pPr>
              <w:pStyle w:val="af1"/>
              <w:numPr>
                <w:ilvl w:val="0"/>
                <w:numId w:val="24"/>
              </w:num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14E8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Composite membrane based on graphene oxide and carboxymethylcellulose from local Kazakh raw materials for possible applications in electronic devices</w:t>
            </w:r>
          </w:p>
          <w:p w:rsidR="00030440" w:rsidRPr="00CF2156" w:rsidRDefault="00030440" w:rsidP="00030440">
            <w:pPr>
              <w:tabs>
                <w:tab w:val="left" w:pos="317"/>
              </w:tabs>
              <w:rPr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14E8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2023, 7(8), 342. 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begin"/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instrText xml:space="preserve"> HYPERLINK "https://doi.org/10.3390/jcs7080342" </w:instrTex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separate"/>
            </w:r>
            <w:r w:rsidRPr="00614E8D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https://doi.org/10.3390/jcs7080342</w:t>
            </w:r>
            <w:r w:rsidR="000877EB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fldChar w:fldCharType="end"/>
            </w:r>
          </w:p>
          <w:p w:rsidR="00030440" w:rsidRPr="00614E8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14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Tilek Kuanyshbekov, Zhandos Sagdollin, Elzhas Zhasasynov, Kydyrmolla Akatan, Bayan Kurbanova, Nazim Guseinov, Zhandos Tolepov, </w:t>
            </w:r>
            <w:r w:rsidRPr="00614E8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614E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Madyar Beisebekov</w:t>
            </w:r>
          </w:p>
        </w:tc>
      </w:tr>
    </w:tbl>
    <w:p w:rsidR="00E718E9" w:rsidRDefault="00E718E9" w:rsidP="00E7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30440" w:rsidRPr="00E718E9" w:rsidRDefault="00030440" w:rsidP="00000012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-61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952"/>
        <w:gridCol w:w="2733"/>
        <w:gridCol w:w="851"/>
        <w:gridCol w:w="2551"/>
      </w:tblGrid>
      <w:tr w:rsidR="009178B8" w:rsidRPr="00D0097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737AFE" w:rsidP="00737AF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B8" w:rsidRPr="00D00976" w:rsidRDefault="009178B8" w:rsidP="00917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491CC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614E8D" w:rsidRDefault="00465C29" w:rsidP="00030440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Green synthesis of graphene oxide via electrochemical exfoliation and its characterization</w:t>
            </w:r>
          </w:p>
          <w:p w:rsidR="00030440" w:rsidRPr="00030440" w:rsidRDefault="00030440" w:rsidP="00030440">
            <w:pPr>
              <w:tabs>
                <w:tab w:val="left" w:pos="175"/>
              </w:tabs>
              <w:rPr>
                <w:lang w:val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86100F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Results in Chemistry,  2026, 29, 103746</w:t>
            </w:r>
          </w:p>
          <w:p w:rsidR="00030440" w:rsidRPr="005B7641" w:rsidRDefault="000877EB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hyperlink r:id="rId22" w:history="1">
              <w:r w:rsidR="00030440" w:rsidRPr="005B7641">
                <w:rPr>
                  <w:rStyle w:val="aa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https://doi.org/10.1016/j.rechem.2026.103746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975B68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975B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Dautov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Adilet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,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Kuanyshbekov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Tilek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Orazova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San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Abdala Ahmed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Bayan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>Kantay</w:t>
            </w:r>
            <w:proofErr w:type="spellEnd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u w:val="single"/>
                <w:lang w:val="en-US"/>
              </w:rPr>
              <w:t>Nurkhamit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Umarov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Amantur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Shalabayev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Aubakirova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Roza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Tantybayeva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Batima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Mukazhanova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Zhazira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Shaikhova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Bakhyt</w:t>
            </w:r>
            <w:proofErr w:type="spellEnd"/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</w:t>
            </w:r>
            <w:proofErr w:type="spellEnd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64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Nurkadam</w:t>
            </w:r>
            <w:proofErr w:type="spellEnd"/>
          </w:p>
        </w:tc>
      </w:tr>
      <w:tr w:rsidR="00030440" w:rsidRPr="00491CC6" w:rsidTr="005B084A">
        <w:trPr>
          <w:trHeight w:val="283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754" w:rsidRPr="005978F6" w:rsidRDefault="00316754" w:rsidP="0031675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978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Монография</w:t>
            </w:r>
          </w:p>
          <w:p w:rsidR="00316754" w:rsidRPr="005978F6" w:rsidRDefault="00316754" w:rsidP="003167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978F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3 (три) научные статьи, опубликованные в международных рецензируемых научных журналах, входящих в 1-й и 2-й квартили по данным Journal Citation Reports компании Clarivate Analytics либо имеющих показатель процентиля по CiteScore не менее 50 (пятидесяти) </w:t>
            </w:r>
          </w:p>
          <w:p w:rsidR="00030440" w:rsidRPr="00E87506" w:rsidRDefault="00316754" w:rsidP="00316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8F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в базе данных Scopus</w:t>
            </w:r>
            <w:r w:rsidR="005978F6" w:rsidRPr="005978F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5978F6" w:rsidRPr="001859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  <w:t>заменяют одну монографию</w:t>
            </w:r>
          </w:p>
        </w:tc>
      </w:tr>
      <w:tr w:rsidR="00030440" w:rsidRPr="0088467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030440" w:rsidRDefault="00884676" w:rsidP="00030440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D43BF8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Effect of Titanium Content and Mechanical Alloying Time on</w:t>
            </w:r>
          </w:p>
          <w:p w:rsidR="00030440" w:rsidRPr="00D43BF8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proofErr w:type="gramStart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the</w:t>
            </w:r>
            <w:proofErr w:type="gramEnd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Formation of </w:t>
            </w:r>
            <w:proofErr w:type="spellStart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Nanocrystalline</w:t>
            </w:r>
            <w:proofErr w:type="spellEnd"/>
            <w:r w:rsidRPr="00D43BF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Solid Solutions in the</w:t>
            </w:r>
          </w:p>
          <w:p w:rsidR="00030440" w:rsidRPr="00B9531B" w:rsidRDefault="00030440" w:rsidP="00030440">
            <w:pPr>
              <w:pStyle w:val="5"/>
              <w:shd w:val="clear" w:color="auto" w:fill="FFFFFF"/>
              <w:tabs>
                <w:tab w:val="left" w:pos="231"/>
              </w:tabs>
              <w:spacing w:before="0"/>
              <w:rPr>
                <w:rFonts w:ascii="Times New Roman" w:hAnsi="Times New Roman" w:cs="Times New Roman"/>
                <w:color w:val="auto"/>
                <w:spacing w:val="3"/>
                <w:lang w:val="en-US"/>
              </w:rPr>
            </w:pPr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>Ni–Al–</w:t>
            </w:r>
            <w:proofErr w:type="spellStart"/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>Ti</w:t>
            </w:r>
            <w:proofErr w:type="spellEnd"/>
            <w:r w:rsidRPr="00D43BF8">
              <w:rPr>
                <w:rFonts w:ascii="Times New Roman" w:hAnsi="Times New Roman" w:cs="Times New Roman"/>
                <w:bCs/>
                <w:color w:val="auto"/>
                <w:lang w:val="en-US"/>
              </w:rPr>
              <w:t xml:space="preserve"> System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D00976" w:rsidRDefault="0086100F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shd w:val="clear" w:color="auto" w:fill="FFFFFF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7F099A"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 w:frame="1"/>
                <w:lang w:val="en-US"/>
              </w:rPr>
              <w:t>Crystals 2026, 16, 71</w:t>
            </w:r>
          </w:p>
          <w:p w:rsidR="00030440" w:rsidRPr="007F099A" w:rsidRDefault="00030440" w:rsidP="00030440">
            <w:pPr>
              <w:shd w:val="clear" w:color="auto" w:fill="FFFFFF"/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7F099A">
              <w:rPr>
                <w:rStyle w:val="a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https://doi.org/10.3390/cryst16010071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21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F099A" w:rsidRDefault="00030440" w:rsidP="00030440">
            <w:pPr>
              <w:contextualSpacing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Yerkezhan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Tabiyeva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Dias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Yerbolat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Sayat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Zakerov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Yerkhat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Dauletkhanov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Elfira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Sagymbekova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and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F099A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</w:p>
        </w:tc>
      </w:tr>
      <w:tr w:rsidR="00030440" w:rsidRPr="00884676" w:rsidTr="00000012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030440" w:rsidRDefault="00030440" w:rsidP="00030440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84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30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La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CuO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4</w:t>
            </w:r>
            <w:r w:rsidRPr="007461C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electrode material for low temperature solid oxide fuel cells</w:t>
            </w:r>
          </w:p>
          <w:p w:rsidR="00030440" w:rsidRPr="00CF2156" w:rsidRDefault="00030440" w:rsidP="00030440">
            <w:pPr>
              <w:tabs>
                <w:tab w:val="left" w:pos="175"/>
              </w:tabs>
              <w:rPr>
                <w:lang w:val="kk-KZ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86100F" w:rsidP="000304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2023, 22(3), 969. </w:t>
            </w:r>
            <w:r w:rsidRPr="00746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3" w:history="1">
              <w:r w:rsidRPr="007461CD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https://doi.org/10.30919/esmm969</w:t>
              </w:r>
            </w:hyperlink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030440" w:rsidRPr="007461CD" w:rsidRDefault="00030440" w:rsidP="0003044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Mazhyn K Skakov, Sana K Kabdrakhmanova, Kydyrmolla Akatan, Almira M Zhilkashinova, Esbol Shaimardan, Madiyar M Beisebekov, </w:t>
            </w:r>
          </w:p>
          <w:p w:rsidR="00030440" w:rsidRPr="007461CD" w:rsidRDefault="00030440" w:rsidP="000304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461C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Kantai Nurgamit</w:t>
            </w:r>
            <w:r w:rsidRPr="007461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Viktor V Baklanov, Yerbolat T Koyanbayev, Arman Zh Miniyazov, Igor A Sokolov, Nurya M Mukhamedova</w:t>
            </w:r>
          </w:p>
        </w:tc>
      </w:tr>
    </w:tbl>
    <w:p w:rsidR="00316754" w:rsidRPr="00D00976" w:rsidRDefault="00316754" w:rsidP="000304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text" w:tblpX="-61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992"/>
        <w:gridCol w:w="2552"/>
        <w:gridCol w:w="567"/>
        <w:gridCol w:w="3260"/>
      </w:tblGrid>
      <w:tr w:rsidR="005B7641" w:rsidRPr="00D00976" w:rsidTr="0086100F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AF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641" w:rsidRPr="00D00976" w:rsidRDefault="005B7641" w:rsidP="00031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09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030440" w:rsidRPr="00030440" w:rsidTr="0086100F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884676" w:rsidP="00030440">
            <w:pP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bookmarkStart w:id="0" w:name="_GoBack"/>
            <w:bookmarkEnd w:id="0"/>
            <w:r w:rsidR="00030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Structure and Properties of Composite 6YSZ-Al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O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3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-HfO</w:t>
            </w: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  <w:lang w:val="kk-KZ"/>
              </w:rPr>
              <w:t>2</w:t>
            </w:r>
          </w:p>
          <w:p w:rsidR="00030440" w:rsidRDefault="00030440" w:rsidP="00030440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B7641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Ceramics Depending on the Sintering Mode</w:t>
            </w:r>
          </w:p>
          <w:p w:rsidR="00030440" w:rsidRPr="00CF2156" w:rsidRDefault="00030440" w:rsidP="00030440">
            <w:pPr>
              <w:tabs>
                <w:tab w:val="left" w:pos="175"/>
              </w:tabs>
              <w:spacing w:after="0" w:line="240" w:lineRule="auto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86100F" w:rsidP="00030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10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5B7641" w:rsidRDefault="00030440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Journal of Materials Engineering and Performance ASM International</w:t>
            </w:r>
          </w:p>
          <w:p w:rsidR="00030440" w:rsidRPr="005B7641" w:rsidRDefault="00030440" w:rsidP="000304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5B7641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1059-9495/$19.00, 2024 </w:t>
            </w:r>
            <w:hyperlink r:id="rId24" w:history="1">
              <w:r w:rsidRPr="005B7641">
                <w:rPr>
                  <w:rStyle w:val="aa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kk-KZ"/>
                </w:rPr>
                <w:t>https://doi.org/10.1007/s11665-024-09992-5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Pr="003C5C87" w:rsidRDefault="00030440" w:rsidP="00030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5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40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Madi Abilev, Dias Yerbolat, Mazhyn Skakov, Almira Zhilkashinova, Alexandr Pavlov, Sergey Gert, Dauren Zhambakin, 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Nurgamit Kantay</w:t>
            </w: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030440" w:rsidRPr="005B7641" w:rsidRDefault="00030440" w:rsidP="000304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764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Assel Zhilkashinova</w:t>
            </w:r>
          </w:p>
        </w:tc>
      </w:tr>
    </w:tbl>
    <w:p w:rsidR="00B9531B" w:rsidRDefault="00B9531B" w:rsidP="005978F6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B9531B" w:rsidSect="005978F6">
      <w:footerReference w:type="default" r:id="rId25"/>
      <w:pgSz w:w="11906" w:h="16838"/>
      <w:pgMar w:top="851" w:right="397" w:bottom="79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7EB" w:rsidRDefault="000877EB" w:rsidP="0045338B">
      <w:pPr>
        <w:spacing w:after="0" w:line="240" w:lineRule="auto"/>
      </w:pPr>
      <w:r>
        <w:separator/>
      </w:r>
    </w:p>
  </w:endnote>
  <w:endnote w:type="continuationSeparator" w:id="0">
    <w:p w:rsidR="000877EB" w:rsidRDefault="000877EB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8F6" w:rsidRDefault="005978F6" w:rsidP="005978F6">
    <w:pPr>
      <w:spacing w:after="0" w:line="240" w:lineRule="auto"/>
      <w:ind w:left="851"/>
      <w:jc w:val="both"/>
      <w:rPr>
        <w:rFonts w:ascii="Times New Roman" w:hAnsi="Times New Roman" w:cs="Times New Roman"/>
        <w:b/>
        <w:color w:val="000000" w:themeColor="text1"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>Автор</w:t>
    </w:r>
    <w:r w:rsidRPr="00A21A15">
      <w:rPr>
        <w:rFonts w:ascii="Times New Roman" w:hAnsi="Times New Roman" w:cs="Times New Roman"/>
        <w:b/>
        <w:sz w:val="24"/>
        <w:szCs w:val="24"/>
        <w:lang w:val="kk-KZ"/>
      </w:rPr>
      <w:tab/>
    </w:r>
    <w:r w:rsidRPr="00A21A15">
      <w:rPr>
        <w:rFonts w:ascii="Times New Roman" w:hAnsi="Times New Roman" w:cs="Times New Roman"/>
        <w:b/>
        <w:sz w:val="24"/>
        <w:szCs w:val="24"/>
        <w:lang w:val="kk-KZ"/>
      </w:rPr>
      <w:tab/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               </w:t>
    </w:r>
    <w:r w:rsidRPr="00A21A15">
      <w:rPr>
        <w:rFonts w:ascii="Times New Roman" w:hAnsi="Times New Roman" w:cs="Times New Roman"/>
        <w:b/>
        <w:sz w:val="24"/>
        <w:szCs w:val="24"/>
        <w:lang w:val="kk-KZ"/>
      </w:rPr>
      <w:t xml:space="preserve"> </w:t>
    </w:r>
    <w:r>
      <w:rPr>
        <w:rFonts w:ascii="Times New Roman" w:hAnsi="Times New Roman" w:cs="Times New Roman"/>
        <w:b/>
        <w:color w:val="000000" w:themeColor="text1"/>
        <w:sz w:val="24"/>
        <w:szCs w:val="24"/>
        <w:lang w:val="kk-KZ"/>
      </w:rPr>
      <w:t>Қантай Н</w:t>
    </w:r>
    <w:r w:rsidRPr="00A21A15">
      <w:rPr>
        <w:rFonts w:ascii="Times New Roman" w:hAnsi="Times New Roman" w:cs="Times New Roman"/>
        <w:b/>
        <w:color w:val="000000" w:themeColor="text1"/>
        <w:sz w:val="24"/>
        <w:szCs w:val="24"/>
        <w:lang w:val="kk-KZ"/>
      </w:rPr>
      <w:t>.</w:t>
    </w:r>
  </w:p>
  <w:p w:rsidR="005978F6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i/>
        <w:sz w:val="24"/>
        <w:szCs w:val="24"/>
        <w:lang w:val="kk-KZ"/>
      </w:rPr>
    </w:pPr>
  </w:p>
  <w:p w:rsidR="005978F6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i/>
        <w:sz w:val="24"/>
        <w:szCs w:val="24"/>
        <w:lang w:val="kk-KZ"/>
      </w:rPr>
    </w:pPr>
    <w:r>
      <w:rPr>
        <w:rFonts w:ascii="Times New Roman" w:eastAsia="Times New Roman" w:hAnsi="Times New Roman" w:cs="Times New Roman"/>
        <w:i/>
        <w:sz w:val="24"/>
        <w:szCs w:val="24"/>
        <w:lang w:val="kk-KZ"/>
      </w:rPr>
      <w:t>Список верен</w:t>
    </w:r>
    <w:r w:rsidRPr="00856667">
      <w:rPr>
        <w:rFonts w:ascii="Times New Roman" w:eastAsia="Times New Roman" w:hAnsi="Times New Roman" w:cs="Times New Roman"/>
        <w:i/>
        <w:sz w:val="24"/>
        <w:szCs w:val="24"/>
        <w:lang w:val="kk-KZ"/>
      </w:rPr>
      <w:t xml:space="preserve">: </w:t>
    </w:r>
  </w:p>
  <w:p w:rsidR="005978F6" w:rsidRPr="00856667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i/>
        <w:sz w:val="24"/>
        <w:szCs w:val="24"/>
        <w:lang w:val="kk-KZ"/>
      </w:rPr>
    </w:pPr>
  </w:p>
  <w:p w:rsidR="005978F6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  <w:t xml:space="preserve">Руководитель отдела науки и </w:t>
    </w:r>
  </w:p>
  <w:p w:rsidR="005978F6" w:rsidRPr="00856667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b/>
        <w:sz w:val="24"/>
        <w:szCs w:val="24"/>
        <w:lang w:val="kk-KZ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  <w:lang w:val="kk-KZ"/>
      </w:rPr>
      <w:t xml:space="preserve">коммерциализации научных проектов </w:t>
    </w:r>
    <w:r w:rsidRPr="00856667"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                          </w:t>
    </w:r>
    <w:r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</w:t>
    </w:r>
    <w:r w:rsidRPr="00856667">
      <w:rPr>
        <w:rFonts w:ascii="Times New Roman" w:eastAsia="Times New Roman" w:hAnsi="Times New Roman" w:cs="Times New Roman"/>
        <w:b/>
        <w:sz w:val="24"/>
        <w:szCs w:val="24"/>
        <w:lang w:val="kk-KZ"/>
      </w:rPr>
      <w:t xml:space="preserve">                      Шарапиева Г.</w:t>
    </w:r>
    <w:r>
      <w:rPr>
        <w:rFonts w:ascii="Times New Roman" w:eastAsia="Times New Roman" w:hAnsi="Times New Roman" w:cs="Times New Roman"/>
        <w:b/>
        <w:sz w:val="24"/>
        <w:szCs w:val="24"/>
        <w:lang w:val="kk-KZ"/>
      </w:rPr>
      <w:t>Д.</w:t>
    </w:r>
  </w:p>
  <w:p w:rsidR="005978F6" w:rsidRPr="00A21A15" w:rsidRDefault="005978F6" w:rsidP="005978F6">
    <w:pPr>
      <w:spacing w:after="0" w:line="240" w:lineRule="auto"/>
      <w:ind w:left="851"/>
      <w:jc w:val="both"/>
      <w:rPr>
        <w:rFonts w:ascii="Times New Roman" w:hAnsi="Times New Roman" w:cs="Times New Roman"/>
        <w:b/>
        <w:color w:val="000000" w:themeColor="text1"/>
        <w:sz w:val="24"/>
        <w:szCs w:val="24"/>
        <w:lang w:val="kk-KZ"/>
      </w:rPr>
    </w:pPr>
  </w:p>
  <w:p w:rsidR="005978F6" w:rsidRDefault="005978F6" w:rsidP="005978F6">
    <w:pPr>
      <w:spacing w:after="0" w:line="240" w:lineRule="auto"/>
      <w:ind w:left="851"/>
      <w:jc w:val="both"/>
      <w:rPr>
        <w:rFonts w:ascii="Times New Roman" w:hAnsi="Times New Roman" w:cs="Times New Roman"/>
        <w:b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Ученый секретарь ВКУ имени </w:t>
    </w:r>
    <w:r w:rsidRPr="00F01BBA">
      <w:rPr>
        <w:rFonts w:ascii="Times New Roman" w:hAnsi="Times New Roman" w:cs="Times New Roman"/>
        <w:b/>
        <w:sz w:val="24"/>
        <w:szCs w:val="24"/>
        <w:lang w:val="kk-KZ"/>
      </w:rPr>
      <w:t>С.Аманжолов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а        </w:t>
    </w:r>
    <w:r w:rsidRPr="00B8461F">
      <w:rPr>
        <w:rFonts w:ascii="Times New Roman" w:hAnsi="Times New Roman" w:cs="Times New Roman"/>
        <w:b/>
        <w:sz w:val="24"/>
        <w:szCs w:val="24"/>
        <w:lang w:val="kk-KZ"/>
      </w:rPr>
      <w:t xml:space="preserve">        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</w:t>
    </w:r>
    <w:r w:rsidRPr="00B8461F"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</w:t>
    </w:r>
    <w:r w:rsidRPr="001150FC">
      <w:rPr>
        <w:rFonts w:ascii="Times New Roman" w:hAnsi="Times New Roman" w:cs="Times New Roman"/>
        <w:b/>
        <w:sz w:val="24"/>
        <w:szCs w:val="24"/>
        <w:lang w:val="kk-KZ"/>
      </w:rPr>
      <w:t>Ескалиев А.С.</w:t>
    </w:r>
  </w:p>
  <w:p w:rsidR="005978F6" w:rsidRPr="00B8461F" w:rsidRDefault="005978F6" w:rsidP="005978F6">
    <w:pPr>
      <w:spacing w:after="0" w:line="240" w:lineRule="auto"/>
      <w:ind w:left="851"/>
      <w:jc w:val="both"/>
      <w:rPr>
        <w:rFonts w:ascii="Times New Roman" w:hAnsi="Times New Roman" w:cs="Times New Roman"/>
        <w:b/>
        <w:sz w:val="24"/>
        <w:szCs w:val="24"/>
        <w:lang w:val="kk-KZ"/>
      </w:rPr>
    </w:pPr>
  </w:p>
  <w:p w:rsidR="005978F6" w:rsidRDefault="005978F6" w:rsidP="005978F6">
    <w:pPr>
      <w:spacing w:after="0" w:line="240" w:lineRule="auto"/>
      <w:ind w:left="851"/>
      <w:jc w:val="both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«</w:t>
    </w:r>
    <w:r w:rsidRPr="005978F6">
      <w:rPr>
        <w:rFonts w:ascii="Times New Roman" w:eastAsia="Times New Roman" w:hAnsi="Times New Roman" w:cs="Times New Roman"/>
        <w:sz w:val="24"/>
        <w:szCs w:val="24"/>
        <w:lang w:val="kk-KZ" w:eastAsia="ru-RU"/>
      </w:rPr>
      <w:t>2</w:t>
    </w:r>
    <w:r w:rsidR="00780631">
      <w:rPr>
        <w:rFonts w:ascii="Times New Roman" w:eastAsia="Times New Roman" w:hAnsi="Times New Roman" w:cs="Times New Roman"/>
        <w:sz w:val="24"/>
        <w:szCs w:val="24"/>
        <w:lang w:val="kk-KZ" w:eastAsia="ru-RU"/>
      </w:rPr>
      <w:t>8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»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сентября 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202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6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г</w:t>
    </w:r>
    <w:r w:rsidRPr="00D31C56">
      <w:rPr>
        <w:rFonts w:ascii="Times New Roman" w:eastAsia="Times New Roman" w:hAnsi="Times New Roman" w:cs="Times New Roman"/>
        <w:sz w:val="24"/>
        <w:szCs w:val="24"/>
        <w:lang w:val="kk-KZ" w:eastAsia="ru-RU"/>
      </w:rPr>
      <w:t>.</w:t>
    </w:r>
    <w:r w:rsidRPr="00D31C56"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</w:t>
    </w:r>
  </w:p>
  <w:p w:rsidR="005978F6" w:rsidRDefault="005978F6" w:rsidP="005978F6">
    <w:pPr>
      <w:pStyle w:val="a6"/>
      <w:ind w:left="85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7EB" w:rsidRDefault="000877EB" w:rsidP="0045338B">
      <w:pPr>
        <w:spacing w:after="0" w:line="240" w:lineRule="auto"/>
      </w:pPr>
      <w:r>
        <w:separator/>
      </w:r>
    </w:p>
  </w:footnote>
  <w:footnote w:type="continuationSeparator" w:id="0">
    <w:p w:rsidR="000877EB" w:rsidRDefault="000877EB" w:rsidP="00453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F4C35"/>
    <w:multiLevelType w:val="hybridMultilevel"/>
    <w:tmpl w:val="8480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33233"/>
    <w:multiLevelType w:val="hybridMultilevel"/>
    <w:tmpl w:val="1CEE4A2E"/>
    <w:lvl w:ilvl="0" w:tplc="108C2510">
      <w:start w:val="4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22A29"/>
    <w:multiLevelType w:val="hybridMultilevel"/>
    <w:tmpl w:val="2642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F0193"/>
    <w:multiLevelType w:val="hybridMultilevel"/>
    <w:tmpl w:val="0FCE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56691"/>
    <w:multiLevelType w:val="hybridMultilevel"/>
    <w:tmpl w:val="4F52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97B28"/>
    <w:multiLevelType w:val="multilevel"/>
    <w:tmpl w:val="2786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EB668D"/>
    <w:multiLevelType w:val="multilevel"/>
    <w:tmpl w:val="F3BC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540802"/>
    <w:multiLevelType w:val="hybridMultilevel"/>
    <w:tmpl w:val="34D4F6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7"/>
  </w:num>
  <w:num w:numId="4">
    <w:abstractNumId w:val="6"/>
  </w:num>
  <w:num w:numId="5">
    <w:abstractNumId w:val="22"/>
  </w:num>
  <w:num w:numId="6">
    <w:abstractNumId w:val="16"/>
  </w:num>
  <w:num w:numId="7">
    <w:abstractNumId w:val="20"/>
  </w:num>
  <w:num w:numId="8">
    <w:abstractNumId w:val="10"/>
  </w:num>
  <w:num w:numId="9">
    <w:abstractNumId w:val="14"/>
  </w:num>
  <w:num w:numId="10">
    <w:abstractNumId w:val="13"/>
  </w:num>
  <w:num w:numId="11">
    <w:abstractNumId w:val="3"/>
  </w:num>
  <w:num w:numId="12">
    <w:abstractNumId w:val="19"/>
  </w:num>
  <w:num w:numId="13">
    <w:abstractNumId w:val="12"/>
  </w:num>
  <w:num w:numId="14">
    <w:abstractNumId w:val="23"/>
  </w:num>
  <w:num w:numId="15">
    <w:abstractNumId w:val="18"/>
  </w:num>
  <w:num w:numId="16">
    <w:abstractNumId w:val="1"/>
  </w:num>
  <w:num w:numId="17">
    <w:abstractNumId w:val="9"/>
  </w:num>
  <w:num w:numId="18">
    <w:abstractNumId w:val="0"/>
  </w:num>
  <w:num w:numId="19">
    <w:abstractNumId w:val="4"/>
  </w:num>
  <w:num w:numId="20">
    <w:abstractNumId w:val="5"/>
  </w:num>
  <w:num w:numId="21">
    <w:abstractNumId w:val="8"/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7A"/>
    <w:rsid w:val="00000012"/>
    <w:rsid w:val="000000D2"/>
    <w:rsid w:val="000027C0"/>
    <w:rsid w:val="00002FC3"/>
    <w:rsid w:val="000063DE"/>
    <w:rsid w:val="00017BA7"/>
    <w:rsid w:val="00021BFF"/>
    <w:rsid w:val="00023441"/>
    <w:rsid w:val="00027FB9"/>
    <w:rsid w:val="00030440"/>
    <w:rsid w:val="000311CE"/>
    <w:rsid w:val="00031A2E"/>
    <w:rsid w:val="00032393"/>
    <w:rsid w:val="000338B1"/>
    <w:rsid w:val="0003560D"/>
    <w:rsid w:val="00041C8E"/>
    <w:rsid w:val="0004797E"/>
    <w:rsid w:val="00054842"/>
    <w:rsid w:val="000572E0"/>
    <w:rsid w:val="00064828"/>
    <w:rsid w:val="00074BA8"/>
    <w:rsid w:val="00081807"/>
    <w:rsid w:val="0008277A"/>
    <w:rsid w:val="00085025"/>
    <w:rsid w:val="0008642B"/>
    <w:rsid w:val="000877EB"/>
    <w:rsid w:val="00090F1E"/>
    <w:rsid w:val="0009436E"/>
    <w:rsid w:val="000B0D2A"/>
    <w:rsid w:val="000C340E"/>
    <w:rsid w:val="000C76F7"/>
    <w:rsid w:val="000D4C59"/>
    <w:rsid w:val="000E02BF"/>
    <w:rsid w:val="000E562E"/>
    <w:rsid w:val="000F71D0"/>
    <w:rsid w:val="0010527C"/>
    <w:rsid w:val="001135C1"/>
    <w:rsid w:val="001143B1"/>
    <w:rsid w:val="001150FC"/>
    <w:rsid w:val="001159AE"/>
    <w:rsid w:val="0012267E"/>
    <w:rsid w:val="00122903"/>
    <w:rsid w:val="00133607"/>
    <w:rsid w:val="00133C9B"/>
    <w:rsid w:val="0013705F"/>
    <w:rsid w:val="00141414"/>
    <w:rsid w:val="0014528F"/>
    <w:rsid w:val="00156ED5"/>
    <w:rsid w:val="00163FB1"/>
    <w:rsid w:val="00164581"/>
    <w:rsid w:val="00165171"/>
    <w:rsid w:val="001713B2"/>
    <w:rsid w:val="00181A04"/>
    <w:rsid w:val="00182165"/>
    <w:rsid w:val="0018353F"/>
    <w:rsid w:val="001844EF"/>
    <w:rsid w:val="001859ED"/>
    <w:rsid w:val="0018663D"/>
    <w:rsid w:val="00186A97"/>
    <w:rsid w:val="00190A7B"/>
    <w:rsid w:val="00193EC1"/>
    <w:rsid w:val="00197248"/>
    <w:rsid w:val="00197E3D"/>
    <w:rsid w:val="001A181E"/>
    <w:rsid w:val="001A2341"/>
    <w:rsid w:val="001B3193"/>
    <w:rsid w:val="001B3A71"/>
    <w:rsid w:val="001B44CC"/>
    <w:rsid w:val="001C7F3C"/>
    <w:rsid w:val="001D348C"/>
    <w:rsid w:val="001D44CA"/>
    <w:rsid w:val="001D5600"/>
    <w:rsid w:val="0020690C"/>
    <w:rsid w:val="0020756C"/>
    <w:rsid w:val="00216FA7"/>
    <w:rsid w:val="002204A7"/>
    <w:rsid w:val="00224DE3"/>
    <w:rsid w:val="002276DE"/>
    <w:rsid w:val="00227989"/>
    <w:rsid w:val="00227BA3"/>
    <w:rsid w:val="002414C2"/>
    <w:rsid w:val="00244051"/>
    <w:rsid w:val="00251647"/>
    <w:rsid w:val="0025170A"/>
    <w:rsid w:val="00257C1C"/>
    <w:rsid w:val="0026296F"/>
    <w:rsid w:val="00265A2A"/>
    <w:rsid w:val="00266892"/>
    <w:rsid w:val="00271F8B"/>
    <w:rsid w:val="00275850"/>
    <w:rsid w:val="00280D11"/>
    <w:rsid w:val="00282C02"/>
    <w:rsid w:val="00282C7E"/>
    <w:rsid w:val="0028361A"/>
    <w:rsid w:val="00287937"/>
    <w:rsid w:val="00287C77"/>
    <w:rsid w:val="0029233E"/>
    <w:rsid w:val="002A675B"/>
    <w:rsid w:val="002C112B"/>
    <w:rsid w:val="002C15F3"/>
    <w:rsid w:val="002C5227"/>
    <w:rsid w:val="002C6A12"/>
    <w:rsid w:val="002D46B6"/>
    <w:rsid w:val="002D5A8A"/>
    <w:rsid w:val="002D7328"/>
    <w:rsid w:val="002E60EC"/>
    <w:rsid w:val="002F047A"/>
    <w:rsid w:val="002F3E7B"/>
    <w:rsid w:val="002F792C"/>
    <w:rsid w:val="0030463E"/>
    <w:rsid w:val="00304D04"/>
    <w:rsid w:val="00306060"/>
    <w:rsid w:val="00311659"/>
    <w:rsid w:val="00316754"/>
    <w:rsid w:val="003177C2"/>
    <w:rsid w:val="00323A71"/>
    <w:rsid w:val="00332AF5"/>
    <w:rsid w:val="00333A76"/>
    <w:rsid w:val="00333C40"/>
    <w:rsid w:val="003361CD"/>
    <w:rsid w:val="003409C8"/>
    <w:rsid w:val="003409E8"/>
    <w:rsid w:val="003462A5"/>
    <w:rsid w:val="0035310A"/>
    <w:rsid w:val="00362A0D"/>
    <w:rsid w:val="00363243"/>
    <w:rsid w:val="00363890"/>
    <w:rsid w:val="00366F69"/>
    <w:rsid w:val="003750B4"/>
    <w:rsid w:val="00386CE8"/>
    <w:rsid w:val="003977CF"/>
    <w:rsid w:val="003A4147"/>
    <w:rsid w:val="003B03DC"/>
    <w:rsid w:val="003B1DAF"/>
    <w:rsid w:val="003C185E"/>
    <w:rsid w:val="003C2453"/>
    <w:rsid w:val="003C5C87"/>
    <w:rsid w:val="003C674D"/>
    <w:rsid w:val="003D31CD"/>
    <w:rsid w:val="003E0D06"/>
    <w:rsid w:val="003E1277"/>
    <w:rsid w:val="003E1A71"/>
    <w:rsid w:val="003E51E3"/>
    <w:rsid w:val="003E6FB9"/>
    <w:rsid w:val="003E79BB"/>
    <w:rsid w:val="003F1B40"/>
    <w:rsid w:val="003F1E9E"/>
    <w:rsid w:val="003F68C3"/>
    <w:rsid w:val="004052F3"/>
    <w:rsid w:val="00415E9A"/>
    <w:rsid w:val="00422F4D"/>
    <w:rsid w:val="00424154"/>
    <w:rsid w:val="004246ED"/>
    <w:rsid w:val="004318E2"/>
    <w:rsid w:val="004347FD"/>
    <w:rsid w:val="00437865"/>
    <w:rsid w:val="00443823"/>
    <w:rsid w:val="0044395A"/>
    <w:rsid w:val="0044782E"/>
    <w:rsid w:val="00450634"/>
    <w:rsid w:val="0045338B"/>
    <w:rsid w:val="00456096"/>
    <w:rsid w:val="00465C29"/>
    <w:rsid w:val="00466873"/>
    <w:rsid w:val="0047680F"/>
    <w:rsid w:val="00477F9E"/>
    <w:rsid w:val="00486CF2"/>
    <w:rsid w:val="00490700"/>
    <w:rsid w:val="00491593"/>
    <w:rsid w:val="00491CC6"/>
    <w:rsid w:val="00493A54"/>
    <w:rsid w:val="00494809"/>
    <w:rsid w:val="00494C24"/>
    <w:rsid w:val="004A5998"/>
    <w:rsid w:val="004A7521"/>
    <w:rsid w:val="004B307C"/>
    <w:rsid w:val="004B6DC2"/>
    <w:rsid w:val="004C0506"/>
    <w:rsid w:val="004C19E8"/>
    <w:rsid w:val="004C53A3"/>
    <w:rsid w:val="004E4B18"/>
    <w:rsid w:val="004E4DC3"/>
    <w:rsid w:val="004E5FF4"/>
    <w:rsid w:val="00501A57"/>
    <w:rsid w:val="005028F9"/>
    <w:rsid w:val="00505CAC"/>
    <w:rsid w:val="00510BD5"/>
    <w:rsid w:val="00515E38"/>
    <w:rsid w:val="00516400"/>
    <w:rsid w:val="00532ACB"/>
    <w:rsid w:val="00540B59"/>
    <w:rsid w:val="005410C9"/>
    <w:rsid w:val="005421CD"/>
    <w:rsid w:val="00545FDE"/>
    <w:rsid w:val="00552D28"/>
    <w:rsid w:val="0056126D"/>
    <w:rsid w:val="00561B35"/>
    <w:rsid w:val="0057255B"/>
    <w:rsid w:val="005740B4"/>
    <w:rsid w:val="00585DAB"/>
    <w:rsid w:val="00585DD5"/>
    <w:rsid w:val="0059186B"/>
    <w:rsid w:val="00592A18"/>
    <w:rsid w:val="005978F6"/>
    <w:rsid w:val="005B0ADB"/>
    <w:rsid w:val="005B6503"/>
    <w:rsid w:val="005B6E13"/>
    <w:rsid w:val="005B7641"/>
    <w:rsid w:val="005B7AEE"/>
    <w:rsid w:val="005C4B39"/>
    <w:rsid w:val="005E0DEE"/>
    <w:rsid w:val="005F0287"/>
    <w:rsid w:val="005F427A"/>
    <w:rsid w:val="00600A3E"/>
    <w:rsid w:val="00604937"/>
    <w:rsid w:val="00614E8D"/>
    <w:rsid w:val="006215C3"/>
    <w:rsid w:val="00622296"/>
    <w:rsid w:val="0062690F"/>
    <w:rsid w:val="0062761F"/>
    <w:rsid w:val="00630E1C"/>
    <w:rsid w:val="00632E70"/>
    <w:rsid w:val="006346B7"/>
    <w:rsid w:val="00634712"/>
    <w:rsid w:val="006371CC"/>
    <w:rsid w:val="006405C0"/>
    <w:rsid w:val="0064360A"/>
    <w:rsid w:val="00646A98"/>
    <w:rsid w:val="00651E30"/>
    <w:rsid w:val="00653DB1"/>
    <w:rsid w:val="00654612"/>
    <w:rsid w:val="0065512B"/>
    <w:rsid w:val="00655E9A"/>
    <w:rsid w:val="006573CD"/>
    <w:rsid w:val="00662735"/>
    <w:rsid w:val="00675C17"/>
    <w:rsid w:val="00684613"/>
    <w:rsid w:val="00685A4B"/>
    <w:rsid w:val="006864DB"/>
    <w:rsid w:val="0069126C"/>
    <w:rsid w:val="00695471"/>
    <w:rsid w:val="00696A37"/>
    <w:rsid w:val="006A5FBE"/>
    <w:rsid w:val="006A7CBF"/>
    <w:rsid w:val="006B1598"/>
    <w:rsid w:val="006B1F7C"/>
    <w:rsid w:val="006B2064"/>
    <w:rsid w:val="006B68AC"/>
    <w:rsid w:val="006C16EA"/>
    <w:rsid w:val="006C64A1"/>
    <w:rsid w:val="006D4FCF"/>
    <w:rsid w:val="006E62DA"/>
    <w:rsid w:val="006F26E3"/>
    <w:rsid w:val="006F29B6"/>
    <w:rsid w:val="006F2ECF"/>
    <w:rsid w:val="0071006A"/>
    <w:rsid w:val="007102CC"/>
    <w:rsid w:val="007102DF"/>
    <w:rsid w:val="0072547D"/>
    <w:rsid w:val="0072550C"/>
    <w:rsid w:val="007266C8"/>
    <w:rsid w:val="0072742D"/>
    <w:rsid w:val="00733DAD"/>
    <w:rsid w:val="007377C7"/>
    <w:rsid w:val="00737AFE"/>
    <w:rsid w:val="00745DF8"/>
    <w:rsid w:val="007461CD"/>
    <w:rsid w:val="0074673B"/>
    <w:rsid w:val="00750E99"/>
    <w:rsid w:val="0075341B"/>
    <w:rsid w:val="007613FB"/>
    <w:rsid w:val="00774429"/>
    <w:rsid w:val="00776C59"/>
    <w:rsid w:val="00780631"/>
    <w:rsid w:val="00780BE7"/>
    <w:rsid w:val="0078622F"/>
    <w:rsid w:val="00793768"/>
    <w:rsid w:val="00794F5E"/>
    <w:rsid w:val="00797BCC"/>
    <w:rsid w:val="007A4A10"/>
    <w:rsid w:val="007A750E"/>
    <w:rsid w:val="007B43B8"/>
    <w:rsid w:val="007C300F"/>
    <w:rsid w:val="007D260D"/>
    <w:rsid w:val="007D6411"/>
    <w:rsid w:val="007E2AEE"/>
    <w:rsid w:val="007E318B"/>
    <w:rsid w:val="007E57AD"/>
    <w:rsid w:val="007F011C"/>
    <w:rsid w:val="007F099A"/>
    <w:rsid w:val="007F5FD4"/>
    <w:rsid w:val="00801C63"/>
    <w:rsid w:val="0080380A"/>
    <w:rsid w:val="0081235D"/>
    <w:rsid w:val="00815A1C"/>
    <w:rsid w:val="00816E52"/>
    <w:rsid w:val="00821FC5"/>
    <w:rsid w:val="00822A5C"/>
    <w:rsid w:val="00826043"/>
    <w:rsid w:val="008277A5"/>
    <w:rsid w:val="00836E73"/>
    <w:rsid w:val="00837300"/>
    <w:rsid w:val="008528F6"/>
    <w:rsid w:val="008547D6"/>
    <w:rsid w:val="008606D8"/>
    <w:rsid w:val="0086100F"/>
    <w:rsid w:val="00861881"/>
    <w:rsid w:val="00861C79"/>
    <w:rsid w:val="00863C70"/>
    <w:rsid w:val="00863E22"/>
    <w:rsid w:val="00863EFA"/>
    <w:rsid w:val="00865205"/>
    <w:rsid w:val="00871934"/>
    <w:rsid w:val="00872C25"/>
    <w:rsid w:val="008814FF"/>
    <w:rsid w:val="00884676"/>
    <w:rsid w:val="00887C86"/>
    <w:rsid w:val="008A2128"/>
    <w:rsid w:val="008A2D87"/>
    <w:rsid w:val="008C2AB7"/>
    <w:rsid w:val="008E6B04"/>
    <w:rsid w:val="008F76D6"/>
    <w:rsid w:val="008F7955"/>
    <w:rsid w:val="008F7DBC"/>
    <w:rsid w:val="00902C36"/>
    <w:rsid w:val="009144B1"/>
    <w:rsid w:val="009178B8"/>
    <w:rsid w:val="00921595"/>
    <w:rsid w:val="009305FF"/>
    <w:rsid w:val="00932AB8"/>
    <w:rsid w:val="00935EB9"/>
    <w:rsid w:val="00936EFB"/>
    <w:rsid w:val="009451CA"/>
    <w:rsid w:val="0094605C"/>
    <w:rsid w:val="00955B47"/>
    <w:rsid w:val="00956258"/>
    <w:rsid w:val="00956EE2"/>
    <w:rsid w:val="009616C6"/>
    <w:rsid w:val="00964FE9"/>
    <w:rsid w:val="00965462"/>
    <w:rsid w:val="00975B68"/>
    <w:rsid w:val="00976B2C"/>
    <w:rsid w:val="009836B1"/>
    <w:rsid w:val="00986D36"/>
    <w:rsid w:val="009900DF"/>
    <w:rsid w:val="00991206"/>
    <w:rsid w:val="00996CD1"/>
    <w:rsid w:val="009A4164"/>
    <w:rsid w:val="009A4A25"/>
    <w:rsid w:val="009B0D21"/>
    <w:rsid w:val="009C4216"/>
    <w:rsid w:val="009C63C6"/>
    <w:rsid w:val="009D132D"/>
    <w:rsid w:val="009E6719"/>
    <w:rsid w:val="009F3A0C"/>
    <w:rsid w:val="009F5072"/>
    <w:rsid w:val="009F5B3C"/>
    <w:rsid w:val="009F7C35"/>
    <w:rsid w:val="00A03D84"/>
    <w:rsid w:val="00A10D44"/>
    <w:rsid w:val="00A1771D"/>
    <w:rsid w:val="00A21A15"/>
    <w:rsid w:val="00A22848"/>
    <w:rsid w:val="00A246FB"/>
    <w:rsid w:val="00A301F6"/>
    <w:rsid w:val="00A305EE"/>
    <w:rsid w:val="00A32C5E"/>
    <w:rsid w:val="00A41162"/>
    <w:rsid w:val="00A418B9"/>
    <w:rsid w:val="00A43CE0"/>
    <w:rsid w:val="00A44BBE"/>
    <w:rsid w:val="00A45976"/>
    <w:rsid w:val="00A475E2"/>
    <w:rsid w:val="00A51B40"/>
    <w:rsid w:val="00A52F13"/>
    <w:rsid w:val="00A53F34"/>
    <w:rsid w:val="00A56319"/>
    <w:rsid w:val="00A5703E"/>
    <w:rsid w:val="00A577B2"/>
    <w:rsid w:val="00A616FF"/>
    <w:rsid w:val="00A6259E"/>
    <w:rsid w:val="00A669B4"/>
    <w:rsid w:val="00A715FA"/>
    <w:rsid w:val="00A7186A"/>
    <w:rsid w:val="00A73E16"/>
    <w:rsid w:val="00A77D62"/>
    <w:rsid w:val="00AA0C74"/>
    <w:rsid w:val="00AA4A71"/>
    <w:rsid w:val="00AB09E5"/>
    <w:rsid w:val="00AB2125"/>
    <w:rsid w:val="00AB2630"/>
    <w:rsid w:val="00AB3744"/>
    <w:rsid w:val="00AB4502"/>
    <w:rsid w:val="00AC7B0E"/>
    <w:rsid w:val="00AD4ECD"/>
    <w:rsid w:val="00AE75DB"/>
    <w:rsid w:val="00AE7943"/>
    <w:rsid w:val="00AF4587"/>
    <w:rsid w:val="00AF4BA2"/>
    <w:rsid w:val="00B00E54"/>
    <w:rsid w:val="00B027E8"/>
    <w:rsid w:val="00B10306"/>
    <w:rsid w:val="00B16A62"/>
    <w:rsid w:val="00B16CED"/>
    <w:rsid w:val="00B174EC"/>
    <w:rsid w:val="00B17E9D"/>
    <w:rsid w:val="00B22B9A"/>
    <w:rsid w:val="00B25295"/>
    <w:rsid w:val="00B33974"/>
    <w:rsid w:val="00B33A8B"/>
    <w:rsid w:val="00B44774"/>
    <w:rsid w:val="00B44A07"/>
    <w:rsid w:val="00B45636"/>
    <w:rsid w:val="00B479C0"/>
    <w:rsid w:val="00B56E03"/>
    <w:rsid w:val="00B71909"/>
    <w:rsid w:val="00B7224E"/>
    <w:rsid w:val="00B744A8"/>
    <w:rsid w:val="00B8461F"/>
    <w:rsid w:val="00B86449"/>
    <w:rsid w:val="00B91908"/>
    <w:rsid w:val="00B9531B"/>
    <w:rsid w:val="00B9595E"/>
    <w:rsid w:val="00BA41B6"/>
    <w:rsid w:val="00BA5732"/>
    <w:rsid w:val="00BA5941"/>
    <w:rsid w:val="00BA70DB"/>
    <w:rsid w:val="00BB277B"/>
    <w:rsid w:val="00BC0E5A"/>
    <w:rsid w:val="00BD06DE"/>
    <w:rsid w:val="00BD211F"/>
    <w:rsid w:val="00BD4596"/>
    <w:rsid w:val="00BD6976"/>
    <w:rsid w:val="00BE0B60"/>
    <w:rsid w:val="00BE7631"/>
    <w:rsid w:val="00BE7BD4"/>
    <w:rsid w:val="00BF4474"/>
    <w:rsid w:val="00C04AB6"/>
    <w:rsid w:val="00C145E7"/>
    <w:rsid w:val="00C1757F"/>
    <w:rsid w:val="00C23BEA"/>
    <w:rsid w:val="00C305A2"/>
    <w:rsid w:val="00C320D1"/>
    <w:rsid w:val="00C36D05"/>
    <w:rsid w:val="00C402DF"/>
    <w:rsid w:val="00C43F98"/>
    <w:rsid w:val="00C505F6"/>
    <w:rsid w:val="00C51393"/>
    <w:rsid w:val="00C70724"/>
    <w:rsid w:val="00C70F3F"/>
    <w:rsid w:val="00C75A20"/>
    <w:rsid w:val="00C760AB"/>
    <w:rsid w:val="00C77F8B"/>
    <w:rsid w:val="00C80D13"/>
    <w:rsid w:val="00C84A82"/>
    <w:rsid w:val="00CA0125"/>
    <w:rsid w:val="00CA28F6"/>
    <w:rsid w:val="00CA6375"/>
    <w:rsid w:val="00CC6937"/>
    <w:rsid w:val="00CE6693"/>
    <w:rsid w:val="00CE6F65"/>
    <w:rsid w:val="00CF2156"/>
    <w:rsid w:val="00CF4839"/>
    <w:rsid w:val="00CF4A29"/>
    <w:rsid w:val="00CF6C0F"/>
    <w:rsid w:val="00D00976"/>
    <w:rsid w:val="00D04CA1"/>
    <w:rsid w:val="00D13A80"/>
    <w:rsid w:val="00D17D00"/>
    <w:rsid w:val="00D20C77"/>
    <w:rsid w:val="00D26DC8"/>
    <w:rsid w:val="00D31C56"/>
    <w:rsid w:val="00D35AE0"/>
    <w:rsid w:val="00D43BF8"/>
    <w:rsid w:val="00D478A5"/>
    <w:rsid w:val="00D516B8"/>
    <w:rsid w:val="00D52FEA"/>
    <w:rsid w:val="00D54EE2"/>
    <w:rsid w:val="00D76218"/>
    <w:rsid w:val="00D80460"/>
    <w:rsid w:val="00D810CE"/>
    <w:rsid w:val="00D81115"/>
    <w:rsid w:val="00D917F3"/>
    <w:rsid w:val="00D94F9E"/>
    <w:rsid w:val="00DA0717"/>
    <w:rsid w:val="00DA2CE5"/>
    <w:rsid w:val="00DA70BA"/>
    <w:rsid w:val="00DB025F"/>
    <w:rsid w:val="00DB06BA"/>
    <w:rsid w:val="00DB2039"/>
    <w:rsid w:val="00DB7AFC"/>
    <w:rsid w:val="00DC6B2C"/>
    <w:rsid w:val="00DC7062"/>
    <w:rsid w:val="00DC77DF"/>
    <w:rsid w:val="00DD2643"/>
    <w:rsid w:val="00DD63AB"/>
    <w:rsid w:val="00DE1A2E"/>
    <w:rsid w:val="00DE56D9"/>
    <w:rsid w:val="00DE5E95"/>
    <w:rsid w:val="00DE62F2"/>
    <w:rsid w:val="00DF35F9"/>
    <w:rsid w:val="00DF429D"/>
    <w:rsid w:val="00E016D5"/>
    <w:rsid w:val="00E0569A"/>
    <w:rsid w:val="00E10875"/>
    <w:rsid w:val="00E12E8F"/>
    <w:rsid w:val="00E13B58"/>
    <w:rsid w:val="00E17732"/>
    <w:rsid w:val="00E2058B"/>
    <w:rsid w:val="00E2261F"/>
    <w:rsid w:val="00E26218"/>
    <w:rsid w:val="00E34723"/>
    <w:rsid w:val="00E358AF"/>
    <w:rsid w:val="00E41CD4"/>
    <w:rsid w:val="00E4377A"/>
    <w:rsid w:val="00E46399"/>
    <w:rsid w:val="00E54561"/>
    <w:rsid w:val="00E5610A"/>
    <w:rsid w:val="00E631D1"/>
    <w:rsid w:val="00E70CE5"/>
    <w:rsid w:val="00E7169F"/>
    <w:rsid w:val="00E718E9"/>
    <w:rsid w:val="00E73C41"/>
    <w:rsid w:val="00E86764"/>
    <w:rsid w:val="00E87506"/>
    <w:rsid w:val="00E87C88"/>
    <w:rsid w:val="00E93F81"/>
    <w:rsid w:val="00E97A1C"/>
    <w:rsid w:val="00EA4076"/>
    <w:rsid w:val="00EA5E99"/>
    <w:rsid w:val="00EB24B9"/>
    <w:rsid w:val="00EB3B76"/>
    <w:rsid w:val="00EC10E5"/>
    <w:rsid w:val="00EC2D76"/>
    <w:rsid w:val="00EC3077"/>
    <w:rsid w:val="00ED1684"/>
    <w:rsid w:val="00ED4259"/>
    <w:rsid w:val="00EE0AB3"/>
    <w:rsid w:val="00EE1E52"/>
    <w:rsid w:val="00EF0BE7"/>
    <w:rsid w:val="00EF316D"/>
    <w:rsid w:val="00EF4681"/>
    <w:rsid w:val="00EF6168"/>
    <w:rsid w:val="00F01BBA"/>
    <w:rsid w:val="00F0202E"/>
    <w:rsid w:val="00F05095"/>
    <w:rsid w:val="00F0577A"/>
    <w:rsid w:val="00F070F7"/>
    <w:rsid w:val="00F07A89"/>
    <w:rsid w:val="00F106EC"/>
    <w:rsid w:val="00F3238C"/>
    <w:rsid w:val="00F55B06"/>
    <w:rsid w:val="00F62C43"/>
    <w:rsid w:val="00F676D4"/>
    <w:rsid w:val="00F750D7"/>
    <w:rsid w:val="00F77F95"/>
    <w:rsid w:val="00F84CFA"/>
    <w:rsid w:val="00F85C7D"/>
    <w:rsid w:val="00F85FBE"/>
    <w:rsid w:val="00F869C4"/>
    <w:rsid w:val="00F90011"/>
    <w:rsid w:val="00F930BD"/>
    <w:rsid w:val="00F959CD"/>
    <w:rsid w:val="00FB4AC9"/>
    <w:rsid w:val="00FB652F"/>
    <w:rsid w:val="00FC247C"/>
    <w:rsid w:val="00FD0CBE"/>
    <w:rsid w:val="00FD0EAE"/>
    <w:rsid w:val="00FE0B03"/>
    <w:rsid w:val="00FE34E7"/>
    <w:rsid w:val="00FE453A"/>
    <w:rsid w:val="00FE5E1D"/>
    <w:rsid w:val="00FE681B"/>
    <w:rsid w:val="00FE7133"/>
    <w:rsid w:val="00FF4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A6B099-374A-43EE-868E-6790ED4B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8B"/>
  </w:style>
  <w:style w:type="paragraph" w:styleId="1">
    <w:name w:val="heading 1"/>
    <w:basedOn w:val="a"/>
    <w:next w:val="a"/>
    <w:link w:val="10"/>
    <w:qFormat/>
    <w:rsid w:val="00224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000D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5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425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99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0000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aliases w:val="Без интервала2,Без интеБез интервала,No Spacing11,Clips Body,Без интервала111"/>
    <w:link w:val="ae"/>
    <w:uiPriority w:val="1"/>
    <w:qFormat/>
    <w:rsid w:val="001D5600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06B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value">
    <w:name w:val="value"/>
    <w:basedOn w:val="a0"/>
    <w:rsid w:val="00DB06BA"/>
  </w:style>
  <w:style w:type="character" w:customStyle="1" w:styleId="value-wrap">
    <w:name w:val="value-wrap"/>
    <w:basedOn w:val="a0"/>
    <w:rsid w:val="00E4377A"/>
  </w:style>
  <w:style w:type="character" w:customStyle="1" w:styleId="A20">
    <w:name w:val="A2"/>
    <w:uiPriority w:val="99"/>
    <w:rsid w:val="009900DF"/>
    <w:rPr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ED42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linktext">
    <w:name w:val="link__text"/>
    <w:basedOn w:val="a0"/>
    <w:rsid w:val="00ED4259"/>
  </w:style>
  <w:style w:type="character" w:customStyle="1" w:styleId="text-meta">
    <w:name w:val="text-meta"/>
    <w:basedOn w:val="a0"/>
    <w:rsid w:val="00ED4259"/>
  </w:style>
  <w:style w:type="paragraph" w:styleId="af">
    <w:name w:val="Title"/>
    <w:basedOn w:val="a"/>
    <w:link w:val="af0"/>
    <w:qFormat/>
    <w:rsid w:val="001143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1143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1143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customStyle="1" w:styleId="fontstyle2mrcssattr">
    <w:name w:val="fontstyle2_mr_css_attr"/>
    <w:basedOn w:val="a0"/>
    <w:rsid w:val="00A246FB"/>
  </w:style>
  <w:style w:type="character" w:customStyle="1" w:styleId="fontstyle0mrcssattr">
    <w:name w:val="fontstyle0_mr_css_attr"/>
    <w:basedOn w:val="a0"/>
    <w:rsid w:val="00A246FB"/>
  </w:style>
  <w:style w:type="paragraph" w:customStyle="1" w:styleId="Style7">
    <w:name w:val="Style7"/>
    <w:basedOn w:val="a"/>
    <w:rsid w:val="00B3397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B65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rsid w:val="00224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F930BD"/>
    <w:rPr>
      <w:color w:val="954F72" w:themeColor="followedHyperlink"/>
      <w:u w:val="single"/>
    </w:rPr>
  </w:style>
  <w:style w:type="character" w:customStyle="1" w:styleId="typography-modulelvnit">
    <w:name w:val="typography-module__lvnit"/>
    <w:basedOn w:val="a0"/>
    <w:rsid w:val="00675C17"/>
  </w:style>
  <w:style w:type="character" w:customStyle="1" w:styleId="ae">
    <w:name w:val="Без интервала Знак"/>
    <w:aliases w:val="Без интервала2 Знак,Без интеБез интервала Знак,No Spacing11 Знак,Clips Body Знак,Без интервала111 Знак"/>
    <w:basedOn w:val="a0"/>
    <w:link w:val="ad"/>
    <w:uiPriority w:val="1"/>
    <w:rsid w:val="0072550C"/>
    <w:rPr>
      <w:rFonts w:ascii="Arial" w:eastAsia="Times New Roman" w:hAnsi="Arial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98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2729973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1256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52676/1729-7885-2024-3-29-34" TargetMode="External"/><Relationship Id="rId18" Type="http://schemas.openxmlformats.org/officeDocument/2006/relationships/hyperlink" Target="https://doi.org/10.1002/slct.20230174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3390/jcs9060310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i.org/10.52676/1729-7885-2023-3-96-102" TargetMode="External"/><Relationship Id="rId17" Type="http://schemas.openxmlformats.org/officeDocument/2006/relationships/hyperlink" Target="https://doi.org/10.1002/pol.20240486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ma18235334" TargetMode="External"/><Relationship Id="rId20" Type="http://schemas.openxmlformats.org/officeDocument/2006/relationships/hyperlink" Target="https://doi.org/10.22034/ijnn.2025.2041148.256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52676/1729-7885-2024-4-69-78" TargetMode="External"/><Relationship Id="rId24" Type="http://schemas.openxmlformats.org/officeDocument/2006/relationships/hyperlink" Target="https://doi.org/10.1007/s11665-024-09992-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15328/cb1375" TargetMode="External"/><Relationship Id="rId23" Type="http://schemas.openxmlformats.org/officeDocument/2006/relationships/hyperlink" Target="https://doi.org/10.30919/esmm969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i.org/10.3390/eng707034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26577/phst202512112" TargetMode="External"/><Relationship Id="rId22" Type="http://schemas.openxmlformats.org/officeDocument/2006/relationships/hyperlink" Target="https://doi.org/10.1016/j.rechem.2026.10374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6DB12A2BECD045B3919971F3FBACA0" ma:contentTypeVersion="6" ma:contentTypeDescription="Создание документа." ma:contentTypeScope="" ma:versionID="c154c390a20a7c4e045581a416e0bfcb">
  <xsd:schema xmlns:xsd="http://www.w3.org/2001/XMLSchema" xmlns:xs="http://www.w3.org/2001/XMLSchema" xmlns:p="http://schemas.microsoft.com/office/2006/metadata/properties" xmlns:ns2="28c0cf4a-e9e6-4b39-8e49-2c010c1172b0" targetNamespace="http://schemas.microsoft.com/office/2006/metadata/properties" ma:root="true" ma:fieldsID="a37f220bb1c138fd7f6acf4cae665a74" ns2:_="">
    <xsd:import namespace="28c0cf4a-e9e6-4b39-8e49-2c010c117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A5760-2CDE-41E5-8E7C-88F8FC81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9A5EFE-51CE-4200-86CF-0B3CE8A46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7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151</cp:revision>
  <cp:lastPrinted>2024-06-24T08:55:00Z</cp:lastPrinted>
  <dcterms:created xsi:type="dcterms:W3CDTF">2022-11-18T04:31:00Z</dcterms:created>
  <dcterms:modified xsi:type="dcterms:W3CDTF">2026-09-28T03:57:00Z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</Properties>
</file>