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297" w:rsidRPr="003B0D3D" w:rsidRDefault="00185BF0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11.05</w:t>
      </w:r>
      <w:r w:rsidR="00907B1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540B2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</w:t>
      </w:r>
      <w:r w:rsidR="006F360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A7129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3</w:t>
      </w:r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A71297" w:rsidRPr="00CC50E0" w:rsidRDefault="00A71297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p w:rsidR="00A71297" w:rsidRPr="00CC50E0" w:rsidRDefault="00185BF0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="00907B1B">
        <w:rPr>
          <w:rFonts w:ascii="Times New Roman" w:eastAsia="Times New Roman" w:hAnsi="Times New Roman" w:cs="Times New Roman"/>
          <w:b/>
          <w:lang w:eastAsia="ru-RU"/>
        </w:rPr>
        <w:t>.</w:t>
      </w:r>
      <w:r w:rsidR="006F3601">
        <w:rPr>
          <w:rFonts w:ascii="Times New Roman" w:eastAsia="Times New Roman" w:hAnsi="Times New Roman" w:cs="Times New Roman"/>
          <w:b/>
          <w:lang w:eastAsia="ru-RU"/>
        </w:rPr>
        <w:t>0</w:t>
      </w:r>
      <w:r>
        <w:rPr>
          <w:rFonts w:ascii="Times New Roman" w:eastAsia="Times New Roman" w:hAnsi="Times New Roman" w:cs="Times New Roman"/>
          <w:b/>
          <w:lang w:eastAsia="ru-RU"/>
        </w:rPr>
        <w:t>5</w:t>
      </w:r>
      <w:r w:rsidR="00993CCF">
        <w:rPr>
          <w:rFonts w:ascii="Times New Roman" w:eastAsia="Times New Roman" w:hAnsi="Times New Roman" w:cs="Times New Roman"/>
          <w:b/>
          <w:lang w:eastAsia="ru-RU"/>
        </w:rPr>
        <w:t>.202</w:t>
      </w:r>
      <w:r w:rsidR="006F3601">
        <w:rPr>
          <w:rFonts w:ascii="Times New Roman" w:eastAsia="Times New Roman" w:hAnsi="Times New Roman" w:cs="Times New Roman"/>
          <w:b/>
          <w:lang w:eastAsia="ru-RU"/>
        </w:rPr>
        <w:t>2</w:t>
      </w:r>
      <w:r w:rsidR="00A71297" w:rsidRPr="003B0D3D">
        <w:rPr>
          <w:rFonts w:ascii="Times New Roman" w:eastAsia="Times New Roman" w:hAnsi="Times New Roman" w:cs="Times New Roman"/>
          <w:b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>Хаттама</w:t>
      </w:r>
      <w:proofErr w:type="spellEnd"/>
    </w:p>
    <w:p w:rsidR="00A71297" w:rsidRDefault="00A71297" w:rsidP="00A712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хаттамасының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нөмірі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,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күні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, 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отырыстың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өткізілу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түрі</w:t>
            </w:r>
            <w:proofErr w:type="spellEnd"/>
          </w:p>
        </w:tc>
        <w:tc>
          <w:tcPr>
            <w:tcW w:w="297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Отырысқа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қатысқан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кеңесінің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мүшелері</w:t>
            </w:r>
            <w:proofErr w:type="spellEnd"/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Қаралған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0E7E28" w:rsidTr="009A4CAD">
        <w:tc>
          <w:tcPr>
            <w:tcW w:w="2547" w:type="dxa"/>
          </w:tcPr>
          <w:p w:rsidR="00A71297" w:rsidRPr="000E7E28" w:rsidRDefault="00185BF0" w:rsidP="003D57B6">
            <w:pPr>
              <w:rPr>
                <w:rFonts w:ascii="Times New Roman" w:hAnsi="Times New Roman" w:cs="Times New Roman"/>
              </w:rPr>
            </w:pPr>
            <w:r w:rsidRPr="000E7E28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E27F16" w:rsidRPr="000E7E28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01300A" w:rsidRPr="000E7E28">
              <w:rPr>
                <w:rFonts w:ascii="Times New Roman" w:hAnsi="Times New Roman" w:cs="Times New Roman"/>
                <w:shd w:val="clear" w:color="auto" w:fill="FFFFFF"/>
              </w:rPr>
              <w:t>.0</w:t>
            </w:r>
            <w:r w:rsidRPr="000E7E28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586FC3" w:rsidRPr="000E7E28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01300A" w:rsidRPr="000E7E28">
              <w:rPr>
                <w:rFonts w:ascii="Times New Roman" w:hAnsi="Times New Roman" w:cs="Times New Roman"/>
                <w:shd w:val="clear" w:color="auto" w:fill="FFFFFF"/>
              </w:rPr>
              <w:t>2022</w:t>
            </w:r>
            <w:r w:rsidR="00A71297" w:rsidRPr="000E7E28">
              <w:rPr>
                <w:rFonts w:ascii="Times New Roman" w:hAnsi="Times New Roman" w:cs="Times New Roman"/>
                <w:shd w:val="clear" w:color="auto" w:fill="FFFFFF"/>
              </w:rPr>
              <w:t xml:space="preserve"> ж., № </w:t>
            </w:r>
            <w:r w:rsidRPr="000E7E28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="00E27F16" w:rsidRPr="000E7E2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0E7E28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0E7E28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0E7E28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0E7E28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0E7E28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0E7E28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779A8" w:rsidRPr="000E7E2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0E7E28">
              <w:rPr>
                <w:rFonts w:ascii="Times New Roman" w:hAnsi="Times New Roman"/>
                <w:lang w:val="kk-KZ"/>
              </w:rPr>
              <w:t>Ерғалиев Қуаныш Асылханович</w:t>
            </w:r>
            <w:r w:rsidRPr="000E7E28">
              <w:rPr>
                <w:rFonts w:ascii="Times New Roman" w:hAnsi="Times New Roman"/>
              </w:rPr>
              <w:t xml:space="preserve">; </w:t>
            </w:r>
          </w:p>
          <w:p w:rsidR="00B779A8" w:rsidRPr="000E7E2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lang w:val="kk-KZ"/>
              </w:rPr>
            </w:pPr>
          </w:p>
          <w:p w:rsidR="00B779A8" w:rsidRPr="000E7E2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0E7E28">
              <w:rPr>
                <w:rFonts w:ascii="Times New Roman" w:hAnsi="Times New Roman"/>
                <w:lang w:val="kk-KZ"/>
              </w:rPr>
              <w:t>Абайдильдин Талгатбек Жамшитұлы</w:t>
            </w:r>
            <w:r w:rsidRPr="000E7E28">
              <w:rPr>
                <w:rFonts w:ascii="Times New Roman" w:hAnsi="Times New Roman"/>
              </w:rPr>
              <w:t>;</w:t>
            </w:r>
          </w:p>
          <w:p w:rsidR="00B779A8" w:rsidRPr="000E7E2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779A8" w:rsidRPr="000E7E2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0E7E28">
              <w:rPr>
                <w:rFonts w:ascii="Times New Roman" w:hAnsi="Times New Roman"/>
                <w:lang w:val="kk-KZ"/>
              </w:rPr>
              <w:t>Ерназар Шынасыл Женісұлы</w:t>
            </w:r>
            <w:r w:rsidRPr="000E7E28">
              <w:rPr>
                <w:rFonts w:ascii="Times New Roman" w:hAnsi="Times New Roman"/>
              </w:rPr>
              <w:t xml:space="preserve"> - </w:t>
            </w:r>
            <w:r w:rsidRPr="000E7E28">
              <w:rPr>
                <w:rFonts w:ascii="Times New Roman" w:hAnsi="Times New Roman"/>
                <w:lang w:val="kk-KZ"/>
              </w:rPr>
              <w:t>тәуелсіз</w:t>
            </w:r>
            <w:r w:rsidRPr="000E7E28">
              <w:rPr>
                <w:rFonts w:ascii="Times New Roman" w:hAnsi="Times New Roman"/>
              </w:rPr>
              <w:t xml:space="preserve"> директор;</w:t>
            </w:r>
          </w:p>
          <w:p w:rsidR="00B779A8" w:rsidRPr="000E7E2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779A8" w:rsidRPr="000E7E2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E7E28">
              <w:rPr>
                <w:rFonts w:ascii="Times New Roman" w:hAnsi="Times New Roman"/>
              </w:rPr>
              <w:t>Утемжарова</w:t>
            </w:r>
            <w:proofErr w:type="spellEnd"/>
            <w:r w:rsidRPr="000E7E28">
              <w:rPr>
                <w:rFonts w:ascii="Times New Roman" w:hAnsi="Times New Roman"/>
              </w:rPr>
              <w:t xml:space="preserve"> </w:t>
            </w:r>
            <w:proofErr w:type="spellStart"/>
            <w:r w:rsidRPr="000E7E28">
              <w:rPr>
                <w:rFonts w:ascii="Times New Roman" w:hAnsi="Times New Roman"/>
              </w:rPr>
              <w:t>Назерке</w:t>
            </w:r>
            <w:proofErr w:type="spellEnd"/>
            <w:r w:rsidRPr="000E7E28">
              <w:rPr>
                <w:rFonts w:ascii="Times New Roman" w:hAnsi="Times New Roman"/>
              </w:rPr>
              <w:t xml:space="preserve"> Тал</w:t>
            </w:r>
            <w:r w:rsidRPr="000E7E28">
              <w:rPr>
                <w:rFonts w:ascii="Times New Roman" w:hAnsi="Times New Roman"/>
                <w:lang w:val="kk-KZ"/>
              </w:rPr>
              <w:t>ғатқызы;</w:t>
            </w:r>
          </w:p>
          <w:p w:rsidR="00B779A8" w:rsidRPr="000E7E2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779A8" w:rsidRPr="000E7E2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0E7E28">
              <w:rPr>
                <w:rFonts w:ascii="Times New Roman" w:hAnsi="Times New Roman"/>
                <w:lang w:val="kk-KZ"/>
              </w:rPr>
              <w:t>Тойкебаева Баян Жұмашқызы-тәуелсіз директор;</w:t>
            </w:r>
          </w:p>
          <w:p w:rsidR="00B779A8" w:rsidRPr="000E7E2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779A8" w:rsidRPr="000E7E2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0E7E28">
              <w:rPr>
                <w:rFonts w:ascii="Times New Roman" w:eastAsia="Times New Roman" w:hAnsi="Times New Roman"/>
                <w:lang w:val="kk-KZ" w:eastAsia="ru-RU"/>
              </w:rPr>
              <w:t xml:space="preserve">Төлеген Мұхтар Әділбекұлы- </w:t>
            </w:r>
            <w:r w:rsidRPr="000E7E28">
              <w:rPr>
                <w:rFonts w:ascii="Times New Roman" w:eastAsia="Times New Roman" w:hAnsi="Times New Roman"/>
                <w:bCs/>
                <w:lang w:val="kk-KZ" w:eastAsia="ru-RU"/>
              </w:rPr>
              <w:t>басқарма Төрағасы – ректор.</w:t>
            </w:r>
          </w:p>
          <w:p w:rsidR="00723CD7" w:rsidRPr="000E7E28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9255A" w:rsidRPr="000E7E28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0E7E28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0E7E28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0E7E28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0E7E28" w:rsidRPr="000E7E28" w:rsidRDefault="000E7E28" w:rsidP="000E7E28">
            <w:pPr>
              <w:pStyle w:val="a4"/>
              <w:numPr>
                <w:ilvl w:val="0"/>
                <w:numId w:val="12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0E7E28">
              <w:rPr>
                <w:rFonts w:ascii="Times New Roman" w:eastAsia="Times New Roman" w:hAnsi="Times New Roman"/>
                <w:lang w:val="kk-KZ" w:eastAsia="ru-RU"/>
              </w:rPr>
              <w:t>Тәуелсіз аудиторлық ұйымның 2021 жылғы қаржылық есептілік аудитінің нәтижелері бойынша есебін қарастыру және Қоғамның 2021 жылғы 31 желтоқсанда аяқталған бір жыл барысындағы жылдық қаржылық есептілігін алдын ала бекіту.</w:t>
            </w:r>
          </w:p>
          <w:p w:rsidR="000E7E28" w:rsidRPr="000E7E28" w:rsidRDefault="000E7E28" w:rsidP="000E7E28">
            <w:pPr>
              <w:pStyle w:val="a4"/>
              <w:numPr>
                <w:ilvl w:val="0"/>
                <w:numId w:val="12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0E7E28">
              <w:rPr>
                <w:rFonts w:ascii="Times New Roman" w:eastAsia="Times New Roman" w:hAnsi="Times New Roman"/>
                <w:lang w:val="kk-KZ" w:eastAsia="ru-RU"/>
              </w:rPr>
              <w:t>«Сәрсен Аманжолов атындағы Шығыс Қазақстан университеті» КЕАҚ білім беру бағдарламаларына білім алушыларды қабылдау қағидаларын бекіту туралы.</w:t>
            </w:r>
          </w:p>
          <w:p w:rsidR="000E7E28" w:rsidRPr="000E7E28" w:rsidRDefault="000E7E28" w:rsidP="000E7E28">
            <w:pPr>
              <w:pStyle w:val="a4"/>
              <w:numPr>
                <w:ilvl w:val="0"/>
                <w:numId w:val="12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0E7E28">
              <w:rPr>
                <w:rFonts w:ascii="Times New Roman" w:eastAsia="Times New Roman" w:hAnsi="Times New Roman"/>
                <w:lang w:val="kk-KZ" w:eastAsia="ru-RU"/>
              </w:rPr>
              <w:t>«Сәрсен Аманжолов атындағы Шығыс Қазақстан университеті» КЕАҚ оқу ақысының мөлшерін бекіту туралы.</w:t>
            </w:r>
          </w:p>
          <w:p w:rsidR="000E7E28" w:rsidRPr="000E7E28" w:rsidRDefault="000E7E28" w:rsidP="000E7E28">
            <w:pPr>
              <w:pStyle w:val="a4"/>
              <w:numPr>
                <w:ilvl w:val="0"/>
                <w:numId w:val="12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0E7E28">
              <w:rPr>
                <w:rFonts w:ascii="Times New Roman" w:eastAsia="Times New Roman" w:hAnsi="Times New Roman"/>
                <w:lang w:val="kk-KZ" w:eastAsia="ru-RU"/>
              </w:rPr>
              <w:t>Ішкі аудит қызметі, Комплаенс-қызметінің жұмыс жоспарларын және басшы –комплаенс –офицердің лауазымдық нұсқаулығын бекіту туралы.</w:t>
            </w:r>
          </w:p>
          <w:p w:rsidR="000E7E28" w:rsidRPr="000E7E28" w:rsidRDefault="000E7E28" w:rsidP="000E7E28">
            <w:pPr>
              <w:pStyle w:val="a4"/>
              <w:numPr>
                <w:ilvl w:val="0"/>
                <w:numId w:val="12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0E7E28">
              <w:rPr>
                <w:rFonts w:ascii="Times New Roman" w:eastAsia="Times New Roman" w:hAnsi="Times New Roman"/>
                <w:lang w:val="kk-KZ" w:eastAsia="ru-RU"/>
              </w:rPr>
              <w:t>Басшы-комплаенс-офицердің лауазымдық еңбекақысынын мөлшерін белгілеу туралы мәселені қайта қарастыру.</w:t>
            </w:r>
          </w:p>
          <w:p w:rsidR="000E7E28" w:rsidRPr="000E7E28" w:rsidRDefault="000E7E28" w:rsidP="000E7E28">
            <w:pPr>
              <w:pStyle w:val="a4"/>
              <w:numPr>
                <w:ilvl w:val="0"/>
                <w:numId w:val="12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0E7E28">
              <w:rPr>
                <w:rFonts w:ascii="Times New Roman" w:eastAsia="Times New Roman" w:hAnsi="Times New Roman"/>
                <w:lang w:val="kk-KZ" w:eastAsia="ru-RU"/>
              </w:rPr>
              <w:t>Жалғыз акционерге Қоғамның және оның лауазымды тұлғаларының іс-әрекеттеріне қатысты акционерлердің өтініштерінің болуы/болмауы және оларды қарастыру қорытындылары туралы ақпарат енгізу туралы мәселені қарастыру.</w:t>
            </w:r>
          </w:p>
          <w:p w:rsidR="000E7E28" w:rsidRPr="000E7E28" w:rsidRDefault="000E7E28" w:rsidP="000E7E28">
            <w:pPr>
              <w:pStyle w:val="a4"/>
              <w:numPr>
                <w:ilvl w:val="0"/>
                <w:numId w:val="12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0E7E28">
              <w:rPr>
                <w:rFonts w:ascii="Times New Roman" w:eastAsia="Times New Roman" w:hAnsi="Times New Roman"/>
                <w:lang w:val="kk-KZ" w:eastAsia="ru-RU"/>
              </w:rPr>
              <w:t>Басқарма мүшесі – экономикалық мәселелер және цифрландыру жөніндегі проректор Ұ.А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Бекі</w:t>
            </w:r>
            <w:r w:rsidRPr="000E7E28">
              <w:rPr>
                <w:rFonts w:ascii="Times New Roman" w:eastAsia="Times New Roman" w:hAnsi="Times New Roman"/>
                <w:lang w:val="kk-KZ" w:eastAsia="ru-RU"/>
              </w:rPr>
              <w:t>штің өкілеттіктерін мерзімінен бұрын тоқтату туралы мәселені қарастыру.</w:t>
            </w:r>
          </w:p>
          <w:p w:rsidR="00A71297" w:rsidRPr="000E7E28" w:rsidRDefault="00A71297" w:rsidP="00185BF0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71297" w:rsidRPr="000E7E28" w:rsidRDefault="00A71297">
      <w:pPr>
        <w:rPr>
          <w:rFonts w:ascii="Times New Roman" w:hAnsi="Times New Roman" w:cs="Times New Roman"/>
          <w:lang w:val="kk-KZ"/>
        </w:rPr>
      </w:pPr>
    </w:p>
    <w:p w:rsidR="00A71297" w:rsidRPr="000E7E28" w:rsidRDefault="00A71297">
      <w:pPr>
        <w:rPr>
          <w:rFonts w:ascii="Times New Roman" w:hAnsi="Times New Roman" w:cs="Times New Roman"/>
          <w:lang w:val="kk-KZ"/>
        </w:rPr>
      </w:pPr>
    </w:p>
    <w:p w:rsidR="00474EB9" w:rsidRPr="00E25F8C" w:rsidRDefault="000E7E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11</w:t>
      </w:r>
      <w:r w:rsidR="005C00F3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5</w:t>
      </w:r>
      <w:r w:rsidR="005C00F3">
        <w:rPr>
          <w:rFonts w:ascii="Times New Roman" w:hAnsi="Times New Roman" w:cs="Times New Roman"/>
          <w:b/>
        </w:rPr>
        <w:t>.2022</w:t>
      </w:r>
      <w:r w:rsidR="00126C78" w:rsidRPr="00E25F8C">
        <w:rPr>
          <w:rFonts w:ascii="Times New Roman" w:hAnsi="Times New Roman" w:cs="Times New Roman"/>
          <w:b/>
        </w:rPr>
        <w:t xml:space="preserve"> г., Протокол №</w:t>
      </w:r>
      <w:r>
        <w:rPr>
          <w:rFonts w:ascii="Times New Roman" w:hAnsi="Times New Roman" w:cs="Times New Roman"/>
          <w:b/>
        </w:rPr>
        <w:t>3</w:t>
      </w:r>
    </w:p>
    <w:p w:rsidR="00126C78" w:rsidRPr="00E25F8C" w:rsidRDefault="00126C78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СОВЕТА ДИРЕКТОРОВ </w:t>
      </w:r>
    </w:p>
    <w:p w:rsidR="00126C78" w:rsidRPr="00E25F8C" w:rsidRDefault="000A3FD5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</w:t>
      </w:r>
      <w:r w:rsidR="00126C78" w:rsidRPr="00E25F8C">
        <w:rPr>
          <w:rFonts w:ascii="Times New Roman" w:hAnsi="Times New Roman" w:cs="Times New Roman"/>
          <w:b/>
        </w:rPr>
        <w:t>т</w:t>
      </w:r>
      <w:r w:rsidR="00A82C43" w:rsidRPr="00E25F8C">
        <w:rPr>
          <w:rFonts w:ascii="Times New Roman" w:hAnsi="Times New Roman" w:cs="Times New Roman"/>
          <w:b/>
        </w:rPr>
        <w:t xml:space="preserve"> </w:t>
      </w:r>
      <w:r w:rsidR="000E7E28">
        <w:rPr>
          <w:rFonts w:ascii="Times New Roman" w:hAnsi="Times New Roman" w:cs="Times New Roman"/>
          <w:b/>
        </w:rPr>
        <w:t>11</w:t>
      </w:r>
      <w:r w:rsidR="00CD4B2F" w:rsidRPr="00E25F8C">
        <w:rPr>
          <w:rFonts w:ascii="Times New Roman" w:hAnsi="Times New Roman" w:cs="Times New Roman"/>
          <w:b/>
        </w:rPr>
        <w:t>.</w:t>
      </w:r>
      <w:r w:rsidR="005C00F3">
        <w:rPr>
          <w:rFonts w:ascii="Times New Roman" w:hAnsi="Times New Roman" w:cs="Times New Roman"/>
          <w:b/>
        </w:rPr>
        <w:t>0</w:t>
      </w:r>
      <w:r w:rsidR="000E7E28">
        <w:rPr>
          <w:rFonts w:ascii="Times New Roman" w:hAnsi="Times New Roman" w:cs="Times New Roman"/>
          <w:b/>
        </w:rPr>
        <w:t>5</w:t>
      </w:r>
      <w:r w:rsidR="00CD4B2F" w:rsidRPr="00E25F8C">
        <w:rPr>
          <w:rFonts w:ascii="Times New Roman" w:hAnsi="Times New Roman" w:cs="Times New Roman"/>
          <w:b/>
        </w:rPr>
        <w:t>.202</w:t>
      </w:r>
      <w:r w:rsidR="005C00F3">
        <w:rPr>
          <w:rFonts w:ascii="Times New Roman" w:hAnsi="Times New Roman" w:cs="Times New Roman"/>
          <w:b/>
        </w:rPr>
        <w:t>2</w:t>
      </w:r>
      <w:r w:rsidR="00CD4B2F" w:rsidRPr="00E25F8C">
        <w:rPr>
          <w:rFonts w:ascii="Times New Roman" w:hAnsi="Times New Roman" w:cs="Times New Roman"/>
          <w:b/>
        </w:rPr>
        <w:t xml:space="preserve"> г</w:t>
      </w:r>
      <w:r w:rsidR="00126C78" w:rsidRPr="00E25F8C">
        <w:rPr>
          <w:rFonts w:ascii="Times New Roman" w:hAnsi="Times New Roman" w:cs="Times New Roman"/>
          <w:b/>
        </w:rPr>
        <w:t>ода, Протокол №</w:t>
      </w:r>
      <w:r w:rsidR="000E7E28">
        <w:rPr>
          <w:rFonts w:ascii="Times New Roman" w:hAnsi="Times New Roman" w:cs="Times New Roman"/>
          <w:b/>
        </w:rPr>
        <w:t>3</w:t>
      </w:r>
    </w:p>
    <w:p w:rsidR="001E6838" w:rsidRPr="00E25F8C" w:rsidRDefault="001E6838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118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E25F8C" w:rsidTr="00A472B5">
        <w:tc>
          <w:tcPr>
            <w:tcW w:w="2547" w:type="dxa"/>
          </w:tcPr>
          <w:p w:rsidR="00126C78" w:rsidRPr="00E25F8C" w:rsidRDefault="00126C78" w:rsidP="000E7E2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0E7E28">
              <w:rPr>
                <w:rFonts w:ascii="Times New Roman" w:hAnsi="Times New Roman" w:cs="Times New Roman"/>
              </w:rPr>
              <w:t>3</w:t>
            </w:r>
            <w:r w:rsidR="00373978" w:rsidRPr="00E25F8C">
              <w:rPr>
                <w:rFonts w:ascii="Times New Roman" w:hAnsi="Times New Roman" w:cs="Times New Roman"/>
              </w:rPr>
              <w:t xml:space="preserve"> от </w:t>
            </w:r>
            <w:r w:rsidR="000E7E28">
              <w:rPr>
                <w:rFonts w:ascii="Times New Roman" w:hAnsi="Times New Roman" w:cs="Times New Roman"/>
              </w:rPr>
              <w:t>1</w:t>
            </w:r>
            <w:r w:rsidR="00215682">
              <w:rPr>
                <w:rFonts w:ascii="Times New Roman" w:hAnsi="Times New Roman" w:cs="Times New Roman"/>
              </w:rPr>
              <w:t>1</w:t>
            </w:r>
            <w:r w:rsidR="00257074">
              <w:rPr>
                <w:rFonts w:ascii="Times New Roman" w:hAnsi="Times New Roman" w:cs="Times New Roman"/>
              </w:rPr>
              <w:t>.0</w:t>
            </w:r>
            <w:r w:rsidR="000E7E28">
              <w:rPr>
                <w:rFonts w:ascii="Times New Roman" w:hAnsi="Times New Roman" w:cs="Times New Roman"/>
              </w:rPr>
              <w:t>5</w:t>
            </w:r>
            <w:r w:rsidR="003A57DD" w:rsidRPr="00E25F8C">
              <w:rPr>
                <w:rFonts w:ascii="Times New Roman" w:hAnsi="Times New Roman" w:cs="Times New Roman"/>
              </w:rPr>
              <w:t>.202</w:t>
            </w:r>
            <w:r w:rsidR="00257074">
              <w:rPr>
                <w:rFonts w:ascii="Times New Roman" w:hAnsi="Times New Roman" w:cs="Times New Roman"/>
              </w:rPr>
              <w:t>2</w:t>
            </w:r>
            <w:r w:rsidRPr="00E25F8C">
              <w:rPr>
                <w:rFonts w:ascii="Times New Roman" w:hAnsi="Times New Roman" w:cs="Times New Roman"/>
              </w:rPr>
              <w:t xml:space="preserve"> года, очное </w:t>
            </w:r>
          </w:p>
        </w:tc>
        <w:tc>
          <w:tcPr>
            <w:tcW w:w="3118" w:type="dxa"/>
          </w:tcPr>
          <w:p w:rsidR="00F9017F" w:rsidRP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9017F">
              <w:rPr>
                <w:rFonts w:ascii="Times New Roman" w:hAnsi="Times New Roman"/>
              </w:rPr>
              <w:t>Ергалиев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Куаныш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Асылханович</w:t>
            </w:r>
            <w:proofErr w:type="spellEnd"/>
            <w:r w:rsidRPr="00F9017F">
              <w:rPr>
                <w:rFonts w:ascii="Times New Roman" w:hAnsi="Times New Roman"/>
              </w:rPr>
              <w:t xml:space="preserve">- председатель; </w:t>
            </w:r>
          </w:p>
          <w:p w:rsid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9017F">
              <w:rPr>
                <w:rFonts w:ascii="Times New Roman" w:hAnsi="Times New Roman"/>
              </w:rPr>
              <w:t>Абайдильдин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Талгатбек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Жам</w:t>
            </w:r>
            <w:r>
              <w:rPr>
                <w:rFonts w:ascii="Times New Roman" w:hAnsi="Times New Roman"/>
              </w:rPr>
              <w:t>шитович</w:t>
            </w:r>
            <w:proofErr w:type="spellEnd"/>
            <w:r>
              <w:rPr>
                <w:rFonts w:ascii="Times New Roman" w:hAnsi="Times New Roman"/>
              </w:rPr>
              <w:t xml:space="preserve"> – независимый директор;</w:t>
            </w:r>
          </w:p>
          <w:p w:rsid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F9017F" w:rsidRP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9017F">
              <w:rPr>
                <w:rFonts w:ascii="Times New Roman" w:hAnsi="Times New Roman"/>
              </w:rPr>
              <w:t>Ерназар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Шынасыл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r w:rsidRPr="00F9017F">
              <w:rPr>
                <w:rFonts w:ascii="Times New Roman" w:hAnsi="Times New Roman"/>
                <w:lang w:val="kk-KZ"/>
              </w:rPr>
              <w:t>Женісұлы –независимый директор</w:t>
            </w:r>
            <w:r w:rsidRPr="00F9017F">
              <w:rPr>
                <w:rFonts w:ascii="Times New Roman" w:hAnsi="Times New Roman"/>
              </w:rPr>
              <w:t>;</w:t>
            </w:r>
          </w:p>
          <w:p w:rsid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F9017F" w:rsidRP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9017F">
              <w:rPr>
                <w:rFonts w:ascii="Times New Roman" w:hAnsi="Times New Roman"/>
              </w:rPr>
              <w:t>Утемжарова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Назерке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Талгатовна</w:t>
            </w:r>
            <w:proofErr w:type="spellEnd"/>
            <w:r w:rsidRPr="00F9017F">
              <w:rPr>
                <w:rFonts w:ascii="Times New Roman" w:hAnsi="Times New Roman"/>
              </w:rPr>
              <w:t>;</w:t>
            </w:r>
          </w:p>
          <w:p w:rsid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F9017F" w:rsidRP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9017F">
              <w:rPr>
                <w:rFonts w:ascii="Times New Roman" w:hAnsi="Times New Roman"/>
              </w:rPr>
              <w:t>Тойкебаева</w:t>
            </w:r>
            <w:proofErr w:type="spellEnd"/>
            <w:r w:rsidRPr="00F9017F">
              <w:rPr>
                <w:rFonts w:ascii="Times New Roman" w:hAnsi="Times New Roman"/>
              </w:rPr>
              <w:t xml:space="preserve"> Баян Ж</w:t>
            </w:r>
            <w:r w:rsidRPr="00F9017F">
              <w:rPr>
                <w:rFonts w:ascii="Times New Roman" w:hAnsi="Times New Roman"/>
                <w:lang w:val="kk-KZ"/>
              </w:rPr>
              <w:t xml:space="preserve">ұмашқызы </w:t>
            </w:r>
            <w:r w:rsidRPr="00F9017F">
              <w:rPr>
                <w:rFonts w:ascii="Times New Roman" w:hAnsi="Times New Roman"/>
              </w:rPr>
              <w:t>– независимый директор;</w:t>
            </w:r>
          </w:p>
          <w:p w:rsid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9017F" w:rsidRP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9017F">
              <w:rPr>
                <w:rFonts w:ascii="Times New Roman" w:eastAsia="Times New Roman" w:hAnsi="Times New Roman"/>
                <w:lang w:eastAsia="ru-RU"/>
              </w:rPr>
              <w:t>Төлеген</w:t>
            </w:r>
            <w:proofErr w:type="spellEnd"/>
            <w:r w:rsidRPr="00F9017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9017F">
              <w:rPr>
                <w:rFonts w:ascii="Times New Roman" w:eastAsia="Times New Roman" w:hAnsi="Times New Roman"/>
                <w:lang w:eastAsia="ru-RU"/>
              </w:rPr>
              <w:t>Мұхтар</w:t>
            </w:r>
            <w:proofErr w:type="spellEnd"/>
            <w:r w:rsidRPr="00F9017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9017F">
              <w:rPr>
                <w:rFonts w:ascii="Times New Roman" w:eastAsia="Times New Roman" w:hAnsi="Times New Roman"/>
                <w:lang w:eastAsia="ru-RU"/>
              </w:rPr>
              <w:t>Әділбекұлы</w:t>
            </w:r>
            <w:proofErr w:type="spellEnd"/>
            <w:r w:rsidRPr="00F9017F">
              <w:rPr>
                <w:rFonts w:ascii="Times New Roman" w:eastAsia="Times New Roman" w:hAnsi="Times New Roman"/>
                <w:lang w:eastAsia="ru-RU"/>
              </w:rPr>
              <w:t xml:space="preserve"> - Председатель Правления – Ректор</w:t>
            </w:r>
            <w:r w:rsidRPr="00F9017F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  <w:p w:rsidR="00AA60B5" w:rsidRPr="00F9017F" w:rsidRDefault="00AA60B5" w:rsidP="0025707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0E7E28" w:rsidRPr="000E7E28" w:rsidRDefault="000E7E28" w:rsidP="000E7E28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E7E28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Рассмотрение Отчета независимой аудиторской организации по результатам аудита финансовой отчетности за 2021 год </w:t>
            </w:r>
            <w:r w:rsidRPr="000E7E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 w:rsidRPr="000E7E28">
              <w:rPr>
                <w:rFonts w:ascii="Times New Roman" w:eastAsia="Times New Roman" w:hAnsi="Times New Roman" w:cs="Times New Roman"/>
                <w:color w:val="000000"/>
              </w:rPr>
              <w:t>предварительное утверждение годовой финансовой отчетности Общества за год, закончившийся 31 декабря 2021 года.</w:t>
            </w:r>
          </w:p>
          <w:p w:rsidR="000E7E28" w:rsidRPr="000E7E28" w:rsidRDefault="000E7E28" w:rsidP="000E7E28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E7E28">
              <w:rPr>
                <w:rFonts w:ascii="Times New Roman" w:eastAsia="Calibri" w:hAnsi="Times New Roman" w:cs="Times New Roman"/>
              </w:rPr>
              <w:t xml:space="preserve">Об утверждении </w:t>
            </w:r>
            <w:proofErr w:type="gramStart"/>
            <w:r w:rsidRPr="000E7E28">
              <w:rPr>
                <w:rFonts w:ascii="Times New Roman" w:eastAsia="Calibri" w:hAnsi="Times New Roman" w:cs="Times New Roman"/>
              </w:rPr>
              <w:t>Правил приема</w:t>
            </w:r>
            <w:proofErr w:type="gramEnd"/>
            <w:r w:rsidRPr="000E7E28">
              <w:rPr>
                <w:rFonts w:ascii="Times New Roman" w:eastAsia="Calibri" w:hAnsi="Times New Roman" w:cs="Times New Roman"/>
              </w:rPr>
              <w:t xml:space="preserve"> обучающихся на образовательные программы НАО «Восточно-Казахстанский университет имени </w:t>
            </w:r>
            <w:proofErr w:type="spellStart"/>
            <w:r w:rsidRPr="000E7E28">
              <w:rPr>
                <w:rFonts w:ascii="Times New Roman" w:eastAsia="Calibri" w:hAnsi="Times New Roman" w:cs="Times New Roman"/>
              </w:rPr>
              <w:t>Сарсена</w:t>
            </w:r>
            <w:proofErr w:type="spellEnd"/>
            <w:r w:rsidRPr="000E7E2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E7E28">
              <w:rPr>
                <w:rFonts w:ascii="Times New Roman" w:eastAsia="Calibri" w:hAnsi="Times New Roman" w:cs="Times New Roman"/>
              </w:rPr>
              <w:t>Аманжолова</w:t>
            </w:r>
            <w:proofErr w:type="spellEnd"/>
            <w:r w:rsidRPr="000E7E28">
              <w:rPr>
                <w:rFonts w:ascii="Times New Roman" w:eastAsia="Calibri" w:hAnsi="Times New Roman" w:cs="Times New Roman"/>
              </w:rPr>
              <w:t>»;</w:t>
            </w:r>
          </w:p>
          <w:p w:rsidR="000E7E28" w:rsidRPr="000E7E28" w:rsidRDefault="000E7E28" w:rsidP="000E7E28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E7E28">
              <w:rPr>
                <w:rFonts w:ascii="Times New Roman" w:eastAsia="Calibri" w:hAnsi="Times New Roman" w:cs="Times New Roman"/>
              </w:rPr>
              <w:t>Об утверждении стоимости обучения в НАО «</w:t>
            </w:r>
            <w:proofErr w:type="spellStart"/>
            <w:r w:rsidRPr="000E7E28">
              <w:rPr>
                <w:rFonts w:ascii="Times New Roman" w:eastAsia="Calibri" w:hAnsi="Times New Roman" w:cs="Times New Roman"/>
              </w:rPr>
              <w:t>Восточно</w:t>
            </w:r>
            <w:proofErr w:type="spellEnd"/>
            <w:r w:rsidRPr="000E7E28">
              <w:rPr>
                <w:rFonts w:ascii="Times New Roman" w:eastAsia="Calibri" w:hAnsi="Times New Roman" w:cs="Times New Roman"/>
              </w:rPr>
              <w:t xml:space="preserve"> – Казахстанский университет имени </w:t>
            </w:r>
            <w:proofErr w:type="spellStart"/>
            <w:r w:rsidRPr="000E7E28">
              <w:rPr>
                <w:rFonts w:ascii="Times New Roman" w:eastAsia="Calibri" w:hAnsi="Times New Roman" w:cs="Times New Roman"/>
              </w:rPr>
              <w:t>Сарсена</w:t>
            </w:r>
            <w:proofErr w:type="spellEnd"/>
            <w:r w:rsidRPr="000E7E2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E7E28">
              <w:rPr>
                <w:rFonts w:ascii="Times New Roman" w:eastAsia="Calibri" w:hAnsi="Times New Roman" w:cs="Times New Roman"/>
              </w:rPr>
              <w:t>Аманжолова</w:t>
            </w:r>
            <w:proofErr w:type="spellEnd"/>
            <w:r w:rsidRPr="000E7E28">
              <w:rPr>
                <w:rFonts w:ascii="Times New Roman" w:eastAsia="Calibri" w:hAnsi="Times New Roman" w:cs="Times New Roman"/>
              </w:rPr>
              <w:t>».</w:t>
            </w:r>
          </w:p>
          <w:p w:rsidR="000E7E28" w:rsidRPr="000E7E28" w:rsidRDefault="000E7E28" w:rsidP="000E7E28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E7E28">
              <w:rPr>
                <w:rFonts w:ascii="Times New Roman" w:eastAsia="Calibri" w:hAnsi="Times New Roman" w:cs="Times New Roman"/>
              </w:rPr>
              <w:t xml:space="preserve">Об утверждении планов работы СВА и </w:t>
            </w:r>
            <w:proofErr w:type="spellStart"/>
            <w:r w:rsidRPr="000E7E28">
              <w:rPr>
                <w:rFonts w:ascii="Times New Roman" w:eastAsia="Calibri" w:hAnsi="Times New Roman" w:cs="Times New Roman"/>
              </w:rPr>
              <w:t>Комплаенс</w:t>
            </w:r>
            <w:proofErr w:type="spellEnd"/>
            <w:r w:rsidRPr="000E7E28">
              <w:rPr>
                <w:rFonts w:ascii="Times New Roman" w:eastAsia="Calibri" w:hAnsi="Times New Roman" w:cs="Times New Roman"/>
              </w:rPr>
              <w:t xml:space="preserve"> – службы.</w:t>
            </w:r>
          </w:p>
          <w:p w:rsidR="000E7E28" w:rsidRPr="000E7E28" w:rsidRDefault="000E7E28" w:rsidP="000E7E28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E7E28">
              <w:rPr>
                <w:rFonts w:ascii="Times New Roman" w:eastAsia="Calibri" w:hAnsi="Times New Roman" w:cs="Times New Roman"/>
              </w:rPr>
              <w:t xml:space="preserve">Повторное рассмотрение вопроса об установлении размера должностного оклада руководителя – </w:t>
            </w:r>
            <w:proofErr w:type="spellStart"/>
            <w:r w:rsidRPr="000E7E28">
              <w:rPr>
                <w:rFonts w:ascii="Times New Roman" w:eastAsia="Calibri" w:hAnsi="Times New Roman" w:cs="Times New Roman"/>
              </w:rPr>
              <w:t>комплаенс</w:t>
            </w:r>
            <w:proofErr w:type="spellEnd"/>
            <w:r w:rsidRPr="000E7E28">
              <w:rPr>
                <w:rFonts w:ascii="Times New Roman" w:eastAsia="Calibri" w:hAnsi="Times New Roman" w:cs="Times New Roman"/>
              </w:rPr>
              <w:t xml:space="preserve"> –офицера. </w:t>
            </w:r>
          </w:p>
          <w:p w:rsidR="000E7E28" w:rsidRPr="000E7E28" w:rsidRDefault="000E7E28" w:rsidP="000E7E28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E7E28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Внесение</w:t>
            </w:r>
            <w:r w:rsidRPr="000E7E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E7E28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Единственному</w:t>
            </w:r>
            <w:r w:rsidRPr="000E7E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E7E28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акционеру</w:t>
            </w:r>
            <w:r w:rsidRPr="000E7E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E7E28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информации</w:t>
            </w:r>
            <w:r w:rsidRPr="000E7E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E7E28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о</w:t>
            </w:r>
            <w:r w:rsidRPr="000E7E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E7E28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наличии</w:t>
            </w:r>
            <w:r w:rsidRPr="000E7E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0E7E28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отсутствии</w:t>
            </w:r>
            <w:r w:rsidRPr="000E7E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E7E28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обращений</w:t>
            </w:r>
            <w:r w:rsidRPr="000E7E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E7E28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акционеров</w:t>
            </w:r>
            <w:r w:rsidRPr="000E7E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E7E28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на</w:t>
            </w:r>
            <w:r w:rsidRPr="000E7E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E7E28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действия</w:t>
            </w:r>
            <w:r w:rsidRPr="000E7E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Общества </w:t>
            </w:r>
            <w:r w:rsidRPr="000E7E28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и</w:t>
            </w:r>
            <w:r w:rsidRPr="000E7E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E7E28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его</w:t>
            </w:r>
            <w:r w:rsidRPr="000E7E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E7E28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должностных</w:t>
            </w:r>
            <w:r w:rsidRPr="000E7E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E7E28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лиц</w:t>
            </w:r>
            <w:r w:rsidRPr="000E7E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E7E28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и</w:t>
            </w:r>
            <w:r w:rsidRPr="000E7E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E7E28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итогах</w:t>
            </w:r>
            <w:r w:rsidRPr="000E7E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E7E28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их</w:t>
            </w:r>
            <w:r w:rsidRPr="000E7E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E7E28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рассмотрения</w:t>
            </w:r>
            <w:r w:rsidRPr="000E7E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0E7E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E7E28" w:rsidRPr="000E7E28" w:rsidRDefault="000E7E28" w:rsidP="000E7E28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E7E28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Рассмотрение вопроса о досрочном прекращении полномочий члена Правления – проректора по экономическим вопросам и </w:t>
            </w:r>
            <w:proofErr w:type="spellStart"/>
            <w:r w:rsidRPr="000E7E28">
              <w:rPr>
                <w:rFonts w:ascii="Times New Roman" w:eastAsia="Times New Roman" w:hAnsi="Times New Roman" w:cs="Times New Roman"/>
                <w:lang w:eastAsia="ru-RU"/>
              </w:rPr>
              <w:t>цифровизации</w:t>
            </w:r>
            <w:proofErr w:type="spellEnd"/>
            <w:r w:rsidRPr="000E7E2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</w:t>
            </w:r>
            <w:r w:rsidRPr="000E7E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E7E28">
              <w:rPr>
                <w:rFonts w:ascii="Times New Roman" w:eastAsia="Times New Roman" w:hAnsi="Times New Roman" w:cs="Times New Roman"/>
                <w:lang w:eastAsia="ru-RU"/>
              </w:rPr>
              <w:t>Бекиш</w:t>
            </w:r>
            <w:proofErr w:type="spellEnd"/>
            <w:r w:rsidRPr="000E7E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E7E28">
              <w:rPr>
                <w:rFonts w:ascii="Times New Roman" w:eastAsia="Times New Roman" w:hAnsi="Times New Roman" w:cs="Times New Roman"/>
                <w:lang w:val="kk-KZ" w:eastAsia="ru-RU"/>
              </w:rPr>
              <w:t>Ұ.А.</w:t>
            </w:r>
            <w:r w:rsidRPr="000E7E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E7E28" w:rsidRPr="000E7E28" w:rsidRDefault="000E7E28" w:rsidP="000E7E28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56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347" w:rsidRDefault="00EE3347" w:rsidP="00EE3347">
            <w:pPr>
              <w:pStyle w:val="a4"/>
              <w:spacing w:after="0" w:line="240" w:lineRule="auto"/>
              <w:ind w:left="0" w:firstLine="85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6B318D" w:rsidRPr="00340FCB" w:rsidRDefault="006B318D" w:rsidP="00F9017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26C78" w:rsidRPr="00E25F8C" w:rsidRDefault="00126C78" w:rsidP="00B30E26">
            <w:pPr>
              <w:pStyle w:val="a4"/>
              <w:tabs>
                <w:tab w:val="left" w:pos="568"/>
                <w:tab w:val="left" w:pos="851"/>
                <w:tab w:val="left" w:pos="1134"/>
              </w:tabs>
              <w:spacing w:after="0" w:line="240" w:lineRule="auto"/>
              <w:ind w:left="3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E25F8C" w:rsidRDefault="00126C78">
      <w:pPr>
        <w:rPr>
          <w:rFonts w:ascii="Times New Roman" w:hAnsi="Times New Roman" w:cs="Times New Roman"/>
        </w:rPr>
      </w:pPr>
    </w:p>
    <w:sectPr w:rsidR="00126C78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D5E5E20"/>
    <w:multiLevelType w:val="hybridMultilevel"/>
    <w:tmpl w:val="FF6C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5"/>
  </w:num>
  <w:num w:numId="10">
    <w:abstractNumId w:val="2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811F6"/>
    <w:rsid w:val="0009339F"/>
    <w:rsid w:val="000A07B6"/>
    <w:rsid w:val="000A3FD5"/>
    <w:rsid w:val="000B6CC2"/>
    <w:rsid w:val="000D5A80"/>
    <w:rsid w:val="000E7E28"/>
    <w:rsid w:val="00126C78"/>
    <w:rsid w:val="001847B4"/>
    <w:rsid w:val="00185BF0"/>
    <w:rsid w:val="001E6838"/>
    <w:rsid w:val="00215682"/>
    <w:rsid w:val="002371BC"/>
    <w:rsid w:val="00257074"/>
    <w:rsid w:val="00295408"/>
    <w:rsid w:val="002B700A"/>
    <w:rsid w:val="00340FCB"/>
    <w:rsid w:val="00373978"/>
    <w:rsid w:val="003A57DD"/>
    <w:rsid w:val="004C4809"/>
    <w:rsid w:val="004C7E00"/>
    <w:rsid w:val="00540B2C"/>
    <w:rsid w:val="00544100"/>
    <w:rsid w:val="00571AF5"/>
    <w:rsid w:val="00586FC3"/>
    <w:rsid w:val="0059255A"/>
    <w:rsid w:val="005C00F3"/>
    <w:rsid w:val="00657EE6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7A5A"/>
    <w:rsid w:val="008E7562"/>
    <w:rsid w:val="00907B1B"/>
    <w:rsid w:val="0094476C"/>
    <w:rsid w:val="00993CCF"/>
    <w:rsid w:val="009A4CAD"/>
    <w:rsid w:val="00A02FC5"/>
    <w:rsid w:val="00A3098B"/>
    <w:rsid w:val="00A410D2"/>
    <w:rsid w:val="00A472B5"/>
    <w:rsid w:val="00A71297"/>
    <w:rsid w:val="00A82C43"/>
    <w:rsid w:val="00A84442"/>
    <w:rsid w:val="00AA60B5"/>
    <w:rsid w:val="00B06876"/>
    <w:rsid w:val="00B308DD"/>
    <w:rsid w:val="00B30E26"/>
    <w:rsid w:val="00B779A8"/>
    <w:rsid w:val="00BB1FC6"/>
    <w:rsid w:val="00C122D7"/>
    <w:rsid w:val="00C1525A"/>
    <w:rsid w:val="00C5688A"/>
    <w:rsid w:val="00C95E9D"/>
    <w:rsid w:val="00C96692"/>
    <w:rsid w:val="00CA4AE1"/>
    <w:rsid w:val="00CD4B2F"/>
    <w:rsid w:val="00D37429"/>
    <w:rsid w:val="00D812B3"/>
    <w:rsid w:val="00E25F8C"/>
    <w:rsid w:val="00E27F16"/>
    <w:rsid w:val="00E30809"/>
    <w:rsid w:val="00E33065"/>
    <w:rsid w:val="00EC5D84"/>
    <w:rsid w:val="00EE3347"/>
    <w:rsid w:val="00F26AC3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Назия Казыбековна</cp:lastModifiedBy>
  <cp:revision>96</cp:revision>
  <cp:lastPrinted>2021-02-03T09:06:00Z</cp:lastPrinted>
  <dcterms:created xsi:type="dcterms:W3CDTF">2021-01-05T11:36:00Z</dcterms:created>
  <dcterms:modified xsi:type="dcterms:W3CDTF">2022-05-16T08:43:00Z</dcterms:modified>
</cp:coreProperties>
</file>