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3B0D3D" w:rsidRDefault="00C70AF2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24</w:t>
      </w:r>
      <w:r w:rsidR="0052304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.0</w:t>
      </w:r>
      <w:r w:rsidR="004E644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5</w:t>
      </w:r>
      <w:r w:rsidR="0052304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.2023</w:t>
      </w:r>
      <w:r w:rsidR="00A7129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, №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3</w:t>
      </w:r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A71297" w:rsidRPr="00CC50E0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A71297" w:rsidRPr="00CC50E0" w:rsidRDefault="00A71297" w:rsidP="00A7129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0D3D">
        <w:rPr>
          <w:rFonts w:ascii="Times New Roman" w:eastAsia="Times New Roman" w:hAnsi="Times New Roman" w:cs="Times New Roman"/>
          <w:b/>
          <w:bCs/>
          <w:lang w:eastAsia="ru-RU"/>
        </w:rPr>
        <w:t>ДИРЕКТОРЛАР КЕҢЕСІНІҢ ОТЫРЫСЫ</w:t>
      </w:r>
    </w:p>
    <w:p w:rsidR="00A71297" w:rsidRPr="00CC50E0" w:rsidRDefault="00C70AF2" w:rsidP="00A7129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24</w:t>
      </w:r>
      <w:r w:rsidR="00523042">
        <w:rPr>
          <w:rFonts w:ascii="Times New Roman" w:eastAsia="Times New Roman" w:hAnsi="Times New Roman" w:cs="Times New Roman"/>
          <w:b/>
          <w:lang w:eastAsia="ru-RU"/>
        </w:rPr>
        <w:t>.0</w:t>
      </w:r>
      <w:r w:rsidR="004E6446">
        <w:rPr>
          <w:rFonts w:ascii="Times New Roman" w:eastAsia="Times New Roman" w:hAnsi="Times New Roman" w:cs="Times New Roman"/>
          <w:b/>
          <w:lang w:eastAsia="ru-RU"/>
        </w:rPr>
        <w:t>5</w:t>
      </w:r>
      <w:r w:rsidR="00523042">
        <w:rPr>
          <w:rFonts w:ascii="Times New Roman" w:eastAsia="Times New Roman" w:hAnsi="Times New Roman" w:cs="Times New Roman"/>
          <w:b/>
          <w:lang w:eastAsia="ru-RU"/>
        </w:rPr>
        <w:t>.2023 ж</w:t>
      </w:r>
      <w:r w:rsidR="00A71297" w:rsidRPr="003B0D3D">
        <w:rPr>
          <w:rFonts w:ascii="Times New Roman" w:eastAsia="Times New Roman" w:hAnsi="Times New Roman" w:cs="Times New Roman"/>
          <w:b/>
          <w:lang w:eastAsia="ru-RU"/>
        </w:rPr>
        <w:t>, №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="00A71297" w:rsidRPr="00CC50E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A71297" w:rsidRPr="00CC50E0">
        <w:rPr>
          <w:rFonts w:ascii="Times New Roman" w:eastAsia="Times New Roman" w:hAnsi="Times New Roman" w:cs="Times New Roman"/>
          <w:b/>
          <w:lang w:eastAsia="ru-RU"/>
        </w:rPr>
        <w:t>Хаттама</w:t>
      </w:r>
      <w:proofErr w:type="spellEnd"/>
    </w:p>
    <w:p w:rsidR="00A71297" w:rsidRDefault="00A71297" w:rsidP="00A7129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9A4CAD">
        <w:tc>
          <w:tcPr>
            <w:tcW w:w="2547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Директорлар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кеңесі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хаттамасының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нөмірі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,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күні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, 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отырыстың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өткізілу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түрі</w:t>
            </w:r>
            <w:proofErr w:type="spellEnd"/>
          </w:p>
        </w:tc>
        <w:tc>
          <w:tcPr>
            <w:tcW w:w="2977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Отырысқа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қатысқан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Директорлар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кеңесінің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мүшелері</w:t>
            </w:r>
            <w:proofErr w:type="spellEnd"/>
          </w:p>
        </w:tc>
        <w:tc>
          <w:tcPr>
            <w:tcW w:w="3821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Қаралған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C70AF2" w:rsidTr="009A4CAD">
        <w:tc>
          <w:tcPr>
            <w:tcW w:w="2547" w:type="dxa"/>
          </w:tcPr>
          <w:p w:rsidR="003615E4" w:rsidRDefault="00C70AF2" w:rsidP="003D57B6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24.0</w:t>
            </w:r>
            <w:r w:rsidR="00C30F02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="003615E4">
              <w:rPr>
                <w:rFonts w:ascii="Times New Roman" w:hAnsi="Times New Roman" w:cs="Times New Roman"/>
                <w:shd w:val="clear" w:color="auto" w:fill="FFFFFF"/>
              </w:rPr>
              <w:t>.2023 ж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., </w:t>
            </w: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№ </w:t>
            </w:r>
            <w:r w:rsidR="00C70AF2"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B3B4B" w:rsidRPr="003B3B4B" w:rsidRDefault="003B3B4B" w:rsidP="003B3B4B">
            <w:pPr>
              <w:numPr>
                <w:ilvl w:val="0"/>
                <w:numId w:val="1"/>
              </w:numPr>
              <w:tabs>
                <w:tab w:val="left" w:pos="323"/>
                <w:tab w:val="left" w:pos="851"/>
              </w:tabs>
              <w:ind w:left="0" w:hanging="102"/>
              <w:jc w:val="both"/>
              <w:rPr>
                <w:rFonts w:ascii="Times New Roman" w:hAnsi="Times New Roman"/>
              </w:rPr>
            </w:pPr>
            <w:r w:rsidRPr="003B3B4B">
              <w:rPr>
                <w:rFonts w:ascii="Times New Roman" w:hAnsi="Times New Roman"/>
                <w:lang w:val="kk-KZ"/>
              </w:rPr>
              <w:t>Абылайхан Ақерке</w:t>
            </w:r>
            <w:r w:rsidRPr="003B3B4B">
              <w:rPr>
                <w:rFonts w:ascii="Times New Roman" w:hAnsi="Times New Roman"/>
              </w:rPr>
              <w:t xml:space="preserve">; </w:t>
            </w:r>
          </w:p>
          <w:p w:rsidR="003B3B4B" w:rsidRPr="003B3B4B" w:rsidRDefault="003B3B4B" w:rsidP="003B3B4B">
            <w:pPr>
              <w:numPr>
                <w:ilvl w:val="0"/>
                <w:numId w:val="1"/>
              </w:numPr>
              <w:tabs>
                <w:tab w:val="left" w:pos="323"/>
                <w:tab w:val="left" w:pos="851"/>
              </w:tabs>
              <w:ind w:left="0" w:hanging="102"/>
              <w:jc w:val="both"/>
              <w:rPr>
                <w:rFonts w:ascii="Times New Roman" w:hAnsi="Times New Roman"/>
              </w:rPr>
            </w:pPr>
            <w:r w:rsidRPr="003B3B4B">
              <w:rPr>
                <w:rFonts w:ascii="Times New Roman" w:hAnsi="Times New Roman"/>
                <w:lang w:val="kk-KZ"/>
              </w:rPr>
              <w:t>Абайдильдин Талгатбек Жамшитович – тәуелсіз директор</w:t>
            </w:r>
            <w:r w:rsidRPr="003B3B4B">
              <w:rPr>
                <w:rFonts w:ascii="Times New Roman" w:hAnsi="Times New Roman"/>
              </w:rPr>
              <w:t>;</w:t>
            </w:r>
          </w:p>
          <w:p w:rsidR="003B3B4B" w:rsidRPr="003B3B4B" w:rsidRDefault="003B3B4B" w:rsidP="003B3B4B">
            <w:pPr>
              <w:numPr>
                <w:ilvl w:val="0"/>
                <w:numId w:val="1"/>
              </w:numPr>
              <w:tabs>
                <w:tab w:val="left" w:pos="323"/>
                <w:tab w:val="left" w:pos="851"/>
              </w:tabs>
              <w:ind w:left="0" w:hanging="102"/>
              <w:jc w:val="both"/>
              <w:rPr>
                <w:rFonts w:ascii="Times New Roman" w:hAnsi="Times New Roman"/>
              </w:rPr>
            </w:pPr>
            <w:r w:rsidRPr="003B3B4B">
              <w:rPr>
                <w:rFonts w:ascii="Times New Roman" w:hAnsi="Times New Roman"/>
                <w:lang w:val="kk-KZ"/>
              </w:rPr>
              <w:t>Тойкебаева Баян Жұмашқызы - тәуелсіз директор;</w:t>
            </w:r>
          </w:p>
          <w:p w:rsidR="003B3B4B" w:rsidRPr="003B3B4B" w:rsidRDefault="003B3B4B" w:rsidP="003B3B4B">
            <w:pPr>
              <w:numPr>
                <w:ilvl w:val="0"/>
                <w:numId w:val="1"/>
              </w:numPr>
              <w:tabs>
                <w:tab w:val="left" w:pos="323"/>
                <w:tab w:val="left" w:pos="851"/>
              </w:tabs>
              <w:ind w:left="0" w:hanging="102"/>
              <w:jc w:val="both"/>
              <w:rPr>
                <w:rFonts w:ascii="Times New Roman" w:hAnsi="Times New Roman"/>
              </w:rPr>
            </w:pPr>
            <w:r w:rsidRPr="003B3B4B">
              <w:rPr>
                <w:rFonts w:ascii="Times New Roman" w:hAnsi="Times New Roman"/>
                <w:lang w:val="kk-KZ"/>
              </w:rPr>
              <w:t>Ерназар Шынасыл Женісұлы</w:t>
            </w:r>
            <w:r w:rsidRPr="003B3B4B">
              <w:rPr>
                <w:rFonts w:ascii="Times New Roman" w:hAnsi="Times New Roman"/>
              </w:rPr>
              <w:t xml:space="preserve"> - </w:t>
            </w:r>
            <w:r w:rsidRPr="003B3B4B">
              <w:rPr>
                <w:rFonts w:ascii="Times New Roman" w:hAnsi="Times New Roman"/>
                <w:lang w:val="kk-KZ"/>
              </w:rPr>
              <w:t>тәуелсіз</w:t>
            </w:r>
            <w:r w:rsidRPr="003B3B4B">
              <w:rPr>
                <w:rFonts w:ascii="Times New Roman" w:hAnsi="Times New Roman"/>
              </w:rPr>
              <w:t xml:space="preserve"> директор</w:t>
            </w:r>
          </w:p>
          <w:p w:rsidR="00B779A8" w:rsidRPr="003B3B4B" w:rsidRDefault="003B3B4B" w:rsidP="003B3B4B">
            <w:pPr>
              <w:tabs>
                <w:tab w:val="left" w:pos="323"/>
                <w:tab w:val="left" w:pos="851"/>
              </w:tabs>
              <w:ind w:hanging="102"/>
              <w:jc w:val="both"/>
              <w:rPr>
                <w:rFonts w:ascii="Times New Roman" w:hAnsi="Times New Roman"/>
              </w:rPr>
            </w:pPr>
            <w:proofErr w:type="spellStart"/>
            <w:r w:rsidRPr="003B3B4B">
              <w:rPr>
                <w:rFonts w:ascii="Times New Roman" w:hAnsi="Times New Roman"/>
              </w:rPr>
              <w:t>Утемжарова</w:t>
            </w:r>
            <w:proofErr w:type="spellEnd"/>
            <w:r w:rsidRPr="003B3B4B">
              <w:rPr>
                <w:rFonts w:ascii="Times New Roman" w:hAnsi="Times New Roman"/>
              </w:rPr>
              <w:t xml:space="preserve"> </w:t>
            </w:r>
            <w:proofErr w:type="spellStart"/>
            <w:r w:rsidRPr="003B3B4B">
              <w:rPr>
                <w:rFonts w:ascii="Times New Roman" w:hAnsi="Times New Roman"/>
              </w:rPr>
              <w:t>Назерке</w:t>
            </w:r>
            <w:proofErr w:type="spellEnd"/>
            <w:r w:rsidRPr="003B3B4B">
              <w:rPr>
                <w:rFonts w:ascii="Times New Roman" w:hAnsi="Times New Roman"/>
              </w:rPr>
              <w:t xml:space="preserve"> Тал</w:t>
            </w:r>
            <w:r w:rsidRPr="003B3B4B">
              <w:rPr>
                <w:rFonts w:ascii="Times New Roman" w:hAnsi="Times New Roman"/>
                <w:lang w:val="kk-KZ"/>
              </w:rPr>
              <w:t>ғатқызы</w:t>
            </w:r>
          </w:p>
          <w:p w:rsidR="00723CD7" w:rsidRPr="00B779A8" w:rsidRDefault="00723CD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59255A" w:rsidRPr="00B779A8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7F5CB4" w:rsidRPr="00E25F8C" w:rsidRDefault="007F5CB4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59255A" w:rsidRPr="00E25F8C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C85FB5" w:rsidRPr="00C85FB5" w:rsidRDefault="00C85FB5" w:rsidP="00C85FB5">
            <w:pPr>
              <w:numPr>
                <w:ilvl w:val="0"/>
                <w:numId w:val="18"/>
              </w:numPr>
              <w:tabs>
                <w:tab w:val="left" w:pos="173"/>
                <w:tab w:val="left" w:pos="709"/>
              </w:tabs>
              <w:ind w:left="31" w:firstLine="142"/>
              <w:contextualSpacing/>
              <w:jc w:val="both"/>
              <w:rPr>
                <w:rFonts w:ascii="Times New Roman" w:hAnsi="Times New Roman"/>
                <w:lang w:val="kk-KZ"/>
              </w:rPr>
            </w:pPr>
            <w:bookmarkStart w:id="0" w:name="_Hlk54258119"/>
            <w:bookmarkStart w:id="1" w:name="_Hlk58832048"/>
            <w:bookmarkStart w:id="2" w:name="_Hlk51314635"/>
            <w:r w:rsidRPr="00C85FB5">
              <w:rPr>
                <w:rFonts w:ascii="Times New Roman" w:hAnsi="Times New Roman"/>
                <w:lang w:val="kk-KZ"/>
              </w:rPr>
              <w:t xml:space="preserve">Басқарма мүшелерінің KPI карталарын қайта қарастыру және бекіту. </w:t>
            </w:r>
            <w:bookmarkEnd w:id="0"/>
            <w:bookmarkEnd w:id="1"/>
            <w:bookmarkEnd w:id="2"/>
          </w:p>
          <w:p w:rsidR="00A71297" w:rsidRPr="00C70AF2" w:rsidRDefault="00A71297" w:rsidP="00C70AF2">
            <w:pPr>
              <w:tabs>
                <w:tab w:val="left" w:pos="709"/>
              </w:tabs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bookmarkStart w:id="3" w:name="_GoBack"/>
            <w:bookmarkEnd w:id="3"/>
          </w:p>
        </w:tc>
      </w:tr>
    </w:tbl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A71297" w:rsidRDefault="00A71297">
      <w:pPr>
        <w:rPr>
          <w:rFonts w:ascii="Times New Roman" w:hAnsi="Times New Roman" w:cs="Times New Roman"/>
          <w:lang w:val="kk-KZ"/>
        </w:rPr>
      </w:pPr>
    </w:p>
    <w:p w:rsidR="00474EB9" w:rsidRPr="00E25F8C" w:rsidRDefault="00C70AF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24</w:t>
      </w:r>
      <w:r w:rsidR="00EF2B23">
        <w:rPr>
          <w:rFonts w:ascii="Times New Roman" w:hAnsi="Times New Roman" w:cs="Times New Roman"/>
          <w:b/>
        </w:rPr>
        <w:t>.0</w:t>
      </w:r>
      <w:r w:rsidR="00103D0E">
        <w:rPr>
          <w:rFonts w:ascii="Times New Roman" w:hAnsi="Times New Roman" w:cs="Times New Roman"/>
          <w:b/>
        </w:rPr>
        <w:t>5</w:t>
      </w:r>
      <w:r w:rsidR="00EF2B23">
        <w:rPr>
          <w:rFonts w:ascii="Times New Roman" w:hAnsi="Times New Roman" w:cs="Times New Roman"/>
          <w:b/>
        </w:rPr>
        <w:t xml:space="preserve">.2023 </w:t>
      </w:r>
      <w:r w:rsidR="00126C78" w:rsidRPr="00E25F8C">
        <w:rPr>
          <w:rFonts w:ascii="Times New Roman" w:hAnsi="Times New Roman" w:cs="Times New Roman"/>
          <w:b/>
        </w:rPr>
        <w:t>г., Протокол №</w:t>
      </w:r>
      <w:r>
        <w:rPr>
          <w:rFonts w:ascii="Times New Roman" w:hAnsi="Times New Roman" w:cs="Times New Roman"/>
          <w:b/>
        </w:rPr>
        <w:t>3</w:t>
      </w:r>
    </w:p>
    <w:p w:rsidR="00126C78" w:rsidRPr="00E25F8C" w:rsidRDefault="00126C78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СОВЕТА ДИРЕКТОРОВ </w:t>
      </w:r>
    </w:p>
    <w:p w:rsidR="00126C78" w:rsidRPr="00E25F8C" w:rsidRDefault="000A3FD5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о</w:t>
      </w:r>
      <w:r w:rsidR="00126C78" w:rsidRPr="00E25F8C">
        <w:rPr>
          <w:rFonts w:ascii="Times New Roman" w:hAnsi="Times New Roman" w:cs="Times New Roman"/>
          <w:b/>
        </w:rPr>
        <w:t>т</w:t>
      </w:r>
      <w:r w:rsidR="00A82C43" w:rsidRPr="00E25F8C">
        <w:rPr>
          <w:rFonts w:ascii="Times New Roman" w:hAnsi="Times New Roman" w:cs="Times New Roman"/>
          <w:b/>
        </w:rPr>
        <w:t xml:space="preserve"> </w:t>
      </w:r>
      <w:r w:rsidR="00C70AF2">
        <w:rPr>
          <w:rFonts w:ascii="Times New Roman" w:hAnsi="Times New Roman" w:cs="Times New Roman"/>
          <w:b/>
        </w:rPr>
        <w:t>24</w:t>
      </w:r>
      <w:r w:rsidR="00EF2B23">
        <w:rPr>
          <w:rFonts w:ascii="Times New Roman" w:hAnsi="Times New Roman" w:cs="Times New Roman"/>
          <w:b/>
        </w:rPr>
        <w:t>.0</w:t>
      </w:r>
      <w:r w:rsidR="00103D0E">
        <w:rPr>
          <w:rFonts w:ascii="Times New Roman" w:hAnsi="Times New Roman" w:cs="Times New Roman"/>
          <w:b/>
        </w:rPr>
        <w:t>5</w:t>
      </w:r>
      <w:r w:rsidR="00EF2B23">
        <w:rPr>
          <w:rFonts w:ascii="Times New Roman" w:hAnsi="Times New Roman" w:cs="Times New Roman"/>
          <w:b/>
        </w:rPr>
        <w:t xml:space="preserve">.2023 </w:t>
      </w:r>
      <w:r w:rsidR="00CD4B2F" w:rsidRPr="00E25F8C">
        <w:rPr>
          <w:rFonts w:ascii="Times New Roman" w:hAnsi="Times New Roman" w:cs="Times New Roman"/>
          <w:b/>
        </w:rPr>
        <w:t>г</w:t>
      </w:r>
      <w:r w:rsidR="00126C78" w:rsidRPr="00E25F8C">
        <w:rPr>
          <w:rFonts w:ascii="Times New Roman" w:hAnsi="Times New Roman" w:cs="Times New Roman"/>
          <w:b/>
        </w:rPr>
        <w:t>ода, Протокол №</w:t>
      </w:r>
      <w:r w:rsidR="00C70AF2">
        <w:rPr>
          <w:rFonts w:ascii="Times New Roman" w:hAnsi="Times New Roman" w:cs="Times New Roman"/>
          <w:b/>
        </w:rPr>
        <w:t>3</w:t>
      </w:r>
    </w:p>
    <w:p w:rsidR="001E6838" w:rsidRPr="00E25F8C" w:rsidRDefault="001E6838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Совета директоров, форма заседания </w:t>
            </w:r>
          </w:p>
        </w:tc>
        <w:tc>
          <w:tcPr>
            <w:tcW w:w="3118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Члены Совета директоров, участвовавшие в заседании</w:t>
            </w:r>
          </w:p>
        </w:tc>
        <w:tc>
          <w:tcPr>
            <w:tcW w:w="3680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E25F8C" w:rsidTr="00A472B5">
        <w:tc>
          <w:tcPr>
            <w:tcW w:w="2547" w:type="dxa"/>
          </w:tcPr>
          <w:p w:rsidR="00126C78" w:rsidRPr="00E25F8C" w:rsidRDefault="00126C78" w:rsidP="00C70AF2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Протокол №</w:t>
            </w:r>
            <w:r w:rsidR="00C70AF2">
              <w:rPr>
                <w:rFonts w:ascii="Times New Roman" w:hAnsi="Times New Roman" w:cs="Times New Roman"/>
              </w:rPr>
              <w:t>3</w:t>
            </w:r>
            <w:r w:rsidR="00373978" w:rsidRPr="00E25F8C">
              <w:rPr>
                <w:rFonts w:ascii="Times New Roman" w:hAnsi="Times New Roman" w:cs="Times New Roman"/>
              </w:rPr>
              <w:t xml:space="preserve"> от </w:t>
            </w:r>
            <w:r w:rsidR="00C70AF2">
              <w:rPr>
                <w:rFonts w:ascii="Times New Roman" w:hAnsi="Times New Roman" w:cs="Times New Roman"/>
              </w:rPr>
              <w:t>24</w:t>
            </w:r>
            <w:r w:rsidR="00EF2B23">
              <w:rPr>
                <w:rFonts w:ascii="Times New Roman" w:hAnsi="Times New Roman" w:cs="Times New Roman"/>
              </w:rPr>
              <w:t>.0</w:t>
            </w:r>
            <w:r w:rsidR="00C529D5">
              <w:rPr>
                <w:rFonts w:ascii="Times New Roman" w:hAnsi="Times New Roman" w:cs="Times New Roman"/>
              </w:rPr>
              <w:t>5</w:t>
            </w:r>
            <w:r w:rsidR="00EF2B23">
              <w:rPr>
                <w:rFonts w:ascii="Times New Roman" w:hAnsi="Times New Roman" w:cs="Times New Roman"/>
              </w:rPr>
              <w:t xml:space="preserve">.2023 </w:t>
            </w:r>
            <w:r w:rsidRPr="00E25F8C">
              <w:rPr>
                <w:rFonts w:ascii="Times New Roman" w:hAnsi="Times New Roman" w:cs="Times New Roman"/>
              </w:rPr>
              <w:t xml:space="preserve">года, очное </w:t>
            </w:r>
          </w:p>
        </w:tc>
        <w:tc>
          <w:tcPr>
            <w:tcW w:w="3118" w:type="dxa"/>
          </w:tcPr>
          <w:p w:rsidR="00C70AF2" w:rsidRPr="00C70AF2" w:rsidRDefault="00C70AF2" w:rsidP="00C70AF2">
            <w:pPr>
              <w:numPr>
                <w:ilvl w:val="0"/>
                <w:numId w:val="1"/>
              </w:numPr>
              <w:tabs>
                <w:tab w:val="left" w:pos="465"/>
              </w:tabs>
              <w:ind w:left="0" w:firstLine="181"/>
              <w:jc w:val="both"/>
              <w:rPr>
                <w:rFonts w:ascii="Times New Roman" w:hAnsi="Times New Roman"/>
              </w:rPr>
            </w:pPr>
            <w:proofErr w:type="spellStart"/>
            <w:r w:rsidRPr="00C70AF2">
              <w:rPr>
                <w:rFonts w:ascii="Times New Roman" w:hAnsi="Times New Roman"/>
              </w:rPr>
              <w:t>Абылайхан</w:t>
            </w:r>
            <w:proofErr w:type="spellEnd"/>
            <w:r w:rsidRPr="00C70AF2">
              <w:rPr>
                <w:rFonts w:ascii="Times New Roman" w:hAnsi="Times New Roman"/>
              </w:rPr>
              <w:t xml:space="preserve"> </w:t>
            </w:r>
            <w:r w:rsidRPr="00C70AF2">
              <w:rPr>
                <w:rFonts w:ascii="Times New Roman" w:hAnsi="Times New Roman"/>
                <w:lang w:val="kk-KZ"/>
              </w:rPr>
              <w:t>Ақерке</w:t>
            </w:r>
            <w:r w:rsidRPr="00C70AF2">
              <w:rPr>
                <w:rFonts w:ascii="Times New Roman" w:hAnsi="Times New Roman"/>
              </w:rPr>
              <w:t xml:space="preserve">; </w:t>
            </w:r>
          </w:p>
          <w:p w:rsidR="00C70AF2" w:rsidRPr="00C70AF2" w:rsidRDefault="00C70AF2" w:rsidP="00C70AF2">
            <w:pPr>
              <w:numPr>
                <w:ilvl w:val="0"/>
                <w:numId w:val="1"/>
              </w:numPr>
              <w:tabs>
                <w:tab w:val="left" w:pos="465"/>
              </w:tabs>
              <w:ind w:left="0" w:firstLine="181"/>
              <w:jc w:val="both"/>
              <w:rPr>
                <w:rFonts w:ascii="Times New Roman" w:hAnsi="Times New Roman"/>
              </w:rPr>
            </w:pPr>
            <w:proofErr w:type="spellStart"/>
            <w:r w:rsidRPr="00C70AF2">
              <w:rPr>
                <w:rFonts w:ascii="Times New Roman" w:hAnsi="Times New Roman"/>
              </w:rPr>
              <w:t>Абайдильдин</w:t>
            </w:r>
            <w:proofErr w:type="spellEnd"/>
            <w:r w:rsidRPr="00C70AF2">
              <w:rPr>
                <w:rFonts w:ascii="Times New Roman" w:hAnsi="Times New Roman"/>
              </w:rPr>
              <w:t xml:space="preserve"> </w:t>
            </w:r>
            <w:proofErr w:type="spellStart"/>
            <w:r w:rsidRPr="00C70AF2">
              <w:rPr>
                <w:rFonts w:ascii="Times New Roman" w:hAnsi="Times New Roman"/>
              </w:rPr>
              <w:t>Талгатбек</w:t>
            </w:r>
            <w:proofErr w:type="spellEnd"/>
            <w:r w:rsidRPr="00C70AF2">
              <w:rPr>
                <w:rFonts w:ascii="Times New Roman" w:hAnsi="Times New Roman"/>
              </w:rPr>
              <w:t xml:space="preserve"> </w:t>
            </w:r>
            <w:proofErr w:type="spellStart"/>
            <w:r w:rsidRPr="00C70AF2">
              <w:rPr>
                <w:rFonts w:ascii="Times New Roman" w:hAnsi="Times New Roman"/>
              </w:rPr>
              <w:t>Жамшитович</w:t>
            </w:r>
            <w:proofErr w:type="spellEnd"/>
            <w:r w:rsidRPr="00C70AF2">
              <w:rPr>
                <w:rFonts w:ascii="Times New Roman" w:hAnsi="Times New Roman"/>
              </w:rPr>
              <w:t xml:space="preserve"> – независимый директор;</w:t>
            </w:r>
          </w:p>
          <w:p w:rsidR="00C70AF2" w:rsidRPr="00C70AF2" w:rsidRDefault="00C70AF2" w:rsidP="00C70AF2">
            <w:pPr>
              <w:numPr>
                <w:ilvl w:val="0"/>
                <w:numId w:val="1"/>
              </w:numPr>
              <w:tabs>
                <w:tab w:val="left" w:pos="465"/>
              </w:tabs>
              <w:ind w:left="0" w:firstLine="181"/>
              <w:jc w:val="both"/>
              <w:rPr>
                <w:rFonts w:ascii="Times New Roman" w:hAnsi="Times New Roman"/>
              </w:rPr>
            </w:pPr>
            <w:proofErr w:type="spellStart"/>
            <w:r w:rsidRPr="00C70AF2">
              <w:rPr>
                <w:rFonts w:ascii="Times New Roman" w:hAnsi="Times New Roman"/>
              </w:rPr>
              <w:t>Тойкебаева</w:t>
            </w:r>
            <w:proofErr w:type="spellEnd"/>
            <w:r w:rsidRPr="00C70AF2">
              <w:rPr>
                <w:rFonts w:ascii="Times New Roman" w:hAnsi="Times New Roman"/>
              </w:rPr>
              <w:t xml:space="preserve"> Баян Ж</w:t>
            </w:r>
            <w:r w:rsidRPr="00C70AF2">
              <w:rPr>
                <w:rFonts w:ascii="Times New Roman" w:hAnsi="Times New Roman"/>
                <w:lang w:val="kk-KZ"/>
              </w:rPr>
              <w:t xml:space="preserve">ұмашқызы </w:t>
            </w:r>
            <w:r w:rsidRPr="00C70AF2">
              <w:rPr>
                <w:rFonts w:ascii="Times New Roman" w:hAnsi="Times New Roman"/>
              </w:rPr>
              <w:t>– независимый директор;</w:t>
            </w:r>
          </w:p>
          <w:p w:rsidR="00C70AF2" w:rsidRPr="00C70AF2" w:rsidRDefault="00C70AF2" w:rsidP="00C70AF2">
            <w:pPr>
              <w:numPr>
                <w:ilvl w:val="0"/>
                <w:numId w:val="1"/>
              </w:numPr>
              <w:tabs>
                <w:tab w:val="left" w:pos="465"/>
              </w:tabs>
              <w:ind w:left="0" w:firstLine="181"/>
              <w:jc w:val="both"/>
              <w:rPr>
                <w:rFonts w:ascii="Times New Roman" w:hAnsi="Times New Roman"/>
              </w:rPr>
            </w:pPr>
            <w:proofErr w:type="spellStart"/>
            <w:r w:rsidRPr="00C70AF2">
              <w:rPr>
                <w:rFonts w:ascii="Times New Roman" w:hAnsi="Times New Roman"/>
              </w:rPr>
              <w:t>Ерназар</w:t>
            </w:r>
            <w:proofErr w:type="spellEnd"/>
            <w:r w:rsidRPr="00C70AF2">
              <w:rPr>
                <w:rFonts w:ascii="Times New Roman" w:hAnsi="Times New Roman"/>
              </w:rPr>
              <w:t xml:space="preserve"> </w:t>
            </w:r>
            <w:proofErr w:type="spellStart"/>
            <w:r w:rsidRPr="00C70AF2">
              <w:rPr>
                <w:rFonts w:ascii="Times New Roman" w:hAnsi="Times New Roman"/>
              </w:rPr>
              <w:t>Шынасыл</w:t>
            </w:r>
            <w:proofErr w:type="spellEnd"/>
            <w:r w:rsidRPr="00C70AF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Женісұлы-</w:t>
            </w:r>
            <w:r w:rsidRPr="00C70AF2">
              <w:rPr>
                <w:rFonts w:ascii="Times New Roman" w:hAnsi="Times New Roman"/>
                <w:lang w:val="kk-KZ"/>
              </w:rPr>
              <w:t>независимый директор;</w:t>
            </w:r>
          </w:p>
          <w:p w:rsidR="00C70AF2" w:rsidRPr="00C70AF2" w:rsidRDefault="00C70AF2" w:rsidP="00C70AF2">
            <w:pPr>
              <w:numPr>
                <w:ilvl w:val="0"/>
                <w:numId w:val="1"/>
              </w:numPr>
              <w:tabs>
                <w:tab w:val="left" w:pos="465"/>
              </w:tabs>
              <w:ind w:left="0" w:firstLine="181"/>
              <w:jc w:val="both"/>
              <w:rPr>
                <w:rFonts w:ascii="Times New Roman" w:hAnsi="Times New Roman"/>
              </w:rPr>
            </w:pPr>
            <w:r w:rsidRPr="00C70AF2">
              <w:rPr>
                <w:rFonts w:ascii="Times New Roman" w:hAnsi="Times New Roman"/>
                <w:lang w:val="kk-KZ"/>
              </w:rPr>
              <w:t>У</w:t>
            </w:r>
            <w:proofErr w:type="spellStart"/>
            <w:r w:rsidRPr="00C70AF2">
              <w:rPr>
                <w:rFonts w:ascii="Times New Roman" w:hAnsi="Times New Roman"/>
              </w:rPr>
              <w:t>темжарова</w:t>
            </w:r>
            <w:proofErr w:type="spellEnd"/>
            <w:r w:rsidRPr="00C70AF2">
              <w:rPr>
                <w:rFonts w:ascii="Times New Roman" w:hAnsi="Times New Roman"/>
              </w:rPr>
              <w:t xml:space="preserve"> </w:t>
            </w:r>
            <w:proofErr w:type="spellStart"/>
            <w:r w:rsidRPr="00C70AF2">
              <w:rPr>
                <w:rFonts w:ascii="Times New Roman" w:hAnsi="Times New Roman"/>
              </w:rPr>
              <w:t>Назерке</w:t>
            </w:r>
            <w:proofErr w:type="spellEnd"/>
            <w:r w:rsidRPr="00C70AF2">
              <w:rPr>
                <w:rFonts w:ascii="Times New Roman" w:hAnsi="Times New Roman"/>
              </w:rPr>
              <w:t xml:space="preserve"> </w:t>
            </w:r>
            <w:proofErr w:type="spellStart"/>
            <w:r w:rsidRPr="00C70AF2">
              <w:rPr>
                <w:rFonts w:ascii="Times New Roman" w:hAnsi="Times New Roman"/>
              </w:rPr>
              <w:t>Талгатовна</w:t>
            </w:r>
            <w:proofErr w:type="spellEnd"/>
            <w:r w:rsidRPr="00C70AF2">
              <w:rPr>
                <w:rFonts w:ascii="Times New Roman" w:hAnsi="Times New Roman"/>
              </w:rPr>
              <w:t>;</w:t>
            </w:r>
          </w:p>
          <w:p w:rsidR="00AA60B5" w:rsidRPr="008D1E10" w:rsidRDefault="00AA60B5" w:rsidP="00C70AF2">
            <w:pPr>
              <w:tabs>
                <w:tab w:val="left" w:pos="323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A563F1" w:rsidRPr="00A563F1" w:rsidRDefault="00A563F1" w:rsidP="00A563F1">
            <w:pPr>
              <w:pStyle w:val="a9"/>
              <w:numPr>
                <w:ilvl w:val="0"/>
                <w:numId w:val="17"/>
              </w:numPr>
              <w:tabs>
                <w:tab w:val="left" w:pos="322"/>
              </w:tabs>
              <w:spacing w:before="200" w:beforeAutospacing="0" w:after="0" w:afterAutospacing="0" w:line="216" w:lineRule="auto"/>
              <w:ind w:left="38" w:hanging="38"/>
              <w:rPr>
                <w:sz w:val="22"/>
                <w:szCs w:val="22"/>
              </w:rPr>
            </w:pPr>
            <w:r w:rsidRPr="00A563F1">
              <w:rPr>
                <w:rFonts w:eastAsia="+mn-ea"/>
                <w:color w:val="000000"/>
                <w:kern w:val="24"/>
                <w:sz w:val="22"/>
                <w:szCs w:val="22"/>
              </w:rPr>
              <w:t xml:space="preserve">Повторное рассмотрение и утверждение карт </w:t>
            </w:r>
            <w:r w:rsidRPr="00A563F1">
              <w:rPr>
                <w:rFonts w:eastAsia="+mn-ea"/>
                <w:color w:val="000000"/>
                <w:kern w:val="24"/>
                <w:sz w:val="22"/>
                <w:szCs w:val="22"/>
                <w:lang w:val="en-US"/>
              </w:rPr>
              <w:t>KPI</w:t>
            </w:r>
            <w:r w:rsidRPr="00A563F1">
              <w:rPr>
                <w:rFonts w:eastAsia="+mn-ea"/>
                <w:color w:val="000000"/>
                <w:kern w:val="24"/>
                <w:sz w:val="22"/>
                <w:szCs w:val="22"/>
              </w:rPr>
              <w:t xml:space="preserve"> членов Правления. </w:t>
            </w:r>
          </w:p>
          <w:p w:rsidR="00126C78" w:rsidRPr="008D1E10" w:rsidRDefault="00126C78" w:rsidP="001A5D94">
            <w:pPr>
              <w:rPr>
                <w:rFonts w:ascii="Times New Roman" w:hAnsi="Times New Roman" w:cs="Times New Roman"/>
              </w:rPr>
            </w:pPr>
          </w:p>
        </w:tc>
      </w:tr>
    </w:tbl>
    <w:p w:rsidR="00126C78" w:rsidRPr="00E25F8C" w:rsidRDefault="00126C78">
      <w:pPr>
        <w:rPr>
          <w:rFonts w:ascii="Times New Roman" w:hAnsi="Times New Roman" w:cs="Times New Roman"/>
        </w:rPr>
      </w:pPr>
    </w:p>
    <w:sectPr w:rsidR="00126C78" w:rsidRPr="00E25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645D"/>
    <w:multiLevelType w:val="hybridMultilevel"/>
    <w:tmpl w:val="E3D28414"/>
    <w:lvl w:ilvl="0" w:tplc="FE5821C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A6A85"/>
    <w:multiLevelType w:val="hybridMultilevel"/>
    <w:tmpl w:val="D4B2496A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62761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21D1A"/>
    <w:multiLevelType w:val="hybridMultilevel"/>
    <w:tmpl w:val="07B4F514"/>
    <w:lvl w:ilvl="0" w:tplc="B0DA3A4A">
      <w:start w:val="1"/>
      <w:numFmt w:val="decimal"/>
      <w:lvlText w:val="%1."/>
      <w:lvlJc w:val="left"/>
      <w:pPr>
        <w:ind w:left="1571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D5E5E20"/>
    <w:multiLevelType w:val="hybridMultilevel"/>
    <w:tmpl w:val="FF6C8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E66B7A"/>
    <w:multiLevelType w:val="hybridMultilevel"/>
    <w:tmpl w:val="18C80FE8"/>
    <w:lvl w:ilvl="0" w:tplc="9A286542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E36D6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7EB40C5A"/>
    <w:multiLevelType w:val="hybridMultilevel"/>
    <w:tmpl w:val="96443550"/>
    <w:lvl w:ilvl="0" w:tplc="14C05E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0">
    <w:nsid w:val="7FFC2966"/>
    <w:multiLevelType w:val="hybridMultilevel"/>
    <w:tmpl w:val="D4B2496A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"/>
  </w:num>
  <w:num w:numId="9">
    <w:abstractNumId w:val="7"/>
  </w:num>
  <w:num w:numId="10">
    <w:abstractNumId w:val="3"/>
  </w:num>
  <w:num w:numId="11">
    <w:abstractNumId w:val="0"/>
  </w:num>
  <w:num w:numId="12">
    <w:abstractNumId w:val="8"/>
  </w:num>
  <w:num w:numId="13">
    <w:abstractNumId w:val="5"/>
  </w:num>
  <w:num w:numId="14">
    <w:abstractNumId w:val="12"/>
  </w:num>
  <w:num w:numId="15">
    <w:abstractNumId w:val="14"/>
  </w:num>
  <w:num w:numId="16">
    <w:abstractNumId w:val="2"/>
  </w:num>
  <w:num w:numId="17">
    <w:abstractNumId w:val="1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5AAC"/>
    <w:rsid w:val="000811F6"/>
    <w:rsid w:val="0009339F"/>
    <w:rsid w:val="000A07B6"/>
    <w:rsid w:val="000A3FD5"/>
    <w:rsid w:val="000B6CC2"/>
    <w:rsid w:val="000D5A80"/>
    <w:rsid w:val="00103D0E"/>
    <w:rsid w:val="00126C78"/>
    <w:rsid w:val="001655E1"/>
    <w:rsid w:val="001847B4"/>
    <w:rsid w:val="001A5D94"/>
    <w:rsid w:val="001E6838"/>
    <w:rsid w:val="002371BC"/>
    <w:rsid w:val="00257074"/>
    <w:rsid w:val="00295408"/>
    <w:rsid w:val="002B700A"/>
    <w:rsid w:val="00340FCB"/>
    <w:rsid w:val="003615E4"/>
    <w:rsid w:val="00373978"/>
    <w:rsid w:val="003A57DD"/>
    <w:rsid w:val="003B3B4B"/>
    <w:rsid w:val="004A4029"/>
    <w:rsid w:val="004C4809"/>
    <w:rsid w:val="004C7E00"/>
    <w:rsid w:val="004E6446"/>
    <w:rsid w:val="00523042"/>
    <w:rsid w:val="00540B2C"/>
    <w:rsid w:val="00544100"/>
    <w:rsid w:val="005564CE"/>
    <w:rsid w:val="00571AF5"/>
    <w:rsid w:val="00573350"/>
    <w:rsid w:val="00586FC3"/>
    <w:rsid w:val="0059255A"/>
    <w:rsid w:val="005C00F3"/>
    <w:rsid w:val="006B318D"/>
    <w:rsid w:val="006C5DED"/>
    <w:rsid w:val="006E5FF6"/>
    <w:rsid w:val="006F3601"/>
    <w:rsid w:val="006F7964"/>
    <w:rsid w:val="00711453"/>
    <w:rsid w:val="00717709"/>
    <w:rsid w:val="00723CD7"/>
    <w:rsid w:val="00777187"/>
    <w:rsid w:val="007D78B5"/>
    <w:rsid w:val="007E04FC"/>
    <w:rsid w:val="007F04A6"/>
    <w:rsid w:val="007F5CB4"/>
    <w:rsid w:val="00801230"/>
    <w:rsid w:val="0085463A"/>
    <w:rsid w:val="008A36B2"/>
    <w:rsid w:val="008A75C3"/>
    <w:rsid w:val="008B2366"/>
    <w:rsid w:val="008C7A5A"/>
    <w:rsid w:val="008D1E10"/>
    <w:rsid w:val="008E7562"/>
    <w:rsid w:val="00907B1B"/>
    <w:rsid w:val="00926684"/>
    <w:rsid w:val="0094476C"/>
    <w:rsid w:val="00993CCF"/>
    <w:rsid w:val="009A4CAD"/>
    <w:rsid w:val="00A02FC5"/>
    <w:rsid w:val="00A3098B"/>
    <w:rsid w:val="00A410D2"/>
    <w:rsid w:val="00A472B5"/>
    <w:rsid w:val="00A563F1"/>
    <w:rsid w:val="00A71297"/>
    <w:rsid w:val="00A82C43"/>
    <w:rsid w:val="00A84442"/>
    <w:rsid w:val="00AA60B5"/>
    <w:rsid w:val="00B06876"/>
    <w:rsid w:val="00B308DD"/>
    <w:rsid w:val="00B30E26"/>
    <w:rsid w:val="00B779A8"/>
    <w:rsid w:val="00C122D7"/>
    <w:rsid w:val="00C1525A"/>
    <w:rsid w:val="00C30F02"/>
    <w:rsid w:val="00C529D5"/>
    <w:rsid w:val="00C5688A"/>
    <w:rsid w:val="00C70AF2"/>
    <w:rsid w:val="00C85FB5"/>
    <w:rsid w:val="00C95E9D"/>
    <w:rsid w:val="00C96692"/>
    <w:rsid w:val="00CA4AE1"/>
    <w:rsid w:val="00CD4B2F"/>
    <w:rsid w:val="00D22FBB"/>
    <w:rsid w:val="00D37429"/>
    <w:rsid w:val="00D812B3"/>
    <w:rsid w:val="00E25F8C"/>
    <w:rsid w:val="00E30809"/>
    <w:rsid w:val="00E33065"/>
    <w:rsid w:val="00EF2B23"/>
    <w:rsid w:val="00F26AC3"/>
    <w:rsid w:val="00F871BC"/>
    <w:rsid w:val="00F9017F"/>
    <w:rsid w:val="00F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4A860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56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107</cp:revision>
  <cp:lastPrinted>2021-02-03T09:06:00Z</cp:lastPrinted>
  <dcterms:created xsi:type="dcterms:W3CDTF">2021-01-05T11:36:00Z</dcterms:created>
  <dcterms:modified xsi:type="dcterms:W3CDTF">2023-07-04T05:33:00Z</dcterms:modified>
</cp:coreProperties>
</file>