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FE7038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24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FE7038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B60553">
        <w:rPr>
          <w:rFonts w:ascii="Times New Roman" w:eastAsia="Times New Roman" w:hAnsi="Times New Roman" w:cs="Times New Roman"/>
          <w:b/>
          <w:lang w:eastAsia="ru-RU"/>
        </w:rPr>
        <w:t>7</w:t>
      </w:r>
      <w:r>
        <w:rPr>
          <w:rFonts w:ascii="Times New Roman" w:eastAsia="Times New Roman" w:hAnsi="Times New Roman" w:cs="Times New Roman"/>
          <w:b/>
          <w:lang w:eastAsia="ru-RU"/>
        </w:rPr>
        <w:t>.06</w:t>
      </w:r>
      <w:r w:rsidR="00523042">
        <w:rPr>
          <w:rFonts w:ascii="Times New Roman" w:eastAsia="Times New Roman" w:hAnsi="Times New Roman" w:cs="Times New Roman"/>
          <w:b/>
          <w:lang w:eastAsia="ru-RU"/>
        </w:rPr>
        <w:t>.2023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E7F1C" w:rsidTr="009A4CAD">
        <w:tc>
          <w:tcPr>
            <w:tcW w:w="2547" w:type="dxa"/>
          </w:tcPr>
          <w:p w:rsidR="003615E4" w:rsidRDefault="00B60553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27.06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.2023 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4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55844" w:rsidRDefault="00455844" w:rsidP="00455844">
            <w:pPr>
              <w:numPr>
                <w:ilvl w:val="0"/>
                <w:numId w:val="1"/>
              </w:numPr>
              <w:tabs>
                <w:tab w:val="left" w:pos="40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r w:rsidRPr="00455844">
              <w:rPr>
                <w:rFonts w:ascii="Times New Roman" w:hAnsi="Times New Roman" w:cs="Times New Roman"/>
                <w:lang w:val="kk-KZ"/>
              </w:rPr>
              <w:t>Абылайхан Ақерке</w:t>
            </w:r>
            <w:r w:rsidRPr="00455844">
              <w:rPr>
                <w:rFonts w:ascii="Times New Roman" w:hAnsi="Times New Roman" w:cs="Times New Roman"/>
              </w:rPr>
              <w:t xml:space="preserve"> - т</w:t>
            </w:r>
            <w:r w:rsidRPr="00455844">
              <w:rPr>
                <w:rFonts w:ascii="Times New Roman" w:hAnsi="Times New Roman" w:cs="Times New Roman"/>
                <w:lang w:val="kk-KZ"/>
              </w:rPr>
              <w:t>өраға</w:t>
            </w:r>
            <w:r w:rsidRPr="00455844">
              <w:rPr>
                <w:rFonts w:ascii="Times New Roman" w:hAnsi="Times New Roman" w:cs="Times New Roman"/>
              </w:rPr>
              <w:t xml:space="preserve">; </w:t>
            </w:r>
          </w:p>
          <w:p w:rsidR="00455844" w:rsidRDefault="00455844" w:rsidP="00455844">
            <w:pPr>
              <w:numPr>
                <w:ilvl w:val="0"/>
                <w:numId w:val="1"/>
              </w:numPr>
              <w:tabs>
                <w:tab w:val="left" w:pos="181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r w:rsidRPr="00455844">
              <w:rPr>
                <w:rFonts w:ascii="Times New Roman" w:hAnsi="Times New Roman" w:cs="Times New Roman"/>
                <w:lang w:val="kk-KZ"/>
              </w:rPr>
              <w:t>Абайдильдин Талгатбек Жамшитович – тәуелсіз директор</w:t>
            </w:r>
            <w:r w:rsidRPr="00455844">
              <w:rPr>
                <w:rFonts w:ascii="Times New Roman" w:hAnsi="Times New Roman" w:cs="Times New Roman"/>
              </w:rPr>
              <w:t>;</w:t>
            </w:r>
          </w:p>
          <w:p w:rsidR="00455844" w:rsidRPr="00455844" w:rsidRDefault="00455844" w:rsidP="00455844">
            <w:pPr>
              <w:numPr>
                <w:ilvl w:val="0"/>
                <w:numId w:val="1"/>
              </w:numPr>
              <w:tabs>
                <w:tab w:val="left" w:pos="181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r w:rsidRPr="00455844">
              <w:rPr>
                <w:rFonts w:ascii="Times New Roman" w:hAnsi="Times New Roman" w:cs="Times New Roman"/>
                <w:lang w:val="kk-KZ"/>
              </w:rPr>
              <w:t>Тойкебаева Баян Жұмашқызы - тәуелсіз директор;</w:t>
            </w:r>
          </w:p>
          <w:p w:rsidR="00455844" w:rsidRDefault="00455844" w:rsidP="00455844">
            <w:pPr>
              <w:numPr>
                <w:ilvl w:val="0"/>
                <w:numId w:val="1"/>
              </w:numPr>
              <w:tabs>
                <w:tab w:val="left" w:pos="181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r w:rsidRPr="00455844">
              <w:rPr>
                <w:rFonts w:ascii="Times New Roman" w:hAnsi="Times New Roman" w:cs="Times New Roman"/>
                <w:lang w:val="kk-KZ"/>
              </w:rPr>
              <w:t>Ерназар Шынасыл Женісұлы</w:t>
            </w:r>
            <w:r w:rsidRPr="00455844">
              <w:rPr>
                <w:rFonts w:ascii="Times New Roman" w:hAnsi="Times New Roman" w:cs="Times New Roman"/>
              </w:rPr>
              <w:t xml:space="preserve"> - </w:t>
            </w:r>
            <w:r w:rsidRPr="00455844">
              <w:rPr>
                <w:rFonts w:ascii="Times New Roman" w:hAnsi="Times New Roman" w:cs="Times New Roman"/>
                <w:lang w:val="kk-KZ"/>
              </w:rPr>
              <w:t>тәуелсіз</w:t>
            </w:r>
            <w:r w:rsidRPr="00455844">
              <w:rPr>
                <w:rFonts w:ascii="Times New Roman" w:hAnsi="Times New Roman" w:cs="Times New Roman"/>
              </w:rPr>
              <w:t xml:space="preserve"> директор;</w:t>
            </w:r>
          </w:p>
          <w:p w:rsidR="00455844" w:rsidRDefault="00455844" w:rsidP="00455844">
            <w:pPr>
              <w:numPr>
                <w:ilvl w:val="0"/>
                <w:numId w:val="1"/>
              </w:numPr>
              <w:tabs>
                <w:tab w:val="left" w:pos="181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5844">
              <w:rPr>
                <w:rFonts w:ascii="Times New Roman" w:hAnsi="Times New Roman" w:cs="Times New Roman"/>
              </w:rPr>
              <w:t>Утемжарова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Назерке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Тал</w:t>
            </w:r>
            <w:r w:rsidRPr="00455844">
              <w:rPr>
                <w:rFonts w:ascii="Times New Roman" w:hAnsi="Times New Roman" w:cs="Times New Roman"/>
                <w:lang w:val="kk-KZ"/>
              </w:rPr>
              <w:t xml:space="preserve">ғатқызы -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күн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тәртібіндегі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мәселелер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жазбаша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пікір</w:t>
            </w:r>
            <w:proofErr w:type="spellEnd"/>
            <w:r w:rsidRPr="0045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844">
              <w:rPr>
                <w:rFonts w:ascii="Times New Roman" w:hAnsi="Times New Roman" w:cs="Times New Roman"/>
              </w:rPr>
              <w:t>білдірді</w:t>
            </w:r>
            <w:proofErr w:type="spellEnd"/>
            <w:r w:rsidRPr="00455844">
              <w:rPr>
                <w:rFonts w:ascii="Times New Roman" w:hAnsi="Times New Roman" w:cs="Times New Roman"/>
              </w:rPr>
              <w:t>;</w:t>
            </w:r>
          </w:p>
          <w:p w:rsidR="0059255A" w:rsidRPr="00455844" w:rsidRDefault="00455844" w:rsidP="00455844">
            <w:pPr>
              <w:numPr>
                <w:ilvl w:val="0"/>
                <w:numId w:val="1"/>
              </w:numPr>
              <w:tabs>
                <w:tab w:val="left" w:pos="181"/>
              </w:tabs>
              <w:ind w:left="40" w:firstLine="141"/>
              <w:jc w:val="both"/>
              <w:rPr>
                <w:rFonts w:ascii="Times New Roman" w:hAnsi="Times New Roman" w:cs="Times New Roman"/>
              </w:rPr>
            </w:pPr>
            <w:r w:rsidRPr="0045584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Төлеген Мұхтар Әділбекұлы - </w:t>
            </w:r>
            <w:r w:rsidRPr="0045584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Басқарма Төрағасы – Р</w:t>
            </w:r>
            <w:r w:rsidRPr="0045584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ектор</w:t>
            </w:r>
          </w:p>
          <w:p w:rsidR="00A71297" w:rsidRPr="00455844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E7F1C" w:rsidRDefault="00CE7F1C" w:rsidP="00CE7F1C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bookmarkStart w:id="0" w:name="_Hlk54258119"/>
            <w:bookmarkStart w:id="1" w:name="_Hlk58832048"/>
            <w:bookmarkStart w:id="2" w:name="_Hlk51314635"/>
            <w:r w:rsidRPr="00CE7F1C">
              <w:rPr>
                <w:rFonts w:ascii="Times New Roman" w:hAnsi="Times New Roman"/>
                <w:lang w:val="kk-KZ"/>
              </w:rPr>
              <w:t>Қоғамның 2020-2024 жылдарға арналған 2022 жылғы Даму жоспарының орындалуы жөніндегі есепті (аудиттелген деректер) бекіту туралы.</w:t>
            </w:r>
          </w:p>
          <w:p w:rsidR="00CE7F1C" w:rsidRDefault="00CE7F1C" w:rsidP="00CE7F1C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F1C">
              <w:rPr>
                <w:rFonts w:ascii="Times New Roman" w:hAnsi="Times New Roman"/>
                <w:lang w:val="kk-KZ"/>
              </w:rPr>
              <w:t xml:space="preserve">2022 жылғы нақты мәндері бар KPI карталарын бекіту туралы. </w:t>
            </w:r>
          </w:p>
          <w:p w:rsidR="00CE7F1C" w:rsidRPr="00CE7F1C" w:rsidRDefault="00CE7F1C" w:rsidP="00CE7F1C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F1C">
              <w:rPr>
                <w:rFonts w:ascii="Times New Roman" w:hAnsi="Times New Roman"/>
                <w:lang w:val="kk-KZ"/>
              </w:rPr>
              <w:t xml:space="preserve">2022 жылғы жұмыс қорытындылары бойынша </w:t>
            </w:r>
            <w:r w:rsidRPr="00CE7F1C">
              <w:rPr>
                <w:rFonts w:ascii="Times New Roman" w:eastAsia="Times New Roman" w:hAnsi="Times New Roman"/>
                <w:lang w:val="kk-KZ" w:eastAsia="ru-RU"/>
              </w:rPr>
              <w:t xml:space="preserve">Басқарма Төрағасына және мүшесіне сыйақылар төлеу туралы мәселені қарастыру. </w:t>
            </w:r>
          </w:p>
          <w:p w:rsidR="00CE7F1C" w:rsidRDefault="00CE7F1C" w:rsidP="00CE7F1C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F1C">
              <w:rPr>
                <w:rFonts w:ascii="Times New Roman" w:hAnsi="Times New Roman"/>
                <w:lang w:val="kk-KZ"/>
              </w:rPr>
              <w:t>Жоғары және жоғары оқу орнынан кейінгі білім беру саласындағы коммерциялық емес акционерлік қоғамның корпоративтік басқару кодексінің 2022 жылғы қағидаттары мен ережелерінің сақталуы туралы есепті бекіту туралы.</w:t>
            </w:r>
          </w:p>
          <w:p w:rsidR="00A71297" w:rsidRPr="00CE7F1C" w:rsidRDefault="00CE7F1C" w:rsidP="00B60553">
            <w:pPr>
              <w:numPr>
                <w:ilvl w:val="0"/>
                <w:numId w:val="14"/>
              </w:numPr>
              <w:tabs>
                <w:tab w:val="left" w:pos="993"/>
              </w:tabs>
              <w:ind w:left="0" w:firstLine="36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E7F1C">
              <w:rPr>
                <w:rFonts w:ascii="Times New Roman" w:hAnsi="Times New Roman"/>
                <w:lang w:val="kk-KZ"/>
              </w:rPr>
              <w:t>Директорлар кеңесінің өзін - өзі бағалауының, басқарманы, корпоративтік хатшыны, ішкі аудит қызметі басшысын және комплаенс-қызмет басшысын бағалау қорытындыларын тыңдау.</w:t>
            </w:r>
            <w:bookmarkEnd w:id="0"/>
            <w:bookmarkEnd w:id="1"/>
            <w:bookmarkEnd w:id="2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71297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CE7F1C" w:rsidRDefault="00CE7F1C">
      <w:pPr>
        <w:rPr>
          <w:rFonts w:ascii="Times New Roman" w:hAnsi="Times New Roman" w:cs="Times New Roman"/>
          <w:lang w:val="kk-KZ"/>
        </w:rPr>
      </w:pPr>
      <w:bookmarkStart w:id="3" w:name="_GoBack"/>
      <w:bookmarkEnd w:id="3"/>
    </w:p>
    <w:p w:rsidR="00474EB9" w:rsidRPr="00E25F8C" w:rsidRDefault="00B605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EF2B2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="00EF2B2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4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B60553">
        <w:rPr>
          <w:rFonts w:ascii="Times New Roman" w:hAnsi="Times New Roman" w:cs="Times New Roman"/>
          <w:b/>
        </w:rPr>
        <w:t>27</w:t>
      </w:r>
      <w:r w:rsidR="00EF2B23">
        <w:rPr>
          <w:rFonts w:ascii="Times New Roman" w:hAnsi="Times New Roman" w:cs="Times New Roman"/>
          <w:b/>
        </w:rPr>
        <w:t>.0</w:t>
      </w:r>
      <w:r w:rsidR="00B60553">
        <w:rPr>
          <w:rFonts w:ascii="Times New Roman" w:hAnsi="Times New Roman" w:cs="Times New Roman"/>
          <w:b/>
        </w:rPr>
        <w:t>6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B60553">
        <w:rPr>
          <w:rFonts w:ascii="Times New Roman" w:hAnsi="Times New Roman" w:cs="Times New Roman"/>
          <w:b/>
        </w:rPr>
        <w:t>4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B60553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B60553" w:rsidRPr="00022CBE">
              <w:rPr>
                <w:rFonts w:ascii="Times New Roman" w:hAnsi="Times New Roman" w:cs="Times New Roman"/>
              </w:rPr>
              <w:t>4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B60553" w:rsidRPr="00022CBE">
              <w:rPr>
                <w:rFonts w:ascii="Times New Roman" w:hAnsi="Times New Roman" w:cs="Times New Roman"/>
              </w:rPr>
              <w:t>27</w:t>
            </w:r>
            <w:r w:rsidR="00EF2B23" w:rsidRPr="00022CBE">
              <w:rPr>
                <w:rFonts w:ascii="Times New Roman" w:hAnsi="Times New Roman" w:cs="Times New Roman"/>
              </w:rPr>
              <w:t>.0</w:t>
            </w:r>
            <w:r w:rsidR="00B60553" w:rsidRPr="00022CBE">
              <w:rPr>
                <w:rFonts w:ascii="Times New Roman" w:hAnsi="Times New Roman" w:cs="Times New Roman"/>
              </w:rPr>
              <w:t>6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022CBE">
              <w:rPr>
                <w:rFonts w:ascii="Times New Roman" w:hAnsi="Times New Roman"/>
              </w:rPr>
              <w:t>Абылайхан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r w:rsidRPr="00022CBE">
              <w:rPr>
                <w:rFonts w:ascii="Times New Roman" w:hAnsi="Times New Roman"/>
                <w:lang w:val="kk-KZ"/>
              </w:rPr>
              <w:t>Ақерке - председатель</w:t>
            </w:r>
            <w:r w:rsidRPr="00022CBE">
              <w:rPr>
                <w:rFonts w:ascii="Times New Roman" w:hAnsi="Times New Roman"/>
              </w:rPr>
              <w:t xml:space="preserve">; </w:t>
            </w:r>
          </w:p>
          <w:p w:rsid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022CBE">
              <w:rPr>
                <w:rFonts w:ascii="Times New Roman" w:hAnsi="Times New Roman"/>
              </w:rPr>
              <w:t>Абайдильдин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proofErr w:type="spellStart"/>
            <w:r w:rsidRPr="00022CBE">
              <w:rPr>
                <w:rFonts w:ascii="Times New Roman" w:hAnsi="Times New Roman"/>
              </w:rPr>
              <w:t>Талгатбек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proofErr w:type="spellStart"/>
            <w:r w:rsidRPr="00022CBE">
              <w:rPr>
                <w:rFonts w:ascii="Times New Roman" w:hAnsi="Times New Roman"/>
              </w:rPr>
              <w:t>Жамшитович</w:t>
            </w:r>
            <w:proofErr w:type="spellEnd"/>
            <w:r w:rsidRPr="00022CBE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022CBE">
              <w:rPr>
                <w:rFonts w:ascii="Times New Roman" w:hAnsi="Times New Roman"/>
              </w:rPr>
              <w:t>Тойкебаева</w:t>
            </w:r>
            <w:proofErr w:type="spellEnd"/>
            <w:r w:rsidRPr="00022CBE">
              <w:rPr>
                <w:rFonts w:ascii="Times New Roman" w:hAnsi="Times New Roman"/>
              </w:rPr>
              <w:t xml:space="preserve"> Баян Ж</w:t>
            </w:r>
            <w:r w:rsidRPr="00022CBE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022CBE">
              <w:rPr>
                <w:rFonts w:ascii="Times New Roman" w:hAnsi="Times New Roman"/>
              </w:rPr>
              <w:t>– независимый директор;</w:t>
            </w:r>
          </w:p>
          <w:p w:rsidR="00022CBE" w:rsidRP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022CBE">
              <w:rPr>
                <w:rFonts w:ascii="Times New Roman" w:hAnsi="Times New Roman"/>
              </w:rPr>
              <w:t>Ерназар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proofErr w:type="spellStart"/>
            <w:r w:rsidRPr="00022CBE">
              <w:rPr>
                <w:rFonts w:ascii="Times New Roman" w:hAnsi="Times New Roman"/>
              </w:rPr>
              <w:t>Шынасыл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r w:rsidRPr="00022CBE">
              <w:rPr>
                <w:rFonts w:ascii="Times New Roman" w:hAnsi="Times New Roman"/>
                <w:lang w:val="kk-KZ"/>
              </w:rPr>
              <w:t>Женісұлы –независимый директор;</w:t>
            </w:r>
          </w:p>
          <w:p w:rsid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022CBE">
              <w:rPr>
                <w:rFonts w:ascii="Times New Roman" w:hAnsi="Times New Roman"/>
                <w:lang w:val="kk-KZ"/>
              </w:rPr>
              <w:t>У</w:t>
            </w:r>
            <w:proofErr w:type="spellStart"/>
            <w:r w:rsidRPr="00022CBE">
              <w:rPr>
                <w:rFonts w:ascii="Times New Roman" w:hAnsi="Times New Roman"/>
              </w:rPr>
              <w:t>темжарова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proofErr w:type="spellStart"/>
            <w:r w:rsidRPr="00022CBE">
              <w:rPr>
                <w:rFonts w:ascii="Times New Roman" w:hAnsi="Times New Roman"/>
              </w:rPr>
              <w:t>Назерке</w:t>
            </w:r>
            <w:proofErr w:type="spellEnd"/>
            <w:r w:rsidRPr="00022CBE">
              <w:rPr>
                <w:rFonts w:ascii="Times New Roman" w:hAnsi="Times New Roman"/>
              </w:rPr>
              <w:t xml:space="preserve"> </w:t>
            </w:r>
            <w:proofErr w:type="spellStart"/>
            <w:r w:rsidRPr="00022CBE">
              <w:rPr>
                <w:rFonts w:ascii="Times New Roman" w:hAnsi="Times New Roman"/>
              </w:rPr>
              <w:t>Талгатовна</w:t>
            </w:r>
            <w:proofErr w:type="spellEnd"/>
            <w:r w:rsidRPr="00022CBE">
              <w:rPr>
                <w:rFonts w:ascii="Times New Roman" w:hAnsi="Times New Roman"/>
              </w:rPr>
              <w:t>- предоставила письменное мнение;</w:t>
            </w:r>
          </w:p>
          <w:p w:rsidR="00022CBE" w:rsidRPr="00022CBE" w:rsidRDefault="00022CBE" w:rsidP="00022CBE">
            <w:pPr>
              <w:numPr>
                <w:ilvl w:val="0"/>
                <w:numId w:val="1"/>
              </w:numPr>
              <w:tabs>
                <w:tab w:val="left" w:pos="181"/>
                <w:tab w:val="left" w:pos="851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022CBE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022C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22CBE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022C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22CBE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022CBE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022CBE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022CBE" w:rsidRDefault="00AA60B5" w:rsidP="00B60553">
            <w:pPr>
              <w:tabs>
                <w:tab w:val="left" w:pos="323"/>
                <w:tab w:val="left" w:pos="1134"/>
              </w:tabs>
              <w:ind w:left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7F2391" w:rsidRPr="007F2391" w:rsidRDefault="007F2391" w:rsidP="007F2391">
            <w:pPr>
              <w:numPr>
                <w:ilvl w:val="0"/>
                <w:numId w:val="2"/>
              </w:numPr>
              <w:tabs>
                <w:tab w:val="left" w:pos="322"/>
                <w:tab w:val="left" w:pos="605"/>
              </w:tabs>
              <w:ind w:left="0" w:firstLine="180"/>
              <w:jc w:val="both"/>
              <w:rPr>
                <w:rFonts w:ascii="Times New Roman" w:hAnsi="Times New Roman"/>
              </w:rPr>
            </w:pPr>
            <w:r w:rsidRPr="007F2391">
              <w:rPr>
                <w:rFonts w:ascii="Times New Roman" w:eastAsia="Times New Roman" w:hAnsi="Times New Roman"/>
                <w:lang w:val="kk-KZ" w:eastAsia="ru-RU"/>
              </w:rPr>
              <w:t xml:space="preserve">Об утверждении отчета по исполнению Плана развития </w:t>
            </w:r>
            <w:r w:rsidRPr="007F2391">
              <w:rPr>
                <w:rFonts w:ascii="Times New Roman" w:eastAsia="Times New Roman" w:hAnsi="Times New Roman"/>
                <w:color w:val="000000"/>
                <w:lang w:eastAsia="ru-RU"/>
              </w:rPr>
              <w:t>Общества</w:t>
            </w:r>
            <w:r w:rsidRPr="007F2391">
              <w:rPr>
                <w:rFonts w:ascii="Times New Roman" w:eastAsia="Times New Roman" w:hAnsi="Times New Roman"/>
                <w:lang w:val="kk-KZ" w:eastAsia="ru-RU"/>
              </w:rPr>
              <w:t xml:space="preserve"> на 2020-2024</w:t>
            </w:r>
            <w:r w:rsidRPr="007F2391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  <w:r w:rsidRPr="007F2391">
              <w:rPr>
                <w:rFonts w:ascii="Times New Roman" w:eastAsia="Times New Roman" w:hAnsi="Times New Roman"/>
                <w:lang w:val="kk-KZ" w:eastAsia="ru-RU"/>
              </w:rPr>
              <w:t xml:space="preserve"> за 2022 год (аудированные данные).</w:t>
            </w:r>
          </w:p>
          <w:p w:rsidR="007F2391" w:rsidRPr="007F2391" w:rsidRDefault="007F2391" w:rsidP="007F2391">
            <w:pPr>
              <w:numPr>
                <w:ilvl w:val="0"/>
                <w:numId w:val="2"/>
              </w:numPr>
              <w:tabs>
                <w:tab w:val="left" w:pos="322"/>
                <w:tab w:val="left" w:pos="605"/>
              </w:tabs>
              <w:ind w:left="0" w:firstLine="180"/>
              <w:jc w:val="both"/>
              <w:rPr>
                <w:rFonts w:ascii="Times New Roman" w:hAnsi="Times New Roman"/>
              </w:rPr>
            </w:pPr>
            <w:r w:rsidRPr="007F2391">
              <w:rPr>
                <w:rFonts w:ascii="Times New Roman" w:eastAsia="Times New Roman" w:hAnsi="Times New Roman"/>
                <w:lang w:eastAsia="ru-RU"/>
              </w:rPr>
              <w:t>Об утверждении карт К</w:t>
            </w:r>
            <w:r w:rsidRPr="007F2391">
              <w:rPr>
                <w:rFonts w:ascii="Times New Roman" w:eastAsia="Times New Roman" w:hAnsi="Times New Roman"/>
                <w:lang w:val="en-US" w:eastAsia="ru-RU"/>
              </w:rPr>
              <w:t>PI</w:t>
            </w:r>
            <w:r w:rsidRPr="007F2391">
              <w:rPr>
                <w:rFonts w:ascii="Times New Roman" w:eastAsia="Times New Roman" w:hAnsi="Times New Roman"/>
                <w:lang w:eastAsia="ru-RU"/>
              </w:rPr>
              <w:t xml:space="preserve"> с фактическими значениями за 2022 год.</w:t>
            </w:r>
          </w:p>
          <w:p w:rsidR="007F2391" w:rsidRDefault="007F2391" w:rsidP="007F2391">
            <w:pPr>
              <w:numPr>
                <w:ilvl w:val="0"/>
                <w:numId w:val="2"/>
              </w:numPr>
              <w:tabs>
                <w:tab w:val="left" w:pos="322"/>
                <w:tab w:val="left" w:pos="605"/>
              </w:tabs>
              <w:ind w:left="0" w:firstLine="180"/>
              <w:jc w:val="both"/>
              <w:rPr>
                <w:rFonts w:ascii="Times New Roman" w:hAnsi="Times New Roman"/>
              </w:rPr>
            </w:pPr>
            <w:r w:rsidRPr="007F2391">
              <w:rPr>
                <w:rFonts w:ascii="Times New Roman" w:eastAsia="Times New Roman" w:hAnsi="Times New Roman"/>
                <w:lang w:eastAsia="ru-RU"/>
              </w:rPr>
              <w:t>Рассмотрение вопроса о выплате вознаграждений Председателю и члену Правления по итогам работы за 2022 год</w:t>
            </w:r>
            <w:r w:rsidRPr="007F2391">
              <w:rPr>
                <w:rFonts w:ascii="Times New Roman" w:hAnsi="Times New Roman"/>
              </w:rPr>
              <w:t>.</w:t>
            </w:r>
          </w:p>
          <w:p w:rsidR="007F2391" w:rsidRDefault="007F2391" w:rsidP="00971750">
            <w:pPr>
              <w:numPr>
                <w:ilvl w:val="0"/>
                <w:numId w:val="2"/>
              </w:numPr>
              <w:tabs>
                <w:tab w:val="left" w:pos="322"/>
                <w:tab w:val="left" w:pos="605"/>
              </w:tabs>
              <w:ind w:left="0" w:firstLine="180"/>
              <w:jc w:val="both"/>
              <w:rPr>
                <w:rFonts w:ascii="Times New Roman" w:hAnsi="Times New Roman"/>
              </w:rPr>
            </w:pPr>
            <w:r w:rsidRPr="00971750">
              <w:rPr>
                <w:rFonts w:ascii="Times New Roman" w:hAnsi="Times New Roman"/>
              </w:rPr>
              <w:t xml:space="preserve">Об утверждении отчета о соблюдении принципов и положений Кодекса корпоративного управления некоммерческого акционерного общества в сфере высшего и послевузовского образования за 2022 год. </w:t>
            </w:r>
          </w:p>
          <w:p w:rsidR="00126C78" w:rsidRPr="00971750" w:rsidRDefault="007F2391" w:rsidP="00B60553">
            <w:pPr>
              <w:numPr>
                <w:ilvl w:val="0"/>
                <w:numId w:val="2"/>
              </w:numPr>
              <w:tabs>
                <w:tab w:val="left" w:pos="322"/>
                <w:tab w:val="left" w:pos="605"/>
              </w:tabs>
              <w:ind w:left="0" w:firstLine="180"/>
              <w:jc w:val="both"/>
              <w:rPr>
                <w:rFonts w:ascii="Times New Roman" w:hAnsi="Times New Roman"/>
              </w:rPr>
            </w:pPr>
            <w:r w:rsidRPr="00971750">
              <w:rPr>
                <w:rFonts w:ascii="Times New Roman" w:hAnsi="Times New Roman"/>
                <w:lang w:val="kk-KZ"/>
              </w:rPr>
              <w:t xml:space="preserve">Заслушивание итогов проведенной самооценки Совета директоров, оценки правления, корпоративного секретаря, руководителя службы внутреннего аудита и руководителя комплаенс – службы. </w:t>
            </w: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2CBE"/>
    <w:rsid w:val="00025AAC"/>
    <w:rsid w:val="000811F6"/>
    <w:rsid w:val="0009339F"/>
    <w:rsid w:val="000A07B6"/>
    <w:rsid w:val="000A3FD5"/>
    <w:rsid w:val="000B6CC2"/>
    <w:rsid w:val="000D5A80"/>
    <w:rsid w:val="00103D0E"/>
    <w:rsid w:val="00126C78"/>
    <w:rsid w:val="001655E1"/>
    <w:rsid w:val="001847B4"/>
    <w:rsid w:val="001A5D94"/>
    <w:rsid w:val="001E6838"/>
    <w:rsid w:val="002371BC"/>
    <w:rsid w:val="00257074"/>
    <w:rsid w:val="00295408"/>
    <w:rsid w:val="002B700A"/>
    <w:rsid w:val="00340FCB"/>
    <w:rsid w:val="003615E4"/>
    <w:rsid w:val="00373978"/>
    <w:rsid w:val="003A57DD"/>
    <w:rsid w:val="00455844"/>
    <w:rsid w:val="004A4029"/>
    <w:rsid w:val="004C4809"/>
    <w:rsid w:val="004C7E00"/>
    <w:rsid w:val="004E6446"/>
    <w:rsid w:val="00523042"/>
    <w:rsid w:val="00540B2C"/>
    <w:rsid w:val="00544100"/>
    <w:rsid w:val="00571AF5"/>
    <w:rsid w:val="00573350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0C38"/>
    <w:rsid w:val="007F2391"/>
    <w:rsid w:val="007F5CB4"/>
    <w:rsid w:val="00801230"/>
    <w:rsid w:val="0085463A"/>
    <w:rsid w:val="008A36B2"/>
    <w:rsid w:val="008A75C3"/>
    <w:rsid w:val="008B2366"/>
    <w:rsid w:val="008C7A5A"/>
    <w:rsid w:val="008D1E10"/>
    <w:rsid w:val="008E7562"/>
    <w:rsid w:val="00907B1B"/>
    <w:rsid w:val="00926684"/>
    <w:rsid w:val="0094476C"/>
    <w:rsid w:val="00971750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60553"/>
    <w:rsid w:val="00B779A8"/>
    <w:rsid w:val="00C122D7"/>
    <w:rsid w:val="00C1525A"/>
    <w:rsid w:val="00C30F02"/>
    <w:rsid w:val="00C529D5"/>
    <w:rsid w:val="00C5688A"/>
    <w:rsid w:val="00C95E9D"/>
    <w:rsid w:val="00C96692"/>
    <w:rsid w:val="00CA4AE1"/>
    <w:rsid w:val="00CD4B2F"/>
    <w:rsid w:val="00CE7F1C"/>
    <w:rsid w:val="00D22FBB"/>
    <w:rsid w:val="00D37429"/>
    <w:rsid w:val="00D812B3"/>
    <w:rsid w:val="00E25F8C"/>
    <w:rsid w:val="00E30809"/>
    <w:rsid w:val="00E33065"/>
    <w:rsid w:val="00EF2B23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4471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3E26-3A37-497C-B489-9216EC42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109</cp:revision>
  <cp:lastPrinted>2021-02-03T09:06:00Z</cp:lastPrinted>
  <dcterms:created xsi:type="dcterms:W3CDTF">2021-01-05T11:36:00Z</dcterms:created>
  <dcterms:modified xsi:type="dcterms:W3CDTF">2023-07-04T05:49:00Z</dcterms:modified>
</cp:coreProperties>
</file>