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C07" w:rsidRDefault="00274DA5" w:rsidP="00274D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74D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Меры пожарной безопасности при использовании </w:t>
      </w:r>
    </w:p>
    <w:p w:rsidR="00274DA5" w:rsidRPr="00274DA5" w:rsidRDefault="00274DA5" w:rsidP="00274D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74D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электротехнических устройств</w:t>
      </w:r>
    </w:p>
    <w:p w:rsidR="00274DA5" w:rsidRPr="00274DA5" w:rsidRDefault="00274DA5" w:rsidP="00274D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74DA5" w:rsidRPr="00274DA5" w:rsidRDefault="00274DA5" w:rsidP="00274DA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DA5">
        <w:rPr>
          <w:rFonts w:ascii="Times New Roman" w:hAnsi="Times New Roman" w:cs="Times New Roman"/>
          <w:sz w:val="28"/>
          <w:szCs w:val="28"/>
        </w:rPr>
        <w:t xml:space="preserve">Необходимо следить за исправностью электропроводки, электрических приборов и аппаратуры, а также за целостностью и исправностью розеток, вилок и электрошнуров. </w:t>
      </w:r>
    </w:p>
    <w:p w:rsidR="00274DA5" w:rsidRPr="00274DA5" w:rsidRDefault="00274DA5" w:rsidP="00274DA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DA5">
        <w:rPr>
          <w:rFonts w:ascii="Times New Roman" w:hAnsi="Times New Roman" w:cs="Times New Roman"/>
          <w:sz w:val="28"/>
          <w:szCs w:val="28"/>
        </w:rPr>
        <w:t xml:space="preserve">Запрещается эксплуатировать электропроводку с нарушенной изоляцией. </w:t>
      </w:r>
      <w:r w:rsidRPr="00274DA5">
        <w:rPr>
          <w:rFonts w:ascii="Times New Roman" w:hAnsi="Times New Roman" w:cs="Times New Roman"/>
          <w:sz w:val="28"/>
          <w:szCs w:val="28"/>
        </w:rPr>
        <w:br/>
      </w:r>
      <w:r w:rsidRPr="00274DA5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274DA5">
        <w:rPr>
          <w:rFonts w:ascii="Times New Roman" w:hAnsi="Times New Roman" w:cs="Times New Roman"/>
          <w:sz w:val="28"/>
          <w:szCs w:val="28"/>
        </w:rPr>
        <w:t xml:space="preserve">3.   Запрещается завязывать провода в узлы, соединять их скруткой, заклеивать скотчами и закрывать элементами сгораемой отделки. </w:t>
      </w:r>
    </w:p>
    <w:p w:rsidR="00274DA5" w:rsidRPr="00274DA5" w:rsidRDefault="00274DA5" w:rsidP="00274DA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DA5">
        <w:rPr>
          <w:rFonts w:ascii="Times New Roman" w:hAnsi="Times New Roman" w:cs="Times New Roman"/>
          <w:sz w:val="28"/>
          <w:szCs w:val="28"/>
        </w:rPr>
        <w:t>Запрещается одновременно включать в электросеть несколько потребителей тока (плиток, утюгов, телефонов и т. п.), особенно в одну и ту же розетку с помощью тройника, т.к. возможна перегрузка электропроводки и замыкание.</w:t>
      </w:r>
    </w:p>
    <w:p w:rsidR="00274DA5" w:rsidRPr="00274DA5" w:rsidRDefault="00274DA5" w:rsidP="00274DA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DA5">
        <w:rPr>
          <w:rFonts w:ascii="Times New Roman" w:hAnsi="Times New Roman" w:cs="Times New Roman"/>
          <w:sz w:val="28"/>
          <w:szCs w:val="28"/>
        </w:rPr>
        <w:t xml:space="preserve">Запрещается закреплять провода на газовых и водопроводных трубах, на батареях отопительной системы. </w:t>
      </w:r>
    </w:p>
    <w:p w:rsidR="00274DA5" w:rsidRPr="00274DA5" w:rsidRDefault="00274DA5" w:rsidP="00274DA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DA5">
        <w:rPr>
          <w:rFonts w:ascii="Times New Roman" w:hAnsi="Times New Roman" w:cs="Times New Roman"/>
          <w:sz w:val="28"/>
          <w:szCs w:val="28"/>
        </w:rPr>
        <w:t>Удлинители предназначены для кратковременного подключения бытовой техники; после использования их следует отключать от розетки.</w:t>
      </w:r>
    </w:p>
    <w:p w:rsidR="00274DA5" w:rsidRPr="00274DA5" w:rsidRDefault="00274DA5" w:rsidP="00274DA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DA5">
        <w:rPr>
          <w:rFonts w:ascii="Times New Roman" w:hAnsi="Times New Roman" w:cs="Times New Roman"/>
          <w:sz w:val="28"/>
          <w:szCs w:val="28"/>
        </w:rPr>
        <w:t xml:space="preserve">Нельзя прокладывать кабель удлинителя под коврами, через дверные пороги. </w:t>
      </w:r>
    </w:p>
    <w:p w:rsidR="00274DA5" w:rsidRPr="00274DA5" w:rsidRDefault="00274DA5" w:rsidP="00274DA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DA5">
        <w:rPr>
          <w:rFonts w:ascii="Times New Roman" w:hAnsi="Times New Roman" w:cs="Times New Roman"/>
          <w:sz w:val="28"/>
          <w:szCs w:val="28"/>
        </w:rPr>
        <w:t xml:space="preserve">Необходимо пользоваться только сертифицированной </w:t>
      </w:r>
      <w:proofErr w:type="spellStart"/>
      <w:r w:rsidRPr="00274DA5">
        <w:rPr>
          <w:rFonts w:ascii="Times New Roman" w:hAnsi="Times New Roman" w:cs="Times New Roman"/>
          <w:sz w:val="28"/>
          <w:szCs w:val="28"/>
        </w:rPr>
        <w:t>электрофурнитурой</w:t>
      </w:r>
      <w:proofErr w:type="spellEnd"/>
      <w:r w:rsidRPr="00274DA5">
        <w:rPr>
          <w:rFonts w:ascii="Times New Roman" w:hAnsi="Times New Roman" w:cs="Times New Roman"/>
          <w:sz w:val="28"/>
          <w:szCs w:val="28"/>
        </w:rPr>
        <w:t>.</w:t>
      </w:r>
    </w:p>
    <w:p w:rsidR="00274DA5" w:rsidRPr="00274DA5" w:rsidRDefault="00274DA5" w:rsidP="00274DA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DA5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274DA5">
        <w:rPr>
          <w:rFonts w:ascii="Times New Roman" w:hAnsi="Times New Roman" w:cs="Times New Roman"/>
          <w:sz w:val="28"/>
          <w:szCs w:val="28"/>
        </w:rPr>
        <w:t xml:space="preserve">. Нагревательные приборы до их включения должны быть установлены на подставки из негорючих материалов (кафель или резиновая подставка). </w:t>
      </w:r>
    </w:p>
    <w:p w:rsidR="00274DA5" w:rsidRPr="00274DA5" w:rsidRDefault="00274DA5" w:rsidP="00274DA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DA5">
        <w:rPr>
          <w:rFonts w:ascii="Times New Roman" w:hAnsi="Times New Roman" w:cs="Times New Roman"/>
          <w:sz w:val="28"/>
          <w:szCs w:val="28"/>
        </w:rPr>
        <w:t>1</w:t>
      </w:r>
      <w:r w:rsidRPr="00274DA5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274DA5">
        <w:rPr>
          <w:rFonts w:ascii="Times New Roman" w:hAnsi="Times New Roman" w:cs="Times New Roman"/>
          <w:sz w:val="28"/>
          <w:szCs w:val="28"/>
        </w:rPr>
        <w:t xml:space="preserve">. Запрещается оставлять включенные приборы без присмотра, особенно высокотемпературные нагревательные приборы: электрочайники, кипятильники и электроплитки. </w:t>
      </w:r>
    </w:p>
    <w:p w:rsidR="00274DA5" w:rsidRPr="00274DA5" w:rsidRDefault="00274DA5" w:rsidP="00274DA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DA5">
        <w:rPr>
          <w:rFonts w:ascii="Times New Roman" w:hAnsi="Times New Roman" w:cs="Times New Roman"/>
          <w:sz w:val="28"/>
          <w:szCs w:val="28"/>
        </w:rPr>
        <w:t>1</w:t>
      </w:r>
      <w:r w:rsidRPr="00274DA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74DA5">
        <w:rPr>
          <w:rFonts w:ascii="Times New Roman" w:hAnsi="Times New Roman" w:cs="Times New Roman"/>
          <w:sz w:val="28"/>
          <w:szCs w:val="28"/>
        </w:rPr>
        <w:t xml:space="preserve">. Необходимо следить, чтобы горючие предметы интерьера (шторы, ковры, пластмассовые плафоны, деревянные детали мебели и пр.) ни при каких условиях не касались нагретых поверхностей электроприборов. </w:t>
      </w:r>
    </w:p>
    <w:p w:rsidR="00274DA5" w:rsidRPr="00274DA5" w:rsidRDefault="00274DA5" w:rsidP="00274DA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DA5">
        <w:rPr>
          <w:rFonts w:ascii="Times New Roman" w:hAnsi="Times New Roman" w:cs="Times New Roman"/>
          <w:sz w:val="28"/>
          <w:szCs w:val="28"/>
        </w:rPr>
        <w:t>1</w:t>
      </w:r>
      <w:r w:rsidRPr="00274DA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74DA5">
        <w:rPr>
          <w:rFonts w:ascii="Times New Roman" w:hAnsi="Times New Roman" w:cs="Times New Roman"/>
          <w:sz w:val="28"/>
          <w:szCs w:val="28"/>
        </w:rPr>
        <w:t xml:space="preserve">. Запрещается накрывать электролампы и светильники бумагой, тканью и другими горючими материалами. </w:t>
      </w:r>
    </w:p>
    <w:p w:rsidR="00274DA5" w:rsidRPr="00274DA5" w:rsidRDefault="00274DA5" w:rsidP="00274DA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DA5">
        <w:rPr>
          <w:rFonts w:ascii="Times New Roman" w:hAnsi="Times New Roman" w:cs="Times New Roman"/>
          <w:sz w:val="28"/>
          <w:szCs w:val="28"/>
        </w:rPr>
        <w:t>1</w:t>
      </w:r>
      <w:r w:rsidRPr="00274DA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74DA5">
        <w:rPr>
          <w:rFonts w:ascii="Times New Roman" w:hAnsi="Times New Roman" w:cs="Times New Roman"/>
          <w:sz w:val="28"/>
          <w:szCs w:val="28"/>
        </w:rPr>
        <w:t xml:space="preserve">. Запрещается оставлять включенным электрообогреватель на ночь, тем более рядом с постелью или другими горючими предметами. </w:t>
      </w:r>
    </w:p>
    <w:p w:rsidR="00274DA5" w:rsidRDefault="00274DA5" w:rsidP="00274DA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DA5">
        <w:rPr>
          <w:rFonts w:ascii="Times New Roman" w:hAnsi="Times New Roman" w:cs="Times New Roman"/>
          <w:sz w:val="28"/>
          <w:szCs w:val="28"/>
        </w:rPr>
        <w:t>1</w:t>
      </w:r>
      <w:r w:rsidRPr="00274DA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274DA5">
        <w:rPr>
          <w:rFonts w:ascii="Times New Roman" w:hAnsi="Times New Roman" w:cs="Times New Roman"/>
          <w:sz w:val="28"/>
          <w:szCs w:val="28"/>
        </w:rPr>
        <w:t>. Запрещается использовать самодельные электронагревательные приборы.</w:t>
      </w:r>
    </w:p>
    <w:p w:rsidR="004B1B2C" w:rsidRPr="004B1B2C" w:rsidRDefault="004B1B2C" w:rsidP="004B1B2C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4B1B2C">
        <w:rPr>
          <w:rFonts w:ascii="Times New Roman" w:hAnsi="Times New Roman" w:cs="Times New Roman"/>
          <w:sz w:val="28"/>
          <w:szCs w:val="28"/>
        </w:rPr>
        <w:t xml:space="preserve">Признаки неисправности электропроводки: </w:t>
      </w:r>
      <w:r w:rsidRPr="004B1B2C">
        <w:rPr>
          <w:rFonts w:ascii="Times New Roman" w:hAnsi="Times New Roman" w:cs="Times New Roman"/>
          <w:sz w:val="28"/>
          <w:szCs w:val="28"/>
        </w:rPr>
        <w:br/>
        <w:t xml:space="preserve">- горячие электрические вилки или розетки; </w:t>
      </w:r>
      <w:r w:rsidRPr="004B1B2C">
        <w:rPr>
          <w:rFonts w:ascii="Times New Roman" w:hAnsi="Times New Roman" w:cs="Times New Roman"/>
          <w:sz w:val="28"/>
          <w:szCs w:val="28"/>
        </w:rPr>
        <w:br/>
        <w:t xml:space="preserve">- сильный нагрев электропровода во время работы электротехники; </w:t>
      </w:r>
      <w:r w:rsidRPr="004B1B2C">
        <w:rPr>
          <w:rFonts w:ascii="Times New Roman" w:hAnsi="Times New Roman" w:cs="Times New Roman"/>
          <w:sz w:val="28"/>
          <w:szCs w:val="28"/>
        </w:rPr>
        <w:br/>
        <w:t xml:space="preserve">- звук потрескивания в розетках; </w:t>
      </w:r>
      <w:r w:rsidRPr="004B1B2C">
        <w:rPr>
          <w:rFonts w:ascii="Times New Roman" w:hAnsi="Times New Roman" w:cs="Times New Roman"/>
          <w:sz w:val="28"/>
          <w:szCs w:val="28"/>
        </w:rPr>
        <w:br/>
        <w:t xml:space="preserve">- искрение; </w:t>
      </w:r>
      <w:r w:rsidRPr="004B1B2C">
        <w:rPr>
          <w:rFonts w:ascii="Times New Roman" w:hAnsi="Times New Roman" w:cs="Times New Roman"/>
          <w:sz w:val="28"/>
          <w:szCs w:val="28"/>
        </w:rPr>
        <w:br/>
        <w:t xml:space="preserve">- запах горящей резины, пластмассы; </w:t>
      </w:r>
      <w:r w:rsidRPr="004B1B2C">
        <w:rPr>
          <w:rFonts w:ascii="Times New Roman" w:hAnsi="Times New Roman" w:cs="Times New Roman"/>
          <w:sz w:val="28"/>
          <w:szCs w:val="28"/>
        </w:rPr>
        <w:br/>
        <w:t xml:space="preserve">- следы копоти на вилках и розетках; </w:t>
      </w:r>
      <w:r w:rsidRPr="004B1B2C">
        <w:rPr>
          <w:rFonts w:ascii="Times New Roman" w:hAnsi="Times New Roman" w:cs="Times New Roman"/>
          <w:sz w:val="28"/>
          <w:szCs w:val="28"/>
        </w:rPr>
        <w:br/>
        <w:t xml:space="preserve">- потемнение оплеток электропроводов; </w:t>
      </w:r>
      <w:r w:rsidRPr="004B1B2C">
        <w:rPr>
          <w:rFonts w:ascii="Times New Roman" w:hAnsi="Times New Roman" w:cs="Times New Roman"/>
          <w:sz w:val="28"/>
          <w:szCs w:val="28"/>
        </w:rPr>
        <w:br/>
        <w:t>- уменьшение освещения в комнате при включении того или иного электроприбора.</w:t>
      </w:r>
    </w:p>
    <w:p w:rsidR="00274DA5" w:rsidRPr="00274DA5" w:rsidRDefault="00274DA5" w:rsidP="00274DA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274DA5">
        <w:rPr>
          <w:rFonts w:ascii="Times New Roman" w:hAnsi="Times New Roman" w:cs="Times New Roman"/>
          <w:b/>
          <w:color w:val="FF0000"/>
          <w:sz w:val="28"/>
          <w:szCs w:val="28"/>
        </w:rPr>
        <w:t>ПРИ ПОЖАРЕ ЗВОНИТЬ 101</w:t>
      </w:r>
      <w:r w:rsidRPr="00274DA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0928F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или 112</w:t>
      </w:r>
      <w:bookmarkStart w:id="0" w:name="_GoBack"/>
      <w:bookmarkEnd w:id="0"/>
    </w:p>
    <w:p w:rsidR="00FE158C" w:rsidRPr="00274DA5" w:rsidRDefault="00FE158C">
      <w:pPr>
        <w:rPr>
          <w:sz w:val="28"/>
          <w:szCs w:val="28"/>
        </w:rPr>
      </w:pPr>
    </w:p>
    <w:sectPr w:rsidR="00FE158C" w:rsidRPr="00274DA5" w:rsidSect="004B1B2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A0CB2"/>
    <w:multiLevelType w:val="hybridMultilevel"/>
    <w:tmpl w:val="2E12D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71316"/>
    <w:multiLevelType w:val="hybridMultilevel"/>
    <w:tmpl w:val="E2906D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8D"/>
    <w:rsid w:val="000928FB"/>
    <w:rsid w:val="001F4C07"/>
    <w:rsid w:val="0022318D"/>
    <w:rsid w:val="00274DA5"/>
    <w:rsid w:val="004B1B2C"/>
    <w:rsid w:val="00FE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AA653-5522-4535-8FE3-58271386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Жетпис Жумажанов</dc:creator>
  <cp:keywords/>
  <dc:description/>
  <cp:lastModifiedBy>Admin</cp:lastModifiedBy>
  <cp:revision>5</cp:revision>
  <dcterms:created xsi:type="dcterms:W3CDTF">2017-10-11T08:14:00Z</dcterms:created>
  <dcterms:modified xsi:type="dcterms:W3CDTF">2024-02-01T04:40:00Z</dcterms:modified>
</cp:coreProperties>
</file>