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49A" w:rsidRDefault="003A749A" w:rsidP="003A749A">
      <w:pPr>
        <w:spacing w:after="0" w:line="240" w:lineRule="auto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Стратегиялық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жоспарлау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бойынша</w:t>
      </w:r>
      <w:proofErr w:type="spellEnd"/>
    </w:p>
    <w:p w:rsidR="003A749A" w:rsidRDefault="003A749A" w:rsidP="003A749A">
      <w:pPr>
        <w:spacing w:after="0" w:line="240" w:lineRule="auto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</w:rPr>
        <w:t>Комитет</w:t>
      </w:r>
      <w:r>
        <w:rPr>
          <w:rFonts w:ascii="Times New Roman" w:hAnsi="Times New Roman"/>
          <w:b/>
          <w:lang w:val="kk-KZ"/>
        </w:rPr>
        <w:t xml:space="preserve">тің отырысы </w:t>
      </w:r>
    </w:p>
    <w:p w:rsidR="003A749A" w:rsidRDefault="003A749A" w:rsidP="003A749A">
      <w:pPr>
        <w:spacing w:after="0" w:line="240" w:lineRule="auto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 xml:space="preserve">18.05.2023 </w:t>
      </w:r>
      <w:r>
        <w:rPr>
          <w:rFonts w:ascii="Times New Roman" w:eastAsia="Times New Roman" w:hAnsi="Times New Roman" w:cs="Times New Roman"/>
          <w:b/>
          <w:lang w:val="kk-KZ" w:eastAsia="ru-RU"/>
        </w:rPr>
        <w:t>ж., №3 Хаттама</w:t>
      </w:r>
    </w:p>
    <w:p w:rsidR="003A749A" w:rsidRDefault="003A749A" w:rsidP="003A749A">
      <w:pPr>
        <w:rPr>
          <w:lang w:val="kk-KZ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3A749A" w:rsidTr="003A749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9A" w:rsidRDefault="003A749A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a6"/>
                <w:b w:val="0"/>
                <w:shd w:val="clear" w:color="auto" w:fill="FFFFFF"/>
                <w:lang w:val="kk-KZ"/>
              </w:rPr>
              <w:t>Стратегиялық жоспарлау бойынша комитетін хаттамасының нөмірі, күні, отырыстың өткізілу түрі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9A" w:rsidRDefault="003A749A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a6"/>
                <w:b w:val="0"/>
                <w:shd w:val="clear" w:color="auto" w:fill="FFFFFF"/>
                <w:lang w:val="kk-KZ"/>
              </w:rPr>
              <w:t>Отырысқа қатысқан комитетінің мүшелері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9A" w:rsidRDefault="003A749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Style w:val="a6"/>
                <w:b w:val="0"/>
                <w:shd w:val="clear" w:color="auto" w:fill="FFFFFF"/>
                <w:lang w:val="kk-KZ"/>
              </w:rPr>
              <w:t>Қаралғ</w:t>
            </w:r>
            <w:r>
              <w:rPr>
                <w:rStyle w:val="a6"/>
                <w:b w:val="0"/>
                <w:shd w:val="clear" w:color="auto" w:fill="FFFFFF"/>
              </w:rPr>
              <w:t xml:space="preserve">ан </w:t>
            </w:r>
            <w:proofErr w:type="spellStart"/>
            <w:r>
              <w:rPr>
                <w:rStyle w:val="a6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3A749A" w:rsidRPr="003A749A" w:rsidTr="003A749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9A" w:rsidRDefault="003A749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18.05.2023 ж., № 3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3A749A" w:rsidRDefault="003A749A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3A749A" w:rsidRDefault="003A749A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3A749A" w:rsidRDefault="003A749A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3A749A" w:rsidRDefault="003A749A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3A749A" w:rsidRDefault="003A749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9A" w:rsidRDefault="003A749A" w:rsidP="00357130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spacing w:line="240" w:lineRule="auto"/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Абайдильдин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Талгатбек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Жамшит</w:t>
            </w:r>
            <w:proofErr w:type="spellEnd"/>
            <w:r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>
              <w:rPr>
                <w:rFonts w:ascii="Times New Roman" w:eastAsia="Calibri" w:hAnsi="Times New Roman" w:cs="Times New Roman"/>
              </w:rPr>
              <w:t>т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>
              <w:rPr>
                <w:rFonts w:ascii="Times New Roman" w:eastAsia="Calibri" w:hAnsi="Times New Roman" w:cs="Times New Roman"/>
              </w:rPr>
              <w:t>;</w:t>
            </w:r>
          </w:p>
          <w:p w:rsidR="003A749A" w:rsidRDefault="003A749A" w:rsidP="00357130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spacing w:line="240" w:lineRule="auto"/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Тойкебаева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Баян Ж</w:t>
            </w:r>
            <w:r>
              <w:rPr>
                <w:rFonts w:ascii="Times New Roman" w:eastAsia="Calibri" w:hAnsi="Times New Roman" w:cs="Times New Roman"/>
                <w:lang w:val="kk-KZ"/>
              </w:rPr>
              <w:t>ұмашқызы -тәуелсіз</w:t>
            </w:r>
            <w:r>
              <w:rPr>
                <w:rFonts w:ascii="Times New Roman" w:eastAsia="Calibri" w:hAnsi="Times New Roman" w:cs="Times New Roman"/>
              </w:rPr>
              <w:t xml:space="preserve"> директор.</w:t>
            </w:r>
          </w:p>
          <w:p w:rsidR="003A749A" w:rsidRDefault="003A749A" w:rsidP="00357130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spacing w:line="240" w:lineRule="auto"/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Ерназар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Шынасыл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Же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ңісұлы </w:t>
            </w:r>
            <w:r>
              <w:rPr>
                <w:rFonts w:ascii="Times New Roman" w:eastAsia="Calibri" w:hAnsi="Times New Roman" w:cs="Times New Roman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>
              <w:rPr>
                <w:rFonts w:ascii="Times New Roman" w:eastAsia="Calibri" w:hAnsi="Times New Roman" w:cs="Times New Roman"/>
              </w:rPr>
              <w:t xml:space="preserve"> директор.</w:t>
            </w:r>
          </w:p>
          <w:p w:rsidR="003A749A" w:rsidRDefault="003A749A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9A" w:rsidRDefault="003A749A" w:rsidP="00357130">
            <w:pPr>
              <w:pStyle w:val="a4"/>
              <w:numPr>
                <w:ilvl w:val="0"/>
                <w:numId w:val="2"/>
              </w:numPr>
              <w:tabs>
                <w:tab w:val="left" w:pos="568"/>
              </w:tabs>
              <w:spacing w:after="0" w:line="240" w:lineRule="auto"/>
              <w:ind w:left="31" w:firstLine="28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"Сәрсен Аманжолов атындағы Шығыс Қазақстан университеті"КЕАҚ Білім беру бағдарламаларына білім алушыларды қабылдау қағидаларын қарастыру;</w:t>
            </w:r>
          </w:p>
          <w:p w:rsidR="003A749A" w:rsidRDefault="003A749A" w:rsidP="00357130">
            <w:pPr>
              <w:pStyle w:val="a4"/>
              <w:numPr>
                <w:ilvl w:val="0"/>
                <w:numId w:val="2"/>
              </w:numPr>
              <w:tabs>
                <w:tab w:val="left" w:pos="568"/>
              </w:tabs>
              <w:spacing w:after="0" w:line="240" w:lineRule="auto"/>
              <w:ind w:left="31" w:firstLine="28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2023 – 2024 оқу жылына арналған "Сәрсен Аманжолов атындағы Шығыс Қазақстан университеті" КЕАҚ оқу құнын қарастыру.</w:t>
            </w:r>
          </w:p>
          <w:p w:rsidR="003A749A" w:rsidRDefault="003A749A">
            <w:pPr>
              <w:pStyle w:val="a4"/>
              <w:tabs>
                <w:tab w:val="left" w:pos="278"/>
              </w:tabs>
              <w:autoSpaceDE w:val="0"/>
              <w:autoSpaceDN w:val="0"/>
              <w:spacing w:after="0" w:line="240" w:lineRule="auto"/>
              <w:ind w:left="176" w:right="-40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</w:tbl>
    <w:p w:rsidR="00B21967" w:rsidRPr="003A749A" w:rsidRDefault="003A749A">
      <w:pPr>
        <w:rPr>
          <w:lang w:val="kk-KZ"/>
        </w:rPr>
      </w:pPr>
      <w:bookmarkStart w:id="1" w:name="_GoBack"/>
      <w:bookmarkEnd w:id="1"/>
    </w:p>
    <w:sectPr w:rsidR="00B21967" w:rsidRPr="003A7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C0EEC"/>
    <w:multiLevelType w:val="hybridMultilevel"/>
    <w:tmpl w:val="34147492"/>
    <w:lvl w:ilvl="0" w:tplc="8DF0A7F2">
      <w:start w:val="1"/>
      <w:numFmt w:val="decimal"/>
      <w:lvlText w:val="%1."/>
      <w:lvlJc w:val="left"/>
      <w:pPr>
        <w:ind w:left="3196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D21D1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EED"/>
    <w:rsid w:val="003A749A"/>
    <w:rsid w:val="005D4EED"/>
    <w:rsid w:val="009C3D73"/>
    <w:rsid w:val="00E1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4294F7-54C0-4BD8-9F1D-16ED55A62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49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3A749A"/>
    <w:rPr>
      <w:rFonts w:ascii="Cambria Math" w:eastAsia="Cambria Math" w:hAnsi="Cambria Math" w:cs="Calibri Light"/>
    </w:rPr>
  </w:style>
  <w:style w:type="paragraph" w:styleId="a4">
    <w:name w:val="List Paragraph"/>
    <w:basedOn w:val="a"/>
    <w:link w:val="a3"/>
    <w:uiPriority w:val="34"/>
    <w:qFormat/>
    <w:rsid w:val="003A749A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table" w:styleId="a5">
    <w:name w:val="Table Grid"/>
    <w:basedOn w:val="a1"/>
    <w:uiPriority w:val="39"/>
    <w:rsid w:val="003A749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3A74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2024-05-16T08:53:00Z</dcterms:created>
  <dcterms:modified xsi:type="dcterms:W3CDTF">2024-05-16T08:54:00Z</dcterms:modified>
</cp:coreProperties>
</file>