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5E7B85" w:rsidRDefault="00EA506E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5E7B85" w:rsidRPr="00E25F8C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="00812DCD">
        <w:rPr>
          <w:rFonts w:ascii="Times New Roman" w:hAnsi="Times New Roman" w:cs="Times New Roman"/>
          <w:b/>
        </w:rPr>
        <w:t>0</w:t>
      </w:r>
      <w:r w:rsidR="00E33053">
        <w:rPr>
          <w:rFonts w:ascii="Times New Roman" w:hAnsi="Times New Roman" w:cs="Times New Roman"/>
          <w:b/>
        </w:rPr>
        <w:t>9</w:t>
      </w:r>
      <w:r w:rsidR="00812DCD">
        <w:rPr>
          <w:rFonts w:ascii="Times New Roman" w:hAnsi="Times New Roman" w:cs="Times New Roman"/>
          <w:b/>
        </w:rPr>
        <w:t>.0</w:t>
      </w:r>
      <w:r w:rsidR="00E33053">
        <w:rPr>
          <w:rFonts w:ascii="Times New Roman" w:hAnsi="Times New Roman" w:cs="Times New Roman"/>
          <w:b/>
        </w:rPr>
        <w:t>4</w:t>
      </w:r>
      <w:r w:rsidR="00812DC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2024 </w:t>
      </w:r>
      <w:r w:rsidR="005E7B85" w:rsidRPr="00E25F8C">
        <w:rPr>
          <w:rFonts w:ascii="Times New Roman" w:hAnsi="Times New Roman" w:cs="Times New Roman"/>
          <w:b/>
        </w:rPr>
        <w:t>года, протокол №</w:t>
      </w:r>
      <w:r w:rsidR="00E33053">
        <w:rPr>
          <w:rFonts w:ascii="Times New Roman" w:hAnsi="Times New Roman" w:cs="Times New Roman"/>
          <w:b/>
        </w:rPr>
        <w:t>4</w:t>
      </w:r>
    </w:p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5E7B85" w:rsidRPr="00326D5E" w:rsidTr="00913680">
        <w:tc>
          <w:tcPr>
            <w:tcW w:w="2547" w:type="dxa"/>
          </w:tcPr>
          <w:p w:rsidR="005E7B85" w:rsidRPr="00E25F8C" w:rsidRDefault="005E7B85" w:rsidP="00E33053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Протокол №</w:t>
            </w:r>
            <w:r w:rsidR="00E33053">
              <w:rPr>
                <w:rFonts w:ascii="Times New Roman" w:hAnsi="Times New Roman" w:cs="Times New Roman"/>
              </w:rPr>
              <w:t>4</w:t>
            </w:r>
            <w:r w:rsidRPr="00E25F8C">
              <w:rPr>
                <w:rFonts w:ascii="Times New Roman" w:hAnsi="Times New Roman" w:cs="Times New Roman"/>
              </w:rPr>
              <w:t xml:space="preserve"> от </w:t>
            </w:r>
            <w:r w:rsidR="00EA506E">
              <w:rPr>
                <w:rFonts w:ascii="Times New Roman" w:hAnsi="Times New Roman" w:cs="Times New Roman"/>
              </w:rPr>
              <w:t>0</w:t>
            </w:r>
            <w:r w:rsidR="00E33053">
              <w:rPr>
                <w:rFonts w:ascii="Times New Roman" w:hAnsi="Times New Roman" w:cs="Times New Roman"/>
              </w:rPr>
              <w:t>9</w:t>
            </w:r>
            <w:r w:rsidR="00EA506E">
              <w:rPr>
                <w:rFonts w:ascii="Times New Roman" w:hAnsi="Times New Roman" w:cs="Times New Roman"/>
              </w:rPr>
              <w:t>.0</w:t>
            </w:r>
            <w:r w:rsidR="00E33053">
              <w:rPr>
                <w:rFonts w:ascii="Times New Roman" w:hAnsi="Times New Roman" w:cs="Times New Roman"/>
              </w:rPr>
              <w:t>4</w:t>
            </w:r>
            <w:r w:rsidR="00EA506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</w:t>
            </w:r>
            <w:r w:rsidR="00E472D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</w:t>
            </w:r>
            <w:r w:rsidRPr="00E25F8C">
              <w:rPr>
                <w:rFonts w:ascii="Times New Roman" w:hAnsi="Times New Roman" w:cs="Times New Roman"/>
              </w:rPr>
              <w:t xml:space="preserve">ода, очное </w:t>
            </w:r>
          </w:p>
        </w:tc>
        <w:tc>
          <w:tcPr>
            <w:tcW w:w="3118" w:type="dxa"/>
          </w:tcPr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proofErr w:type="spellStart"/>
            <w:r w:rsidRPr="008D13AA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8D13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13AA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8D13AA">
              <w:rPr>
                <w:rFonts w:ascii="Times New Roman" w:hAnsi="Times New Roman" w:cs="Times New Roman"/>
                <w:lang w:val="kk-KZ"/>
              </w:rPr>
              <w:t>ович</w:t>
            </w:r>
            <w:r w:rsidRPr="008D13AA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5E7B85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</w:rPr>
              <w:t xml:space="preserve"> </w:t>
            </w:r>
            <w:bookmarkEnd w:id="0"/>
            <w:proofErr w:type="spellStart"/>
            <w:r>
              <w:rPr>
                <w:rFonts w:ascii="Times New Roman" w:hAnsi="Times New Roman" w:cs="Times New Roman"/>
              </w:rPr>
              <w:t>Рахимжанов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Амерхан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8D13AA">
              <w:rPr>
                <w:rFonts w:ascii="Times New Roman" w:hAnsi="Times New Roman" w:cs="Times New Roman"/>
              </w:rPr>
              <w:t>- независимый директор;</w:t>
            </w:r>
          </w:p>
          <w:p w:rsidR="005E7B85" w:rsidRPr="008D13AA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8D13AA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8D13AA">
              <w:rPr>
                <w:rFonts w:ascii="Times New Roman" w:hAnsi="Times New Roman" w:cs="Times New Roman"/>
              </w:rPr>
              <w:t>- независимый директор.</w:t>
            </w:r>
            <w:r w:rsidRPr="008D13AA">
              <w:rPr>
                <w:rFonts w:ascii="Times New Roman" w:hAnsi="Times New Roman" w:cs="Times New Roman"/>
                <w:lang w:val="kk-KZ"/>
              </w:rPr>
              <w:tab/>
            </w:r>
          </w:p>
          <w:p w:rsidR="005E7B85" w:rsidRPr="00F9017F" w:rsidRDefault="005E7B85" w:rsidP="0091368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E33053" w:rsidRPr="003C013A" w:rsidRDefault="005E7B85" w:rsidP="00E33053">
            <w:pPr>
              <w:numPr>
                <w:ilvl w:val="0"/>
                <w:numId w:val="3"/>
              </w:numPr>
              <w:tabs>
                <w:tab w:val="left" w:pos="568"/>
                <w:tab w:val="left" w:pos="709"/>
                <w:tab w:val="left" w:pos="851"/>
                <w:tab w:val="left" w:pos="1134"/>
              </w:tabs>
              <w:ind w:left="0" w:firstLine="567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A5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D7131B" w:rsidRPr="00EA50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330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Рассмотрение положения о политике по выявлению и урегулированию конфликта интересов </w:t>
            </w:r>
          </w:p>
          <w:p w:rsidR="005E7B85" w:rsidRPr="003C013A" w:rsidRDefault="005E7B85" w:rsidP="00E33053">
            <w:pPr>
              <w:tabs>
                <w:tab w:val="left" w:pos="568"/>
                <w:tab w:val="left" w:pos="709"/>
                <w:tab w:val="left" w:pos="851"/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</w:rPr>
            </w:pPr>
            <w:bookmarkStart w:id="1" w:name="_GoBack"/>
            <w:bookmarkEnd w:id="1"/>
          </w:p>
        </w:tc>
      </w:tr>
    </w:tbl>
    <w:p w:rsidR="005E7B85" w:rsidRPr="00E25F8C" w:rsidRDefault="005E7B85" w:rsidP="005E7B85">
      <w:pPr>
        <w:rPr>
          <w:rFonts w:ascii="Times New Roman" w:hAnsi="Times New Roman" w:cs="Times New Roman"/>
        </w:rPr>
      </w:pPr>
    </w:p>
    <w:p w:rsidR="005C0CFA" w:rsidRPr="00E25F8C" w:rsidRDefault="005C0CFA" w:rsidP="005C0CFA">
      <w:pPr>
        <w:rPr>
          <w:rFonts w:ascii="Times New Roman" w:hAnsi="Times New Roman" w:cs="Times New Roman"/>
        </w:rPr>
      </w:pPr>
    </w:p>
    <w:p w:rsidR="004355FC" w:rsidRPr="00E25F8C" w:rsidRDefault="004355FC" w:rsidP="004355FC">
      <w:pPr>
        <w:rPr>
          <w:rFonts w:ascii="Times New Roman" w:hAnsi="Times New Roman" w:cs="Times New Roman"/>
        </w:rPr>
      </w:pPr>
    </w:p>
    <w:p w:rsidR="00CF3163" w:rsidRPr="00E25F8C" w:rsidRDefault="00CF3163" w:rsidP="00CF3163">
      <w:pPr>
        <w:rPr>
          <w:rFonts w:ascii="Times New Roman" w:hAnsi="Times New Roman" w:cs="Times New Roman"/>
        </w:rPr>
      </w:pPr>
    </w:p>
    <w:p w:rsidR="00E25DDF" w:rsidRDefault="00E25DDF"/>
    <w:sectPr w:rsidR="00E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3C013A"/>
    <w:rsid w:val="004355FC"/>
    <w:rsid w:val="005C0CFA"/>
    <w:rsid w:val="005E7B85"/>
    <w:rsid w:val="00674C7C"/>
    <w:rsid w:val="00812DCD"/>
    <w:rsid w:val="00C92ABD"/>
    <w:rsid w:val="00CF3145"/>
    <w:rsid w:val="00CF3163"/>
    <w:rsid w:val="00D7131B"/>
    <w:rsid w:val="00DB2725"/>
    <w:rsid w:val="00E25DDF"/>
    <w:rsid w:val="00E33053"/>
    <w:rsid w:val="00E472DB"/>
    <w:rsid w:val="00E919FC"/>
    <w:rsid w:val="00EA506E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23D43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2023-12-27T10:02:00Z</dcterms:created>
  <dcterms:modified xsi:type="dcterms:W3CDTF">2024-08-12T11:35:00Z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