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B3" w:rsidRPr="00C40071" w:rsidRDefault="003A14B3" w:rsidP="003A14B3">
      <w:pPr>
        <w:spacing w:after="0" w:line="240" w:lineRule="auto"/>
        <w:rPr>
          <w:rFonts w:ascii="Times New Roman" w:hAnsi="Times New Roman"/>
          <w:b/>
        </w:rPr>
      </w:pPr>
      <w:proofErr w:type="spellStart"/>
      <w:r w:rsidRPr="00C40071">
        <w:rPr>
          <w:rFonts w:ascii="Times New Roman" w:hAnsi="Times New Roman"/>
          <w:b/>
        </w:rPr>
        <w:t>Стратегиялық</w:t>
      </w:r>
      <w:proofErr w:type="spellEnd"/>
      <w:r w:rsidRPr="00C40071">
        <w:rPr>
          <w:rFonts w:ascii="Times New Roman" w:hAnsi="Times New Roman"/>
          <w:b/>
        </w:rPr>
        <w:t xml:space="preserve"> </w:t>
      </w:r>
      <w:proofErr w:type="spellStart"/>
      <w:r w:rsidRPr="00C40071">
        <w:rPr>
          <w:rFonts w:ascii="Times New Roman" w:hAnsi="Times New Roman"/>
          <w:b/>
        </w:rPr>
        <w:t>жоспарлау</w:t>
      </w:r>
      <w:proofErr w:type="spellEnd"/>
      <w:r w:rsidRPr="00C40071">
        <w:rPr>
          <w:rFonts w:ascii="Times New Roman" w:hAnsi="Times New Roman"/>
          <w:b/>
        </w:rPr>
        <w:t xml:space="preserve"> </w:t>
      </w:r>
      <w:proofErr w:type="spellStart"/>
      <w:r w:rsidRPr="00C40071">
        <w:rPr>
          <w:rFonts w:ascii="Times New Roman" w:hAnsi="Times New Roman"/>
          <w:b/>
        </w:rPr>
        <w:t>бойынша</w:t>
      </w:r>
      <w:proofErr w:type="spellEnd"/>
    </w:p>
    <w:p w:rsidR="003A14B3" w:rsidRPr="00C40071" w:rsidRDefault="003A14B3" w:rsidP="003A14B3">
      <w:pPr>
        <w:spacing w:after="0" w:line="240" w:lineRule="auto"/>
        <w:rPr>
          <w:rFonts w:ascii="Times New Roman" w:hAnsi="Times New Roman"/>
          <w:b/>
          <w:lang w:val="kk-KZ"/>
        </w:rPr>
      </w:pPr>
      <w:r w:rsidRPr="00C40071">
        <w:rPr>
          <w:rFonts w:ascii="Times New Roman" w:hAnsi="Times New Roman"/>
          <w:b/>
        </w:rPr>
        <w:t>Комитет</w:t>
      </w:r>
      <w:r w:rsidRPr="00C40071">
        <w:rPr>
          <w:rFonts w:ascii="Times New Roman" w:hAnsi="Times New Roman"/>
          <w:b/>
          <w:lang w:val="kk-KZ"/>
        </w:rPr>
        <w:t xml:space="preserve">тің отырысы </w:t>
      </w:r>
    </w:p>
    <w:p w:rsidR="003A14B3" w:rsidRPr="00C40071" w:rsidRDefault="005034BC" w:rsidP="003A14B3">
      <w:pPr>
        <w:spacing w:after="0" w:line="240" w:lineRule="auto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0</w:t>
      </w:r>
      <w:r w:rsidR="007659D8">
        <w:rPr>
          <w:rFonts w:ascii="Times New Roman" w:hAnsi="Times New Roman"/>
          <w:b/>
          <w:lang w:val="kk-KZ"/>
        </w:rPr>
        <w:t>9</w:t>
      </w:r>
      <w:r>
        <w:rPr>
          <w:rFonts w:ascii="Times New Roman" w:hAnsi="Times New Roman"/>
          <w:b/>
          <w:lang w:val="kk-KZ"/>
        </w:rPr>
        <w:t>.0</w:t>
      </w:r>
      <w:r w:rsidR="007659D8">
        <w:rPr>
          <w:rFonts w:ascii="Times New Roman" w:hAnsi="Times New Roman"/>
          <w:b/>
          <w:lang w:val="kk-KZ"/>
        </w:rPr>
        <w:t>4</w:t>
      </w:r>
      <w:r>
        <w:rPr>
          <w:rFonts w:ascii="Times New Roman" w:hAnsi="Times New Roman"/>
          <w:b/>
          <w:lang w:val="kk-KZ"/>
        </w:rPr>
        <w:t xml:space="preserve">.2024 </w:t>
      </w:r>
      <w:r w:rsidR="003A14B3" w:rsidRPr="00C40071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 w:rsidR="007659D8">
        <w:rPr>
          <w:rFonts w:ascii="Times New Roman" w:eastAsia="Times New Roman" w:hAnsi="Times New Roman" w:cs="Times New Roman"/>
          <w:b/>
          <w:lang w:val="kk-KZ" w:eastAsia="ru-RU"/>
        </w:rPr>
        <w:t>4</w:t>
      </w:r>
      <w:r w:rsidR="003A14B3" w:rsidRPr="00C40071">
        <w:rPr>
          <w:rFonts w:ascii="Times New Roman" w:eastAsia="Times New Roman" w:hAnsi="Times New Roman" w:cs="Times New Roman"/>
          <w:b/>
          <w:lang w:val="kk-KZ" w:eastAsia="ru-RU"/>
        </w:rPr>
        <w:t xml:space="preserve"> Хаттама</w:t>
      </w:r>
    </w:p>
    <w:p w:rsidR="003A14B3" w:rsidRPr="00C40071" w:rsidRDefault="003A14B3" w:rsidP="003A14B3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3A14B3" w:rsidRPr="00E25F8C" w:rsidTr="004D22E5">
        <w:tc>
          <w:tcPr>
            <w:tcW w:w="2547" w:type="dxa"/>
          </w:tcPr>
          <w:p w:rsidR="003A14B3" w:rsidRPr="00953EF4" w:rsidRDefault="003A14B3" w:rsidP="004D22E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Стратегиялық жоспарлау бойынша комитетін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3A14B3" w:rsidRPr="00953EF4" w:rsidRDefault="003A14B3" w:rsidP="004D22E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3A14B3" w:rsidRPr="00E25F8C" w:rsidRDefault="003A14B3" w:rsidP="004D22E5">
            <w:pPr>
              <w:rPr>
                <w:rFonts w:ascii="Times New Roman" w:hAnsi="Times New Roman" w:cs="Times New Roman"/>
                <w:b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ан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3A14B3" w:rsidRPr="007659D8" w:rsidTr="004D22E5">
        <w:tc>
          <w:tcPr>
            <w:tcW w:w="2547" w:type="dxa"/>
          </w:tcPr>
          <w:p w:rsidR="00AB79F3" w:rsidRDefault="005034BC" w:rsidP="004D22E5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="007659D8"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.0</w:t>
            </w:r>
            <w:r w:rsidR="007659D8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3A14B3">
              <w:rPr>
                <w:rFonts w:ascii="Times New Roman" w:hAnsi="Times New Roman" w:cs="Times New Roman"/>
                <w:shd w:val="clear" w:color="auto" w:fill="FFFFFF"/>
              </w:rPr>
              <w:t>202</w:t>
            </w:r>
            <w:r w:rsidR="00181C23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="003A14B3">
              <w:rPr>
                <w:rFonts w:ascii="Times New Roman" w:hAnsi="Times New Roman" w:cs="Times New Roman"/>
                <w:shd w:val="clear" w:color="auto" w:fill="FFFFFF"/>
              </w:rPr>
              <w:t xml:space="preserve"> ж</w:t>
            </w:r>
            <w:r w:rsidR="003A14B3" w:rsidRPr="00E25F8C">
              <w:rPr>
                <w:rFonts w:ascii="Times New Roman" w:hAnsi="Times New Roman" w:cs="Times New Roman"/>
                <w:shd w:val="clear" w:color="auto" w:fill="FFFFFF"/>
              </w:rPr>
              <w:t>., №</w:t>
            </w:r>
            <w:r w:rsidR="007659D8">
              <w:rPr>
                <w:rFonts w:ascii="Times New Roman" w:hAnsi="Times New Roman" w:cs="Times New Roman"/>
                <w:shd w:val="clear" w:color="auto" w:fill="FFFFFF"/>
              </w:rPr>
              <w:t>4</w:t>
            </w: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A14B3" w:rsidRDefault="003A14B3" w:rsidP="003A14B3">
            <w:pPr>
              <w:numPr>
                <w:ilvl w:val="0"/>
                <w:numId w:val="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Абайдильдин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Талгатбек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Жамшит</w:t>
            </w:r>
            <w:proofErr w:type="spellEnd"/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F4762E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F4762E">
              <w:rPr>
                <w:rFonts w:ascii="Times New Roman" w:eastAsia="Calibri" w:hAnsi="Times New Roman" w:cs="Times New Roman"/>
              </w:rPr>
              <w:t>т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F4762E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F4762E">
              <w:rPr>
                <w:rFonts w:ascii="Times New Roman" w:eastAsia="Calibri" w:hAnsi="Times New Roman" w:cs="Times New Roman"/>
              </w:rPr>
              <w:t>;</w:t>
            </w:r>
          </w:p>
          <w:p w:rsidR="003A14B3" w:rsidRPr="006D7F05" w:rsidRDefault="003A14B3" w:rsidP="003A14B3">
            <w:pPr>
              <w:numPr>
                <w:ilvl w:val="0"/>
                <w:numId w:val="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6D7F05">
              <w:rPr>
                <w:rFonts w:ascii="Times New Roman" w:eastAsia="Calibri" w:hAnsi="Times New Roman" w:cs="Times New Roman"/>
              </w:rPr>
              <w:t>Тойкебаева</w:t>
            </w:r>
            <w:proofErr w:type="spellEnd"/>
            <w:r w:rsidRPr="006D7F05">
              <w:rPr>
                <w:rFonts w:ascii="Times New Roman" w:eastAsia="Calibri" w:hAnsi="Times New Roman" w:cs="Times New Roman"/>
              </w:rPr>
              <w:t xml:space="preserve"> Баян Ж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 xml:space="preserve">ұмашқызы </w:t>
            </w:r>
            <w:r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6D7F05"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3A14B3" w:rsidRPr="006D7F05" w:rsidRDefault="003A14B3" w:rsidP="003A14B3">
            <w:pPr>
              <w:numPr>
                <w:ilvl w:val="0"/>
                <w:numId w:val="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Рахимжанов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Амерхан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Муратпекович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6D7F05">
              <w:rPr>
                <w:rFonts w:ascii="Times New Roman" w:eastAsia="Calibri" w:hAnsi="Times New Roman" w:cs="Times New Roman"/>
              </w:rPr>
              <w:t xml:space="preserve">– 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6D7F05"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7659D8" w:rsidRPr="00AB79F3" w:rsidRDefault="003A14B3" w:rsidP="00D270FF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46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bookmarkStart w:id="1" w:name="_Hlk54258119"/>
            <w:bookmarkStart w:id="2" w:name="_Hlk58832048"/>
            <w:r w:rsidRPr="00181C2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bookmarkEnd w:id="1"/>
            <w:bookmarkEnd w:id="2"/>
            <w:r w:rsidRPr="00181C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270FF" w:rsidRPr="00D270FF">
              <w:rPr>
                <w:rFonts w:ascii="Times New Roman" w:hAnsi="Times New Roman"/>
                <w:sz w:val="24"/>
                <w:szCs w:val="24"/>
                <w:lang w:val="kk-KZ"/>
              </w:rPr>
              <w:t>Мүдделер қақтығысын анықтау және реттеу жөніндегі саясат туралы ережені қара</w:t>
            </w:r>
            <w:r w:rsidR="00D270FF">
              <w:rPr>
                <w:rFonts w:ascii="Times New Roman" w:hAnsi="Times New Roman"/>
                <w:sz w:val="24"/>
                <w:szCs w:val="24"/>
                <w:lang w:val="kk-KZ"/>
              </w:rPr>
              <w:t>стыру</w:t>
            </w:r>
          </w:p>
          <w:p w:rsidR="003A14B3" w:rsidRPr="00AB79F3" w:rsidRDefault="003A14B3" w:rsidP="00D270FF">
            <w:pPr>
              <w:tabs>
                <w:tab w:val="left" w:pos="567"/>
              </w:tabs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bookmarkStart w:id="3" w:name="_GoBack"/>
            <w:bookmarkEnd w:id="3"/>
          </w:p>
        </w:tc>
      </w:tr>
    </w:tbl>
    <w:p w:rsidR="00B537C3" w:rsidRPr="00A236B3" w:rsidRDefault="00B537C3">
      <w:pPr>
        <w:rPr>
          <w:lang w:val="kk-KZ"/>
        </w:rPr>
      </w:pPr>
    </w:p>
    <w:sectPr w:rsidR="00B537C3" w:rsidRPr="00A2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C0EEC"/>
    <w:multiLevelType w:val="hybridMultilevel"/>
    <w:tmpl w:val="34147492"/>
    <w:lvl w:ilvl="0" w:tplc="8DF0A7F2">
      <w:start w:val="1"/>
      <w:numFmt w:val="decimal"/>
      <w:lvlText w:val="%1."/>
      <w:lvlJc w:val="left"/>
      <w:pPr>
        <w:ind w:left="319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D21D1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5B301A89"/>
    <w:multiLevelType w:val="hybridMultilevel"/>
    <w:tmpl w:val="59DCABA2"/>
    <w:lvl w:ilvl="0" w:tplc="E7E4CCE0">
      <w:start w:val="1"/>
      <w:numFmt w:val="decimal"/>
      <w:lvlText w:val="%1."/>
      <w:lvlJc w:val="left"/>
      <w:pPr>
        <w:ind w:left="2912" w:hanging="360"/>
      </w:pPr>
      <w:rPr>
        <w:rFonts w:ascii="Times New Roman" w:eastAsia="Calibr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3740" w:hanging="360"/>
      </w:pPr>
    </w:lvl>
    <w:lvl w:ilvl="2" w:tplc="0419001B" w:tentative="1">
      <w:start w:val="1"/>
      <w:numFmt w:val="lowerRoman"/>
      <w:lvlText w:val="%3."/>
      <w:lvlJc w:val="right"/>
      <w:pPr>
        <w:ind w:left="-3020" w:hanging="180"/>
      </w:pPr>
    </w:lvl>
    <w:lvl w:ilvl="3" w:tplc="0419000F" w:tentative="1">
      <w:start w:val="1"/>
      <w:numFmt w:val="decimal"/>
      <w:lvlText w:val="%4."/>
      <w:lvlJc w:val="left"/>
      <w:pPr>
        <w:ind w:left="-2300" w:hanging="360"/>
      </w:pPr>
    </w:lvl>
    <w:lvl w:ilvl="4" w:tplc="04190019" w:tentative="1">
      <w:start w:val="1"/>
      <w:numFmt w:val="lowerLetter"/>
      <w:lvlText w:val="%5."/>
      <w:lvlJc w:val="left"/>
      <w:pPr>
        <w:ind w:left="-1580" w:hanging="360"/>
      </w:pPr>
    </w:lvl>
    <w:lvl w:ilvl="5" w:tplc="0419001B" w:tentative="1">
      <w:start w:val="1"/>
      <w:numFmt w:val="lowerRoman"/>
      <w:lvlText w:val="%6."/>
      <w:lvlJc w:val="right"/>
      <w:pPr>
        <w:ind w:left="-860" w:hanging="180"/>
      </w:pPr>
    </w:lvl>
    <w:lvl w:ilvl="6" w:tplc="0419000F" w:tentative="1">
      <w:start w:val="1"/>
      <w:numFmt w:val="decimal"/>
      <w:lvlText w:val="%7."/>
      <w:lvlJc w:val="left"/>
      <w:pPr>
        <w:ind w:left="-140" w:hanging="360"/>
      </w:pPr>
    </w:lvl>
    <w:lvl w:ilvl="7" w:tplc="04190019" w:tentative="1">
      <w:start w:val="1"/>
      <w:numFmt w:val="lowerLetter"/>
      <w:lvlText w:val="%8."/>
      <w:lvlJc w:val="left"/>
      <w:pPr>
        <w:ind w:left="580" w:hanging="360"/>
      </w:pPr>
    </w:lvl>
    <w:lvl w:ilvl="8" w:tplc="0419001B" w:tentative="1">
      <w:start w:val="1"/>
      <w:numFmt w:val="lowerRoman"/>
      <w:lvlText w:val="%9."/>
      <w:lvlJc w:val="right"/>
      <w:pPr>
        <w:ind w:left="13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F65"/>
    <w:rsid w:val="00083A7E"/>
    <w:rsid w:val="00181C23"/>
    <w:rsid w:val="001B1F65"/>
    <w:rsid w:val="00225036"/>
    <w:rsid w:val="003A14B3"/>
    <w:rsid w:val="004B1034"/>
    <w:rsid w:val="005034BC"/>
    <w:rsid w:val="007659D8"/>
    <w:rsid w:val="008D2061"/>
    <w:rsid w:val="00A236B3"/>
    <w:rsid w:val="00AB79F3"/>
    <w:rsid w:val="00B537C3"/>
    <w:rsid w:val="00BC082B"/>
    <w:rsid w:val="00D270FF"/>
    <w:rsid w:val="00F9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DFB4AF"/>
  <w15:chartTrackingRefBased/>
  <w15:docId w15:val="{CFC1EA54-29F9-44FE-8FD6-1E4976A1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A236B3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A236B3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236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2023-12-27T09:51:00Z</dcterms:created>
  <dcterms:modified xsi:type="dcterms:W3CDTF">2024-08-12T11:37:00Z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bc2c101485de81f044d07a31c65b5b7d16f18ec42ce81418eb269b4fce2c6926</vt:lpwstr>
  </property>
</Properties>
</file>