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4EB9" w:rsidRPr="00EE54FA" w:rsidRDefault="00F77A95">
      <w:pPr>
        <w:rPr>
          <w:lang w:val="en-US"/>
        </w:rPr>
      </w:pPr>
    </w:p>
    <w:p w:rsidR="008F71D6" w:rsidRPr="00F77A95" w:rsidRDefault="008F71D6" w:rsidP="008F71D6">
      <w:pPr>
        <w:jc w:val="both"/>
        <w:rPr>
          <w:rFonts w:ascii="Times New Roman" w:hAnsi="Times New Roman" w:cs="Times New Roman"/>
          <w:b/>
          <w:sz w:val="28"/>
          <w:szCs w:val="28"/>
          <w:shd w:val="clear" w:color="auto" w:fill="FFFFFF"/>
          <w:lang w:val="en-US"/>
        </w:rPr>
      </w:pPr>
      <w:r w:rsidRPr="00F77A95">
        <w:rPr>
          <w:rFonts w:ascii="Times New Roman" w:hAnsi="Times New Roman" w:cs="Times New Roman"/>
          <w:b/>
          <w:sz w:val="28"/>
          <w:szCs w:val="28"/>
          <w:shd w:val="clear" w:color="auto" w:fill="FFFFFF"/>
          <w:lang w:val="en-US"/>
        </w:rPr>
        <w:t>26.08.2021</w:t>
      </w:r>
      <w:r>
        <w:rPr>
          <w:rFonts w:ascii="Times New Roman" w:hAnsi="Times New Roman" w:cs="Times New Roman"/>
          <w:b/>
          <w:sz w:val="28"/>
          <w:szCs w:val="28"/>
          <w:shd w:val="clear" w:color="auto" w:fill="FFFFFF"/>
        </w:rPr>
        <w:t>г</w:t>
      </w:r>
    </w:p>
    <w:p w:rsidR="00BA1842" w:rsidRDefault="00F77A95" w:rsidP="007E24CB">
      <w:pPr>
        <w:jc w:val="both"/>
        <w:rPr>
          <w:rFonts w:ascii="Times New Roman" w:hAnsi="Times New Roman" w:cs="Times New Roman"/>
          <w:sz w:val="28"/>
          <w:szCs w:val="28"/>
          <w:lang w:val="kk-KZ"/>
        </w:rPr>
      </w:pPr>
      <w:r w:rsidRPr="00F77A95">
        <w:rPr>
          <w:rFonts w:ascii="Times New Roman" w:hAnsi="Times New Roman" w:cs="Times New Roman"/>
          <w:sz w:val="28"/>
          <w:szCs w:val="28"/>
          <w:lang w:val="kk-KZ"/>
        </w:rPr>
        <w:t>In accordance with the decision of the Board of Directors dated 08/26/2021 (Protocol No. 1), Vice–Minister of Education and Science of the Republic of Kazakhstan Yergaliev Kuanysh Asylkhanovich was elected Chairman of the Board of Directors of NAO Sarsen Amanzholov East Kazakhstan University.</w:t>
      </w:r>
      <w:bookmarkStart w:id="0" w:name="_GoBack"/>
      <w:bookmarkEnd w:id="0"/>
    </w:p>
    <w:sectPr w:rsidR="00BA18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BE7"/>
    <w:rsid w:val="00025AAC"/>
    <w:rsid w:val="0004379B"/>
    <w:rsid w:val="000802A1"/>
    <w:rsid w:val="000966F9"/>
    <w:rsid w:val="000C337C"/>
    <w:rsid w:val="000E0526"/>
    <w:rsid w:val="001459D1"/>
    <w:rsid w:val="001F401E"/>
    <w:rsid w:val="00223E35"/>
    <w:rsid w:val="00295408"/>
    <w:rsid w:val="002A426E"/>
    <w:rsid w:val="002F694D"/>
    <w:rsid w:val="003B6DC3"/>
    <w:rsid w:val="00430DBE"/>
    <w:rsid w:val="005A19C9"/>
    <w:rsid w:val="005C1144"/>
    <w:rsid w:val="005F197D"/>
    <w:rsid w:val="006238F7"/>
    <w:rsid w:val="006C0BD1"/>
    <w:rsid w:val="00730F24"/>
    <w:rsid w:val="007B182F"/>
    <w:rsid w:val="007E24CB"/>
    <w:rsid w:val="00845FE0"/>
    <w:rsid w:val="008D4BE7"/>
    <w:rsid w:val="008E1261"/>
    <w:rsid w:val="008F71D6"/>
    <w:rsid w:val="00A67583"/>
    <w:rsid w:val="00AB31EB"/>
    <w:rsid w:val="00AD6B10"/>
    <w:rsid w:val="00B00F9A"/>
    <w:rsid w:val="00B4683A"/>
    <w:rsid w:val="00BA1842"/>
    <w:rsid w:val="00CC6F12"/>
    <w:rsid w:val="00CE0BD5"/>
    <w:rsid w:val="00DC7E04"/>
    <w:rsid w:val="00DD7B84"/>
    <w:rsid w:val="00E02DC1"/>
    <w:rsid w:val="00E136B4"/>
    <w:rsid w:val="00E8585F"/>
    <w:rsid w:val="00EC122C"/>
    <w:rsid w:val="00EE54FA"/>
    <w:rsid w:val="00EE76F8"/>
    <w:rsid w:val="00F416E8"/>
    <w:rsid w:val="00F77A95"/>
    <w:rsid w:val="00FD08DB"/>
    <w:rsid w:val="00FD5DB7"/>
    <w:rsid w:val="00FE4D91"/>
    <w:rsid w:val="00FF3D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1A9E30-DB96-41B4-85F1-4C20CFB0F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416E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E858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Heading1,Colorful List - Accent 11,Colorful List - Accent 11CxSpLast,H1-1,Заголовок3,Bullet 1,Use Case List Paragraph,List Paragraph,маркированный,без абзаца"/>
    <w:basedOn w:val="a"/>
    <w:link w:val="a6"/>
    <w:uiPriority w:val="34"/>
    <w:qFormat/>
    <w:rsid w:val="00AB31EB"/>
    <w:pPr>
      <w:spacing w:after="200" w:line="276" w:lineRule="auto"/>
      <w:ind w:left="720"/>
      <w:contextualSpacing/>
    </w:pPr>
    <w:rPr>
      <w:rFonts w:ascii="Calibri" w:eastAsia="Calibri" w:hAnsi="Calibri" w:cs="Times New Roman"/>
    </w:rPr>
  </w:style>
  <w:style w:type="character" w:customStyle="1" w:styleId="a6">
    <w:name w:val="Абзац списка Знак"/>
    <w:aliases w:val="Heading1 Знак,Colorful List - Accent 11 Знак,Colorful List - Accent 11CxSpLast Знак,H1-1 Знак,Заголовок3 Знак,Bullet 1 Знак,Use Case List Paragraph Знак,List Paragraph Знак,маркированный Знак,без абзаца Знак"/>
    <w:link w:val="a5"/>
    <w:uiPriority w:val="34"/>
    <w:locked/>
    <w:rsid w:val="00AB31E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9269085">
      <w:bodyDiv w:val="1"/>
      <w:marLeft w:val="0"/>
      <w:marRight w:val="0"/>
      <w:marTop w:val="0"/>
      <w:marBottom w:val="0"/>
      <w:divBdr>
        <w:top w:val="none" w:sz="0" w:space="0" w:color="auto"/>
        <w:left w:val="none" w:sz="0" w:space="0" w:color="auto"/>
        <w:bottom w:val="none" w:sz="0" w:space="0" w:color="auto"/>
        <w:right w:val="none" w:sz="0" w:space="0" w:color="auto"/>
      </w:divBdr>
    </w:div>
    <w:div w:id="1775248177">
      <w:bodyDiv w:val="1"/>
      <w:marLeft w:val="0"/>
      <w:marRight w:val="0"/>
      <w:marTop w:val="0"/>
      <w:marBottom w:val="0"/>
      <w:divBdr>
        <w:top w:val="none" w:sz="0" w:space="0" w:color="auto"/>
        <w:left w:val="none" w:sz="0" w:space="0" w:color="auto"/>
        <w:bottom w:val="none" w:sz="0" w:space="0" w:color="auto"/>
        <w:right w:val="none" w:sz="0" w:space="0" w:color="auto"/>
      </w:divBdr>
    </w:div>
    <w:div w:id="207646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491</TotalTime>
  <Pages>1</Pages>
  <Words>45</Words>
  <Characters>262</Characters>
  <Application>Microsoft Office Word</Application>
  <DocSecurity>0</DocSecurity>
  <Lines>2</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dc:creator>
  <cp:keywords/>
  <dc:description/>
  <cp:lastModifiedBy>Пользователь</cp:lastModifiedBy>
  <cp:revision>45</cp:revision>
  <dcterms:created xsi:type="dcterms:W3CDTF">2021-01-21T05:26:00Z</dcterms:created>
  <dcterms:modified xsi:type="dcterms:W3CDTF">2024-09-18T06:03:00Z</dcterms:modified>
</cp:coreProperties>
</file>