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EB9" w:rsidRDefault="00F82914"/>
    <w:p w:rsidR="006238F7" w:rsidRPr="005A0CA9" w:rsidRDefault="0099147F" w:rsidP="00FE4D91">
      <w:pPr>
        <w:jc w:val="both"/>
      </w:pPr>
      <w:r>
        <w:rPr>
          <w:rFonts w:ascii="Times New Roman" w:hAnsi="Times New Roman" w:cs="Times New Roman"/>
          <w:b/>
          <w:sz w:val="28"/>
          <w:szCs w:val="28"/>
        </w:rPr>
        <w:t>26</w:t>
      </w:r>
      <w:r w:rsidR="002029D1">
        <w:rPr>
          <w:rFonts w:ascii="Times New Roman" w:hAnsi="Times New Roman" w:cs="Times New Roman"/>
          <w:b/>
          <w:sz w:val="28"/>
          <w:szCs w:val="28"/>
        </w:rPr>
        <w:t>.0</w:t>
      </w:r>
      <w:r w:rsidR="00D42F12">
        <w:rPr>
          <w:rFonts w:ascii="Times New Roman" w:hAnsi="Times New Roman" w:cs="Times New Roman"/>
          <w:b/>
          <w:sz w:val="28"/>
          <w:szCs w:val="28"/>
        </w:rPr>
        <w:t>5</w:t>
      </w:r>
      <w:r w:rsidR="002029D1">
        <w:rPr>
          <w:rFonts w:ascii="Times New Roman" w:hAnsi="Times New Roman" w:cs="Times New Roman"/>
          <w:b/>
          <w:sz w:val="28"/>
          <w:szCs w:val="28"/>
        </w:rPr>
        <w:t xml:space="preserve">.2022 </w:t>
      </w:r>
    </w:p>
    <w:p w:rsidR="00F416E8" w:rsidRDefault="00C027A2" w:rsidP="00C027A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99147F">
        <w:rPr>
          <w:rFonts w:ascii="Times New Roman" w:hAnsi="Times New Roman" w:cs="Times New Roman"/>
          <w:sz w:val="28"/>
          <w:szCs w:val="28"/>
        </w:rPr>
        <w:t>Единственного акционера была утверждена годовая финансовая отчетность НАО «</w:t>
      </w:r>
      <w:proofErr w:type="spellStart"/>
      <w:r w:rsidR="0099147F">
        <w:rPr>
          <w:rFonts w:ascii="Times New Roman" w:hAnsi="Times New Roman" w:cs="Times New Roman"/>
          <w:sz w:val="28"/>
          <w:szCs w:val="28"/>
        </w:rPr>
        <w:t>Восточно</w:t>
      </w:r>
      <w:proofErr w:type="spellEnd"/>
      <w:r w:rsidR="0099147F">
        <w:rPr>
          <w:rFonts w:ascii="Times New Roman" w:hAnsi="Times New Roman" w:cs="Times New Roman"/>
          <w:sz w:val="28"/>
          <w:szCs w:val="28"/>
        </w:rPr>
        <w:t xml:space="preserve"> – Казахстанский университет имени </w:t>
      </w:r>
      <w:proofErr w:type="spellStart"/>
      <w:r w:rsidR="0099147F">
        <w:rPr>
          <w:rFonts w:ascii="Times New Roman" w:hAnsi="Times New Roman" w:cs="Times New Roman"/>
          <w:sz w:val="28"/>
          <w:szCs w:val="28"/>
        </w:rPr>
        <w:t>Сарсена</w:t>
      </w:r>
      <w:proofErr w:type="spellEnd"/>
      <w:r w:rsidR="009914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147F">
        <w:rPr>
          <w:rFonts w:ascii="Times New Roman" w:hAnsi="Times New Roman" w:cs="Times New Roman"/>
          <w:sz w:val="28"/>
          <w:szCs w:val="28"/>
        </w:rPr>
        <w:t>Аманжолова</w:t>
      </w:r>
      <w:proofErr w:type="spellEnd"/>
      <w:r w:rsidR="0099147F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0802A1" w:rsidRDefault="000802A1" w:rsidP="006238F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080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E7"/>
    <w:rsid w:val="00025AAC"/>
    <w:rsid w:val="000802A1"/>
    <w:rsid w:val="000A2B1D"/>
    <w:rsid w:val="0011486D"/>
    <w:rsid w:val="001459D1"/>
    <w:rsid w:val="00162401"/>
    <w:rsid w:val="002029D1"/>
    <w:rsid w:val="00223E35"/>
    <w:rsid w:val="00295408"/>
    <w:rsid w:val="003F7709"/>
    <w:rsid w:val="005A0CA9"/>
    <w:rsid w:val="006238F7"/>
    <w:rsid w:val="007E24CB"/>
    <w:rsid w:val="008D4BE7"/>
    <w:rsid w:val="0099147F"/>
    <w:rsid w:val="00C027A2"/>
    <w:rsid w:val="00CC6F12"/>
    <w:rsid w:val="00D42F12"/>
    <w:rsid w:val="00DB07FD"/>
    <w:rsid w:val="00E02DC1"/>
    <w:rsid w:val="00F416E8"/>
    <w:rsid w:val="00F82914"/>
    <w:rsid w:val="00FE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A9E30-DB96-41B4-85F1-4C20CFB0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Пользователь</cp:lastModifiedBy>
  <cp:revision>19</cp:revision>
  <dcterms:created xsi:type="dcterms:W3CDTF">2021-01-21T05:26:00Z</dcterms:created>
  <dcterms:modified xsi:type="dcterms:W3CDTF">2024-09-18T06:15:00Z</dcterms:modified>
</cp:coreProperties>
</file>