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B62E18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26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80081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.2024,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B62E18" w:rsidTr="006B5449">
        <w:tc>
          <w:tcPr>
            <w:tcW w:w="2547" w:type="dxa"/>
          </w:tcPr>
          <w:p w:rsidR="00B10782" w:rsidRDefault="0080081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B62E18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B62E1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proofErr w:type="gramStart"/>
            <w:r w:rsidR="00B62E18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  <w:proofErr w:type="gram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A229B8">
              <w:rPr>
                <w:rFonts w:ascii="Times New Roman" w:hAnsi="Times New Roman"/>
              </w:rPr>
              <w:t xml:space="preserve"> т</w:t>
            </w:r>
            <w:r w:rsidRPr="00A229B8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proofErr w:type="spellStart"/>
            <w:r w:rsidRPr="00A229B8">
              <w:rPr>
                <w:rFonts w:ascii="Times New Roman" w:hAnsi="Times New Roman"/>
              </w:rPr>
              <w:t>Бердалиева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Гульзат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Кыстаубаевна</w:t>
            </w:r>
            <w:proofErr w:type="spellEnd"/>
            <w:r w:rsidRPr="00A229B8">
              <w:rPr>
                <w:rFonts w:ascii="Times New Roman" w:hAnsi="Times New Roman"/>
              </w:rPr>
              <w:t>;</w:t>
            </w:r>
          </w:p>
          <w:p w:rsidR="00800819" w:rsidRDefault="00800819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Абылайхан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Ақерке;</w:t>
            </w:r>
          </w:p>
          <w:p w:rsidR="00B10782" w:rsidRPr="00700279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00279" w:rsidRPr="00813103" w:rsidRDefault="00700279" w:rsidP="00700279">
            <w:pPr>
              <w:numPr>
                <w:ilvl w:val="0"/>
                <w:numId w:val="4"/>
              </w:numPr>
              <w:tabs>
                <w:tab w:val="left" w:pos="284"/>
              </w:tabs>
              <w:ind w:left="173" w:firstLine="142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bookmarkStart w:id="0" w:name="_GoBack"/>
            <w:r w:rsidRPr="00813103">
              <w:rPr>
                <w:rStyle w:val="ezkurwreuab5ozgtqnkl"/>
                <w:rFonts w:ascii="Times New Roman" w:hAnsi="Times New Roman"/>
                <w:lang w:val="kk-KZ"/>
              </w:rPr>
              <w:t>2020 - 2024 жылдарға арналған даму жоспарын (2024 жыл) жыл сайынғы нақтылануын бекіту туралы мәселені қарастыру;</w:t>
            </w:r>
          </w:p>
          <w:p w:rsidR="00700279" w:rsidRPr="00813103" w:rsidRDefault="00700279" w:rsidP="00700279">
            <w:pPr>
              <w:numPr>
                <w:ilvl w:val="0"/>
                <w:numId w:val="4"/>
              </w:numPr>
              <w:tabs>
                <w:tab w:val="left" w:pos="284"/>
              </w:tabs>
              <w:ind w:left="173" w:firstLine="142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813103">
              <w:rPr>
                <w:rStyle w:val="ezkurwreuab5ozgtqnkl"/>
                <w:rFonts w:ascii="Times New Roman" w:hAnsi="Times New Roman"/>
                <w:lang w:val="kk-KZ"/>
              </w:rPr>
              <w:t>Қоғамның 2025-2029 жылдарға арналған Даму жоспарының жобасын бекіту туралы мәселені қарастыру;</w:t>
            </w:r>
          </w:p>
          <w:p w:rsidR="00700279" w:rsidRPr="00813103" w:rsidRDefault="00700279" w:rsidP="00700279">
            <w:pPr>
              <w:numPr>
                <w:ilvl w:val="0"/>
                <w:numId w:val="4"/>
              </w:numPr>
              <w:tabs>
                <w:tab w:val="left" w:pos="284"/>
              </w:tabs>
              <w:ind w:left="173" w:firstLine="142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813103">
              <w:rPr>
                <w:rStyle w:val="ezkurwreuab5ozgtqnkl"/>
                <w:rFonts w:ascii="Times New Roman" w:hAnsi="Times New Roman"/>
                <w:lang w:val="kk-KZ"/>
              </w:rPr>
              <w:t>Қоғам құрылымын бекіту туралы мәселені қарастыру;</w:t>
            </w:r>
          </w:p>
          <w:p w:rsidR="00700279" w:rsidRPr="00813103" w:rsidRDefault="00700279" w:rsidP="00700279">
            <w:pPr>
              <w:numPr>
                <w:ilvl w:val="0"/>
                <w:numId w:val="4"/>
              </w:numPr>
              <w:tabs>
                <w:tab w:val="left" w:pos="284"/>
              </w:tabs>
              <w:ind w:left="173" w:firstLine="142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813103">
              <w:rPr>
                <w:rStyle w:val="ezkurwreuab5ozgtqnkl"/>
                <w:rFonts w:ascii="Times New Roman" w:hAnsi="Times New Roman"/>
                <w:lang w:val="kk-KZ"/>
              </w:rPr>
              <w:t>Қоғамның 2023 жылғы Даму жоспарын іске асыруды бағалау туралы мәселені қарастыру;</w:t>
            </w:r>
          </w:p>
          <w:p w:rsidR="00700279" w:rsidRPr="00813103" w:rsidRDefault="00700279" w:rsidP="00700279">
            <w:pPr>
              <w:numPr>
                <w:ilvl w:val="0"/>
                <w:numId w:val="4"/>
              </w:numPr>
              <w:tabs>
                <w:tab w:val="left" w:pos="284"/>
              </w:tabs>
              <w:ind w:left="173" w:firstLine="142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813103">
              <w:rPr>
                <w:rStyle w:val="ezkurwreuab5ozgtqnkl"/>
                <w:rFonts w:ascii="Times New Roman" w:hAnsi="Times New Roman"/>
                <w:lang w:val="kk-KZ"/>
              </w:rPr>
              <w:t>Ішкі аудит қызметінің жұмыс жоспарына толықтырулар енгізу туралы мәселені қарастыру.</w:t>
            </w:r>
          </w:p>
          <w:bookmarkEnd w:id="0"/>
          <w:p w:rsidR="00B10782" w:rsidRPr="00700279" w:rsidRDefault="00B10782" w:rsidP="00700279">
            <w:pPr>
              <w:tabs>
                <w:tab w:val="left" w:pos="851"/>
              </w:tabs>
              <w:rPr>
                <w:rFonts w:ascii="Times New Roman" w:hAnsi="Times New Roman"/>
                <w:lang w:val="kk-KZ"/>
              </w:rPr>
            </w:pP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A2FF8"/>
    <w:rsid w:val="00231CF0"/>
    <w:rsid w:val="00247BB9"/>
    <w:rsid w:val="0033123C"/>
    <w:rsid w:val="00565883"/>
    <w:rsid w:val="00700279"/>
    <w:rsid w:val="00724EA7"/>
    <w:rsid w:val="00741127"/>
    <w:rsid w:val="00784ED8"/>
    <w:rsid w:val="00800819"/>
    <w:rsid w:val="00813103"/>
    <w:rsid w:val="0085792F"/>
    <w:rsid w:val="00A229B8"/>
    <w:rsid w:val="00A47109"/>
    <w:rsid w:val="00A50711"/>
    <w:rsid w:val="00B10782"/>
    <w:rsid w:val="00B52BA9"/>
    <w:rsid w:val="00B62E18"/>
    <w:rsid w:val="00BC7100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62A6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2024-02-06T10:36:00Z</dcterms:created>
  <dcterms:modified xsi:type="dcterms:W3CDTF">2025-01-05T06:36:00Z</dcterms:modified>
</cp:coreProperties>
</file>