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</w:rPr>
      </w:pPr>
    </w:p>
    <w:p w:rsidR="005B358B" w:rsidRPr="00EC49A0" w:rsidRDefault="005B358B" w:rsidP="005B358B">
      <w:pPr>
        <w:rPr>
          <w:rFonts w:ascii="Times New Roman" w:hAnsi="Times New Roman" w:cs="Times New Roman"/>
          <w:lang w:val="en-US"/>
        </w:rPr>
      </w:pPr>
      <w:r w:rsidRPr="00EC49A0">
        <w:rPr>
          <w:rFonts w:ascii="Times New Roman" w:hAnsi="Times New Roman" w:cs="Times New Roman"/>
          <w:lang w:val="en-US"/>
        </w:rPr>
        <w:t>MEETING OF THE BOARD OF DIRECTORS</w:t>
      </w:r>
    </w:p>
    <w:p w:rsidR="005B358B" w:rsidRPr="007F718A" w:rsidRDefault="00F06DB5" w:rsidP="005B35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811BEE">
        <w:rPr>
          <w:rFonts w:ascii="Times New Roman" w:hAnsi="Times New Roman" w:cs="Times New Roman"/>
        </w:rPr>
        <w:t>3</w:t>
      </w:r>
      <w:r w:rsidR="005B358B">
        <w:rPr>
          <w:rFonts w:ascii="Times New Roman" w:hAnsi="Times New Roman" w:cs="Times New Roman"/>
          <w:lang w:val="en-US"/>
        </w:rPr>
        <w:t>/</w:t>
      </w:r>
      <w:r w:rsidR="00B30DCA">
        <w:rPr>
          <w:rFonts w:ascii="Times New Roman" w:hAnsi="Times New Roman" w:cs="Times New Roman"/>
        </w:rPr>
        <w:t>1</w:t>
      </w:r>
      <w:r w:rsidR="00811BEE">
        <w:rPr>
          <w:rFonts w:ascii="Times New Roman" w:hAnsi="Times New Roman" w:cs="Times New Roman"/>
        </w:rPr>
        <w:t>2</w:t>
      </w:r>
      <w:r w:rsidR="005B358B">
        <w:rPr>
          <w:rFonts w:ascii="Times New Roman" w:hAnsi="Times New Roman" w:cs="Times New Roman"/>
          <w:lang w:val="en-US"/>
        </w:rPr>
        <w:t>/2024</w:t>
      </w:r>
      <w:r w:rsidR="005B358B" w:rsidRPr="00EC49A0">
        <w:rPr>
          <w:rFonts w:ascii="Times New Roman" w:hAnsi="Times New Roman" w:cs="Times New Roman"/>
        </w:rPr>
        <w:t xml:space="preserve">, </w:t>
      </w:r>
      <w:proofErr w:type="spellStart"/>
      <w:r w:rsidR="005B358B" w:rsidRPr="00EC49A0">
        <w:rPr>
          <w:rFonts w:ascii="Times New Roman" w:hAnsi="Times New Roman" w:cs="Times New Roman"/>
        </w:rPr>
        <w:t>Protocol</w:t>
      </w:r>
      <w:proofErr w:type="spellEnd"/>
      <w:r w:rsidR="005B358B" w:rsidRPr="00EC49A0">
        <w:rPr>
          <w:rFonts w:ascii="Times New Roman" w:hAnsi="Times New Roman" w:cs="Times New Roman"/>
        </w:rPr>
        <w:t xml:space="preserve"> No.</w:t>
      </w:r>
      <w:r w:rsidR="00811BEE">
        <w:rPr>
          <w:rFonts w:ascii="Times New Roman" w:hAnsi="Times New Roman" w:cs="Times New Roman"/>
        </w:rPr>
        <w:t>9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683"/>
        <w:gridCol w:w="3115"/>
      </w:tblGrid>
      <w:tr w:rsidR="005B358B" w:rsidRPr="00811BEE" w:rsidTr="006B5449">
        <w:tc>
          <w:tcPr>
            <w:tcW w:w="2547" w:type="dxa"/>
          </w:tcPr>
          <w:p w:rsidR="005B358B" w:rsidRPr="00EC49A0" w:rsidRDefault="005B358B" w:rsidP="006B5449">
            <w:pPr>
              <w:rPr>
                <w:rFonts w:ascii="Times New Roman" w:hAnsi="Times New Roman" w:cs="Times New Roman"/>
                <w:lang w:val="en-US"/>
              </w:rPr>
            </w:pPr>
            <w:r w:rsidRPr="00EC49A0">
              <w:rPr>
                <w:rFonts w:ascii="Times New Roman" w:hAnsi="Times New Roman" w:cs="Times New Roman"/>
                <w:lang w:val="en-US"/>
              </w:rPr>
              <w:t>N</w:t>
            </w:r>
            <w:r>
              <w:rPr>
                <w:rFonts w:ascii="Times New Roman" w:hAnsi="Times New Roman" w:cs="Times New Roman"/>
                <w:lang w:val="en-US"/>
              </w:rPr>
              <w:t xml:space="preserve">umber </w:t>
            </w:r>
            <w:r w:rsidRPr="00EC49A0">
              <w:rPr>
                <w:rFonts w:ascii="Times New Roman" w:hAnsi="Times New Roman" w:cs="Times New Roman"/>
                <w:lang w:val="en-US"/>
              </w:rPr>
              <w:t xml:space="preserve"> and date of the </w:t>
            </w:r>
            <w:r>
              <w:rPr>
                <w:rFonts w:ascii="Times New Roman" w:hAnsi="Times New Roman" w:cs="Times New Roman"/>
                <w:lang w:val="en-US"/>
              </w:rPr>
              <w:t xml:space="preserve">protocol </w:t>
            </w:r>
            <w:r w:rsidR="00001450">
              <w:rPr>
                <w:rFonts w:ascii="Times New Roman" w:hAnsi="Times New Roman" w:cs="Times New Roman"/>
                <w:lang w:val="en-US"/>
              </w:rPr>
              <w:t>o</w:t>
            </w:r>
            <w:r w:rsidRPr="00EC49A0">
              <w:rPr>
                <w:rFonts w:ascii="Times New Roman" w:hAnsi="Times New Roman" w:cs="Times New Roman"/>
                <w:lang w:val="en-US"/>
              </w:rPr>
              <w:t xml:space="preserve">f the Board of Directors, meeting form </w:t>
            </w:r>
          </w:p>
        </w:tc>
        <w:tc>
          <w:tcPr>
            <w:tcW w:w="3683" w:type="dxa"/>
          </w:tcPr>
          <w:p w:rsidR="005B358B" w:rsidRPr="004B14A4" w:rsidRDefault="005B358B" w:rsidP="006B5449">
            <w:pPr>
              <w:rPr>
                <w:rFonts w:ascii="Times New Roman" w:hAnsi="Times New Roman" w:cs="Times New Roman"/>
                <w:lang w:val="en-US"/>
              </w:rPr>
            </w:pPr>
            <w:r w:rsidRPr="004B14A4">
              <w:rPr>
                <w:rFonts w:ascii="Times New Roman" w:hAnsi="Times New Roman" w:cs="Times New Roman"/>
                <w:lang w:val="en-US"/>
              </w:rPr>
              <w:t xml:space="preserve">Members of the Board of Directors who participated in the meeting </w:t>
            </w:r>
          </w:p>
        </w:tc>
        <w:tc>
          <w:tcPr>
            <w:tcW w:w="3115" w:type="dxa"/>
          </w:tcPr>
          <w:p w:rsidR="005B358B" w:rsidRPr="004B14A4" w:rsidRDefault="006B43B2" w:rsidP="006B544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 w:rsidR="005B358B" w:rsidRPr="004B14A4">
              <w:rPr>
                <w:rFonts w:ascii="Times New Roman" w:hAnsi="Times New Roman" w:cs="Times New Roman"/>
                <w:lang w:val="en-US"/>
              </w:rPr>
              <w:t>ssues discussed at the meeting</w:t>
            </w:r>
          </w:p>
        </w:tc>
      </w:tr>
      <w:tr w:rsidR="005B358B" w:rsidRPr="00811BEE" w:rsidTr="006B5449">
        <w:tc>
          <w:tcPr>
            <w:tcW w:w="2547" w:type="dxa"/>
          </w:tcPr>
          <w:p w:rsidR="005B358B" w:rsidRDefault="005B358B" w:rsidP="006B54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Protocol </w:t>
            </w:r>
            <w:r>
              <w:rPr>
                <w:rFonts w:ascii="Times New Roman" w:hAnsi="Times New Roman" w:cs="Times New Roman"/>
              </w:rPr>
              <w:t>№</w:t>
            </w:r>
            <w:r w:rsidR="00811BEE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B358B" w:rsidRPr="00C40629" w:rsidRDefault="005B358B" w:rsidP="006B544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30DCA">
              <w:rPr>
                <w:rFonts w:ascii="Times New Roman" w:hAnsi="Times New Roman" w:cs="Times New Roman"/>
              </w:rPr>
              <w:t>2</w:t>
            </w:r>
            <w:r w:rsidR="00811BE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 w:rsidR="00F06DB5">
              <w:rPr>
                <w:rFonts w:ascii="Times New Roman" w:hAnsi="Times New Roman" w:cs="Times New Roman"/>
              </w:rPr>
              <w:t>1</w:t>
            </w:r>
            <w:r w:rsidR="00811BE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/2024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Meeting in person </w:t>
            </w: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  <w:r w:rsidRPr="007F71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3" w:type="dxa"/>
          </w:tcPr>
          <w:p w:rsidR="00D83684" w:rsidRPr="00D83684" w:rsidRDefault="00D83684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D83684">
              <w:rPr>
                <w:rFonts w:ascii="Times New Roman" w:hAnsi="Times New Roman" w:cs="Times New Roman"/>
                <w:lang w:val="en-US"/>
              </w:rPr>
              <w:t xml:space="preserve">1.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Rakhimzhanov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Amerkhan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Muratpekovich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– Chairman, Independent Director; </w:t>
            </w:r>
          </w:p>
          <w:p w:rsidR="00D83684" w:rsidRPr="00D83684" w:rsidRDefault="00D83684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D83684">
              <w:rPr>
                <w:rFonts w:ascii="Times New Roman" w:hAnsi="Times New Roman" w:cs="Times New Roman"/>
                <w:lang w:val="en-US"/>
              </w:rPr>
              <w:t xml:space="preserve">2.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Abaydildin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Talgatbek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Zhamshitovich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– Independent Director;</w:t>
            </w:r>
          </w:p>
          <w:p w:rsidR="00D83684" w:rsidRPr="00D83684" w:rsidRDefault="00D83684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D83684">
              <w:rPr>
                <w:rFonts w:ascii="Times New Roman" w:hAnsi="Times New Roman" w:cs="Times New Roman"/>
                <w:lang w:val="en-US"/>
              </w:rPr>
              <w:t xml:space="preserve">3.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Toikebayeva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Bayan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Zhumashkyzy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– independent Director;</w:t>
            </w:r>
          </w:p>
          <w:p w:rsidR="005B358B" w:rsidRPr="004B14A4" w:rsidRDefault="00B30DCA" w:rsidP="00811BEE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811BEE">
              <w:rPr>
                <w:rFonts w:ascii="Times New Roman" w:hAnsi="Times New Roman" w:cs="Times New Roman"/>
                <w:lang w:val="en-US"/>
              </w:rPr>
              <w:t>.</w:t>
            </w:r>
            <w:r w:rsidR="00D83684" w:rsidRPr="00D83684">
              <w:rPr>
                <w:rFonts w:ascii="Times New Roman" w:hAnsi="Times New Roman" w:cs="Times New Roman"/>
                <w:lang w:val="en-US"/>
              </w:rPr>
              <w:t xml:space="preserve">Tolegen Mukhtar </w:t>
            </w:r>
            <w:proofErr w:type="spellStart"/>
            <w:r w:rsidR="00D83684" w:rsidRPr="00D83684">
              <w:rPr>
                <w:rFonts w:ascii="Times New Roman" w:hAnsi="Times New Roman" w:cs="Times New Roman"/>
                <w:lang w:val="en-US"/>
              </w:rPr>
              <w:t>Adilbekuly</w:t>
            </w:r>
            <w:proofErr w:type="spellEnd"/>
            <w:r w:rsidR="00D83684" w:rsidRPr="00D83684">
              <w:rPr>
                <w:rFonts w:ascii="Times New Roman" w:hAnsi="Times New Roman" w:cs="Times New Roman"/>
                <w:lang w:val="en-US"/>
              </w:rPr>
              <w:t xml:space="preserve"> - Chairman of the Board – Rector.</w:t>
            </w:r>
          </w:p>
        </w:tc>
        <w:tc>
          <w:tcPr>
            <w:tcW w:w="3115" w:type="dxa"/>
          </w:tcPr>
          <w:p w:rsidR="00E32AC5" w:rsidRPr="00E32AC5" w:rsidRDefault="004914B7" w:rsidP="00E32AC5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914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601B7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</w:t>
            </w:r>
            <w:bookmarkStart w:id="0" w:name="_GoBack"/>
            <w:bookmarkEnd w:id="0"/>
            <w:r w:rsidR="00E32AC5" w:rsidRPr="00E32AC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Reviewing documents, conducting interviews and electing a candidate applying for the position of a Board member – Vice-Rector for Research at Sarsen </w:t>
            </w:r>
            <w:proofErr w:type="spellStart"/>
            <w:r w:rsidR="00E32AC5" w:rsidRPr="00E32AC5">
              <w:rPr>
                <w:rFonts w:ascii="Times New Roman" w:eastAsia="Times New Roman" w:hAnsi="Times New Roman" w:cs="Times New Roman"/>
                <w:lang w:val="en-US" w:eastAsia="ru-RU"/>
              </w:rPr>
              <w:t>Amanzholov</w:t>
            </w:r>
            <w:proofErr w:type="spellEnd"/>
            <w:r w:rsidR="00E32AC5" w:rsidRPr="00E32AC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East Kazakhstan University;</w:t>
            </w:r>
          </w:p>
          <w:p w:rsidR="00E32AC5" w:rsidRPr="00E32AC5" w:rsidRDefault="00E32AC5" w:rsidP="00E32AC5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32AC5">
              <w:rPr>
                <w:rFonts w:ascii="Times New Roman" w:eastAsia="Times New Roman" w:hAnsi="Times New Roman" w:cs="Times New Roman"/>
                <w:lang w:val="en-US" w:eastAsia="ru-RU"/>
              </w:rPr>
              <w:t>2. Agreement on the amount of payment for the services of an audit organization auditing financial statements for 2024;</w:t>
            </w:r>
          </w:p>
          <w:p w:rsidR="00E32AC5" w:rsidRPr="00E32AC5" w:rsidRDefault="00E32AC5" w:rsidP="00E32AC5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32AC5">
              <w:rPr>
                <w:rFonts w:ascii="Times New Roman" w:eastAsia="Times New Roman" w:hAnsi="Times New Roman" w:cs="Times New Roman"/>
                <w:lang w:val="en-US" w:eastAsia="ru-RU"/>
              </w:rPr>
              <w:t>3. Approval of the Board of Directors' work plan for 2025;</w:t>
            </w:r>
          </w:p>
          <w:p w:rsidR="00E32AC5" w:rsidRPr="00E32AC5" w:rsidRDefault="00E32AC5" w:rsidP="00E32AC5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32AC5">
              <w:rPr>
                <w:rFonts w:ascii="Times New Roman" w:eastAsia="Times New Roman" w:hAnsi="Times New Roman" w:cs="Times New Roman"/>
                <w:lang w:val="en-US" w:eastAsia="ru-RU"/>
              </w:rPr>
              <w:t>4. Approval of the work plan of the Internal Audit Service for 2025;</w:t>
            </w:r>
          </w:p>
          <w:p w:rsidR="005B358B" w:rsidRPr="008C4315" w:rsidRDefault="00E32AC5" w:rsidP="00E32A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32AC5">
              <w:rPr>
                <w:rFonts w:ascii="Times New Roman" w:eastAsia="Times New Roman" w:hAnsi="Times New Roman" w:cs="Times New Roman"/>
                <w:lang w:val="en-US" w:eastAsia="ru-RU"/>
              </w:rPr>
              <w:t>5. Approval of the Anti–Corruption Compliance Service's work plan for 2025</w:t>
            </w:r>
          </w:p>
        </w:tc>
      </w:tr>
    </w:tbl>
    <w:p w:rsidR="005B358B" w:rsidRP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en-US"/>
        </w:rPr>
      </w:pPr>
    </w:p>
    <w:p w:rsidR="005B358B" w:rsidRP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en-US"/>
        </w:rPr>
      </w:pPr>
    </w:p>
    <w:p w:rsidR="005B358B" w:rsidRP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en-US"/>
        </w:rPr>
      </w:pPr>
    </w:p>
    <w:sectPr w:rsidR="005B358B" w:rsidRPr="005B3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21D1A"/>
    <w:multiLevelType w:val="hybridMultilevel"/>
    <w:tmpl w:val="07B4F514"/>
    <w:lvl w:ilvl="0" w:tplc="B0DA3A4A">
      <w:start w:val="1"/>
      <w:numFmt w:val="decimal"/>
      <w:lvlText w:val="%1."/>
      <w:lvlJc w:val="left"/>
      <w:pPr>
        <w:ind w:left="1571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FE66B7A"/>
    <w:multiLevelType w:val="hybridMultilevel"/>
    <w:tmpl w:val="18C80FE8"/>
    <w:lvl w:ilvl="0" w:tplc="9A286542">
      <w:start w:val="1"/>
      <w:numFmt w:val="decimal"/>
      <w:lvlText w:val="%1."/>
      <w:lvlJc w:val="left"/>
      <w:pPr>
        <w:ind w:left="720" w:hanging="360"/>
      </w:pPr>
      <w:rPr>
        <w:rFonts w:eastAsia="+mn-ea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B40C5A"/>
    <w:multiLevelType w:val="hybridMultilevel"/>
    <w:tmpl w:val="96443550"/>
    <w:lvl w:ilvl="0" w:tplc="14C05EF6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7FFC2966"/>
    <w:multiLevelType w:val="hybridMultilevel"/>
    <w:tmpl w:val="4EBE237A"/>
    <w:lvl w:ilvl="0" w:tplc="58EEFADE">
      <w:start w:val="1"/>
      <w:numFmt w:val="decimal"/>
      <w:lvlText w:val="%1."/>
      <w:lvlJc w:val="left"/>
      <w:pPr>
        <w:ind w:left="1211" w:hanging="360"/>
      </w:pPr>
      <w:rPr>
        <w:rFonts w:eastAsia="Calibri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93"/>
    <w:rsid w:val="00001450"/>
    <w:rsid w:val="001A2E8F"/>
    <w:rsid w:val="00432581"/>
    <w:rsid w:val="004563F4"/>
    <w:rsid w:val="004914B7"/>
    <w:rsid w:val="004A5B29"/>
    <w:rsid w:val="00565883"/>
    <w:rsid w:val="005B358B"/>
    <w:rsid w:val="00601B7E"/>
    <w:rsid w:val="006814F4"/>
    <w:rsid w:val="006B43B2"/>
    <w:rsid w:val="006E51B6"/>
    <w:rsid w:val="00811BEE"/>
    <w:rsid w:val="008C4315"/>
    <w:rsid w:val="008F39A8"/>
    <w:rsid w:val="00935EF7"/>
    <w:rsid w:val="00B30DCA"/>
    <w:rsid w:val="00C330BB"/>
    <w:rsid w:val="00C93FC1"/>
    <w:rsid w:val="00D21193"/>
    <w:rsid w:val="00D83684"/>
    <w:rsid w:val="00DA6AF5"/>
    <w:rsid w:val="00E32AC5"/>
    <w:rsid w:val="00EB194E"/>
    <w:rsid w:val="00F06DB5"/>
    <w:rsid w:val="00F7498B"/>
    <w:rsid w:val="00FC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FD8FF"/>
  <w15:chartTrackingRefBased/>
  <w15:docId w15:val="{B26C46D8-6523-4C83-A883-46CB9E79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E8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A2E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A2E8F"/>
    <w:rPr>
      <w:b/>
      <w:bCs/>
    </w:rPr>
  </w:style>
  <w:style w:type="paragraph" w:styleId="a6">
    <w:name w:val="List Paragraph"/>
    <w:aliases w:val="Heading1,Colorful List - Accent 11,Colorful List - Accent 11CxSpLast,H1-1,Заголовок3,Bullet 1,Use Case List Paragraph,List Paragraph,маркированный,без абзаца,Elenco Normale,Абзац с отступом,strich,2nd Tier Header,Абзац списка1,Абзац"/>
    <w:basedOn w:val="a"/>
    <w:link w:val="a7"/>
    <w:uiPriority w:val="34"/>
    <w:qFormat/>
    <w:rsid w:val="006814F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,Elenco Normale Знак"/>
    <w:link w:val="a6"/>
    <w:uiPriority w:val="34"/>
    <w:locked/>
    <w:rsid w:val="006814F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31437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99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0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58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80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8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9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8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50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44145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3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44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44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1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3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4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0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dcterms:created xsi:type="dcterms:W3CDTF">2024-02-06T10:24:00Z</dcterms:created>
  <dcterms:modified xsi:type="dcterms:W3CDTF">2025-01-05T07:04:00Z</dcterms:modified>
</cp:coreProperties>
</file>