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5E11B1"/>
    <w:p w:rsidR="006238F7" w:rsidRPr="00CC6F12" w:rsidRDefault="00B3156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3405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475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.2024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2A1" w:rsidRDefault="005E11B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11B1">
        <w:rPr>
          <w:rFonts w:ascii="Times New Roman" w:hAnsi="Times New Roman" w:cs="Times New Roman"/>
          <w:sz w:val="28"/>
          <w:szCs w:val="28"/>
        </w:rPr>
        <w:t>By the decision of the Board of Directors (Minutes No. 2 dated 03/07/2024), a member of the Management Board, Vice–rector for Scientific Work, B.K. Rakhadilov, was elected.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67765"/>
    <w:rsid w:val="00526871"/>
    <w:rsid w:val="005A1FC6"/>
    <w:rsid w:val="005E11B1"/>
    <w:rsid w:val="00620D1F"/>
    <w:rsid w:val="006238F7"/>
    <w:rsid w:val="00730275"/>
    <w:rsid w:val="00733008"/>
    <w:rsid w:val="007E24CB"/>
    <w:rsid w:val="00847565"/>
    <w:rsid w:val="008D4BE7"/>
    <w:rsid w:val="008E0CC9"/>
    <w:rsid w:val="00AD411C"/>
    <w:rsid w:val="00B31567"/>
    <w:rsid w:val="00B3405F"/>
    <w:rsid w:val="00C027A2"/>
    <w:rsid w:val="00C539E5"/>
    <w:rsid w:val="00CC6F12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29</cp:revision>
  <dcterms:created xsi:type="dcterms:W3CDTF">2021-01-21T05:26:00Z</dcterms:created>
  <dcterms:modified xsi:type="dcterms:W3CDTF">2025-01-16T08:58:00Z</dcterms:modified>
</cp:coreProperties>
</file>