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B36AC7"/>
    <w:p w:rsidR="00162401" w:rsidRPr="00162401" w:rsidRDefault="00B36AC7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23.10.2024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292E1F" w:rsidRDefault="00B36AC7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36AC7">
        <w:rPr>
          <w:rFonts w:ascii="Times New Roman" w:hAnsi="Times New Roman" w:cs="Times New Roman"/>
          <w:sz w:val="28"/>
          <w:szCs w:val="28"/>
        </w:rPr>
        <w:t>Директорлар кеңесінің шешімімен (23.10.2024 жылғы №7 хаттама) Басқарма мүшесі – ғылыми жұмыс жөніндегі проректор б. К. Рахадиловтың өкілеттігі мерзімінен бұрын тоқтатылды.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B1EB2"/>
    <w:rsid w:val="000D3480"/>
    <w:rsid w:val="001459D1"/>
    <w:rsid w:val="00162401"/>
    <w:rsid w:val="001D2016"/>
    <w:rsid w:val="00223E35"/>
    <w:rsid w:val="00292E1F"/>
    <w:rsid w:val="00295408"/>
    <w:rsid w:val="00526871"/>
    <w:rsid w:val="00620D1F"/>
    <w:rsid w:val="006238F7"/>
    <w:rsid w:val="006B7AF4"/>
    <w:rsid w:val="00733008"/>
    <w:rsid w:val="007941B8"/>
    <w:rsid w:val="007A6FEB"/>
    <w:rsid w:val="007E24CB"/>
    <w:rsid w:val="00837629"/>
    <w:rsid w:val="008D4BE7"/>
    <w:rsid w:val="00913668"/>
    <w:rsid w:val="00AD411C"/>
    <w:rsid w:val="00B36AC7"/>
    <w:rsid w:val="00C027A2"/>
    <w:rsid w:val="00CC6F12"/>
    <w:rsid w:val="00D07F90"/>
    <w:rsid w:val="00E02DC1"/>
    <w:rsid w:val="00E2338B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26</cp:revision>
  <dcterms:created xsi:type="dcterms:W3CDTF">2021-01-21T05:26:00Z</dcterms:created>
  <dcterms:modified xsi:type="dcterms:W3CDTF">2025-01-16T09:53:00Z</dcterms:modified>
</cp:coreProperties>
</file>