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81A62" w14:textId="77777777" w:rsidR="006752A1" w:rsidRDefault="00C145E7" w:rsidP="007B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D38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«Сәрсен Аманжолов атындағы Шығыс Қазақстан университеті»</w:t>
      </w:r>
      <w:r w:rsidR="006752A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х</w:t>
      </w:r>
      <w:r w:rsidR="007B7DB9" w:rsidRPr="001D38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имия кафедрасының қауымдастырылған профессоры</w:t>
      </w:r>
      <w:r w:rsidR="00121CF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</w:t>
      </w:r>
      <w:r w:rsidR="007B7DB9" w:rsidRPr="001D38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педагогика ғылымдарының кандидаты </w:t>
      </w:r>
    </w:p>
    <w:p w14:paraId="7A7BD51E" w14:textId="67E8D12E" w:rsidR="00C145E7" w:rsidRPr="001D38BA" w:rsidRDefault="007B7DB9" w:rsidP="007B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D38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Тантыбаева Батима Сматаевнаның</w:t>
      </w:r>
      <w:r w:rsidR="00121CF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C145E7" w:rsidRPr="001D38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ғылыми еңбектерінің</w:t>
      </w:r>
    </w:p>
    <w:p w14:paraId="7BABDD66" w14:textId="77777777" w:rsidR="00C145E7" w:rsidRPr="001D38BA" w:rsidRDefault="00C145E7" w:rsidP="00C1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D38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ТІЗІМІ </w:t>
      </w:r>
    </w:p>
    <w:p w14:paraId="0B599BDA" w14:textId="77777777" w:rsidR="00C145E7" w:rsidRPr="001D38BA" w:rsidRDefault="00C145E7" w:rsidP="00C1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7BCAF2C" w14:textId="77777777" w:rsidR="00C145E7" w:rsidRPr="001D38BA" w:rsidRDefault="00C145E7" w:rsidP="00C1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D38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СПИСОК</w:t>
      </w:r>
    </w:p>
    <w:p w14:paraId="42052ABC" w14:textId="75759C65" w:rsidR="00C145E7" w:rsidRPr="001D38BA" w:rsidRDefault="00C145E7" w:rsidP="007B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D3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научных трудов </w:t>
      </w:r>
      <w:r w:rsidR="007B7DB9" w:rsidRPr="001D38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ассоцированного профессора кафедры </w:t>
      </w:r>
      <w:r w:rsidR="006752A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х</w:t>
      </w:r>
      <w:r w:rsidR="007B7DB9" w:rsidRPr="001D38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имии</w:t>
      </w:r>
      <w:r w:rsidR="00165D9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D38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НАО «</w:t>
      </w:r>
      <w:r w:rsidRPr="001D3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Восточно-Казахстанск</w:t>
      </w:r>
      <w:r w:rsidRPr="001D38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ий</w:t>
      </w:r>
      <w:r w:rsidRPr="001D3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университет имени </w:t>
      </w:r>
      <w:r w:rsidRPr="001D38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Сарсена Аманжолова», </w:t>
      </w:r>
      <w:r w:rsidR="007B7DB9" w:rsidRPr="001D38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кандидата педагогических наук Тантыбаевой Батимы Сматаевны</w:t>
      </w:r>
    </w:p>
    <w:p w14:paraId="5D4ECE3A" w14:textId="334A5EBD" w:rsidR="00363EE3" w:rsidRPr="00F87FC1" w:rsidRDefault="00363EE3" w:rsidP="00D31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tblpX="148" w:tblpY="1"/>
        <w:tblOverlap w:val="never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19"/>
        <w:gridCol w:w="850"/>
        <w:gridCol w:w="3119"/>
        <w:gridCol w:w="851"/>
        <w:gridCol w:w="1843"/>
      </w:tblGrid>
      <w:tr w:rsidR="00D31C56" w:rsidRPr="005B74AD" w14:paraId="770D315A" w14:textId="77777777" w:rsidTr="00B97E3E">
        <w:trPr>
          <w:trHeight w:val="161"/>
        </w:trPr>
        <w:tc>
          <w:tcPr>
            <w:tcW w:w="562" w:type="dxa"/>
          </w:tcPr>
          <w:p w14:paraId="0B51FF60" w14:textId="77777777" w:rsidR="00D31C56" w:rsidRPr="005B74AD" w:rsidRDefault="00D31C56" w:rsidP="007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</w:tcPr>
          <w:p w14:paraId="63BEB142" w14:textId="77777777" w:rsidR="00D31C56" w:rsidRPr="005B74AD" w:rsidRDefault="00D31C56" w:rsidP="007A102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Еңбектің аталуы</w:t>
            </w:r>
          </w:p>
        </w:tc>
        <w:tc>
          <w:tcPr>
            <w:tcW w:w="850" w:type="dxa"/>
          </w:tcPr>
          <w:p w14:paraId="25A31156" w14:textId="329A8522" w:rsidR="00D31C56" w:rsidRPr="005B74AD" w:rsidRDefault="00D31C56" w:rsidP="007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сипат</w:t>
            </w:r>
            <w:r w:rsidR="00121CF4"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19" w:type="dxa"/>
          </w:tcPr>
          <w:p w14:paraId="7BDCDA58" w14:textId="77777777" w:rsidR="00D31C56" w:rsidRPr="005B74AD" w:rsidRDefault="00D31C56" w:rsidP="007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Шығу туралы мәліметтер</w:t>
            </w:r>
          </w:p>
        </w:tc>
        <w:tc>
          <w:tcPr>
            <w:tcW w:w="851" w:type="dxa"/>
          </w:tcPr>
          <w:p w14:paraId="62B15475" w14:textId="77777777" w:rsidR="00D31C56" w:rsidRPr="005B74AD" w:rsidRDefault="00D31C56" w:rsidP="007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Көлемі</w:t>
            </w:r>
          </w:p>
          <w:p w14:paraId="4801FB53" w14:textId="77777777" w:rsidR="00D31C56" w:rsidRPr="005B74AD" w:rsidRDefault="00D31C56" w:rsidP="007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(б. т.)</w:t>
            </w:r>
          </w:p>
        </w:tc>
        <w:tc>
          <w:tcPr>
            <w:tcW w:w="1843" w:type="dxa"/>
          </w:tcPr>
          <w:p w14:paraId="0F136B6F" w14:textId="77777777" w:rsidR="00D31C56" w:rsidRPr="005B74AD" w:rsidRDefault="00D31C56" w:rsidP="007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Қосымша авторлар</w:t>
            </w:r>
          </w:p>
        </w:tc>
      </w:tr>
      <w:tr w:rsidR="00D31C56" w:rsidRPr="005B74AD" w14:paraId="6FFFB2C2" w14:textId="77777777" w:rsidTr="00B97E3E">
        <w:trPr>
          <w:trHeight w:val="161"/>
        </w:trPr>
        <w:tc>
          <w:tcPr>
            <w:tcW w:w="562" w:type="dxa"/>
          </w:tcPr>
          <w:p w14:paraId="502B3418" w14:textId="77777777" w:rsidR="00D31C56" w:rsidRPr="005B74AD" w:rsidRDefault="00D31C56" w:rsidP="007A1025">
            <w:pPr>
              <w:tabs>
                <w:tab w:val="left" w:pos="1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19" w:type="dxa"/>
          </w:tcPr>
          <w:p w14:paraId="247A53DD" w14:textId="77777777" w:rsidR="00D31C56" w:rsidRPr="005B74AD" w:rsidRDefault="00D31C56" w:rsidP="007A102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</w:tcPr>
          <w:p w14:paraId="03F00248" w14:textId="77777777" w:rsidR="00D31C56" w:rsidRPr="005B74AD" w:rsidRDefault="00D31C56" w:rsidP="007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19" w:type="dxa"/>
          </w:tcPr>
          <w:p w14:paraId="29943217" w14:textId="77777777" w:rsidR="00D31C56" w:rsidRPr="005B74AD" w:rsidRDefault="00D31C56" w:rsidP="007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1" w:type="dxa"/>
            <w:vAlign w:val="center"/>
          </w:tcPr>
          <w:p w14:paraId="35525D18" w14:textId="77777777" w:rsidR="00D31C56" w:rsidRPr="005B74AD" w:rsidRDefault="00D31C56" w:rsidP="007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3" w:type="dxa"/>
          </w:tcPr>
          <w:p w14:paraId="33CA3929" w14:textId="77777777" w:rsidR="00D31C56" w:rsidRPr="005B74AD" w:rsidRDefault="00D31C56" w:rsidP="007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5B74AD" w:rsidRPr="005B74AD" w14:paraId="15C4D0E4" w14:textId="77777777" w:rsidTr="00B97E3E">
        <w:trPr>
          <w:trHeight w:val="161"/>
        </w:trPr>
        <w:tc>
          <w:tcPr>
            <w:tcW w:w="10344" w:type="dxa"/>
            <w:gridSpan w:val="6"/>
          </w:tcPr>
          <w:p w14:paraId="04AE4776" w14:textId="77777777" w:rsidR="005B74AD" w:rsidRPr="001D38BA" w:rsidRDefault="005B74AD" w:rsidP="007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</w:pPr>
            <w:r w:rsidRPr="001D38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Web</w:t>
            </w:r>
            <w:r w:rsidRPr="001D38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  <w:r w:rsidRPr="001D38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of</w:t>
            </w:r>
            <w:r w:rsidRPr="001D38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  <w:r w:rsidRPr="001D38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Science және</w:t>
            </w:r>
            <w:r w:rsidRPr="001D38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  <w:r w:rsidRPr="001D38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SCOPUS деректер базасында индекстелген</w:t>
            </w:r>
          </w:p>
          <w:p w14:paraId="06F8E70F" w14:textId="2CF833F0" w:rsidR="005B74AD" w:rsidRPr="005B74AD" w:rsidRDefault="005B74AD" w:rsidP="007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38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басылымдардағы жарияланымдар</w:t>
            </w:r>
          </w:p>
        </w:tc>
      </w:tr>
      <w:tr w:rsidR="005B74AD" w:rsidRPr="00FF752E" w14:paraId="66D4CC4A" w14:textId="77777777" w:rsidTr="00B97E3E">
        <w:trPr>
          <w:trHeight w:val="2278"/>
        </w:trPr>
        <w:tc>
          <w:tcPr>
            <w:tcW w:w="562" w:type="dxa"/>
          </w:tcPr>
          <w:p w14:paraId="4A6AFC3A" w14:textId="77777777" w:rsidR="005B74AD" w:rsidRPr="005B74AD" w:rsidRDefault="005B74AD" w:rsidP="007A1025">
            <w:pPr>
              <w:pStyle w:val="af0"/>
              <w:numPr>
                <w:ilvl w:val="0"/>
                <w:numId w:val="34"/>
              </w:numPr>
              <w:tabs>
                <w:tab w:val="left" w:pos="135"/>
              </w:tabs>
              <w:jc w:val="center"/>
              <w:rPr>
                <w:lang w:eastAsia="ru-RU"/>
              </w:rPr>
            </w:pPr>
          </w:p>
        </w:tc>
        <w:tc>
          <w:tcPr>
            <w:tcW w:w="3119" w:type="dxa"/>
          </w:tcPr>
          <w:p w14:paraId="3869FBE6" w14:textId="77777777" w:rsidR="007A1025" w:rsidRDefault="005B74AD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Rese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 of component composition and catalitic   reactivity of metallurgical industry slag (article)</w:t>
            </w:r>
          </w:p>
          <w:p w14:paraId="055B1DA8" w14:textId="651BE64F" w:rsidR="005B74AD" w:rsidRPr="005B74AD" w:rsidRDefault="007A1025" w:rsidP="00B9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4881">
              <w:rPr>
                <w:rFonts w:ascii="Times New Roman" w:hAnsi="Times New Roman" w:cs="Times New Roman"/>
                <w:i/>
                <w:iCs/>
                <w:lang w:val="kk-KZ" w:eastAsia="ru-RU"/>
              </w:rPr>
              <w:t>(</w:t>
            </w:r>
            <w:r w:rsidRPr="004B4881">
              <w:rPr>
                <w:rFonts w:ascii="Times New Roman" w:hAnsi="Times New Roman" w:cs="Times New Roman"/>
                <w:i/>
                <w:iCs/>
                <w:lang w:eastAsia="ru-RU"/>
              </w:rPr>
              <w:t>Заменяет 2 статьи в изданиях рекомендуемых уполномоченным органом КОКСНВО МНиВО РК)</w:t>
            </w:r>
          </w:p>
        </w:tc>
        <w:tc>
          <w:tcPr>
            <w:tcW w:w="850" w:type="dxa"/>
          </w:tcPr>
          <w:p w14:paraId="138D6EAE" w14:textId="3D93D67A" w:rsidR="00201BD3" w:rsidRDefault="005B74AD" w:rsidP="007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6B97D5F7" w14:textId="77777777" w:rsidR="005B74AD" w:rsidRPr="00201BD3" w:rsidRDefault="005B74AD" w:rsidP="00201B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</w:tcPr>
          <w:p w14:paraId="4C55327F" w14:textId="54DBF0E4" w:rsidR="00B4492D" w:rsidRPr="00B4492D" w:rsidRDefault="005B74AD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 «Металлургия», Хорватия,</w:t>
            </w:r>
            <w:r w:rsidRPr="00B44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№1, 2023 г. (процентиль 3</w:t>
            </w:r>
            <w:r w:rsidRPr="00B449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B44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Wef</w:t>
            </w:r>
            <w:r w:rsidRPr="00B44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B44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B4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4492D" w:rsidRPr="00B44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Metalurgija,2023</w:t>
            </w:r>
          </w:p>
          <w:p w14:paraId="33DBC8FA" w14:textId="7B7F218D" w:rsidR="00B4492D" w:rsidRPr="005B74AD" w:rsidRDefault="00B4492D" w:rsidP="007A1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44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URL: https;hrcak.srce.hr-281379</w:t>
            </w:r>
          </w:p>
        </w:tc>
        <w:tc>
          <w:tcPr>
            <w:tcW w:w="851" w:type="dxa"/>
          </w:tcPr>
          <w:p w14:paraId="11B9E867" w14:textId="3A90F989" w:rsidR="005B74AD" w:rsidRDefault="005B74AD" w:rsidP="007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  <w:p w14:paraId="66C1CE70" w14:textId="34199E71" w:rsidR="005B74AD" w:rsidRDefault="005B74AD" w:rsidP="007A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5E02346" w14:textId="77777777" w:rsidR="005B74AD" w:rsidRPr="005B74AD" w:rsidRDefault="005B74AD" w:rsidP="007A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14:paraId="24157922" w14:textId="79847FFF" w:rsidR="005B74AD" w:rsidRPr="005B74AD" w:rsidRDefault="005B74AD" w:rsidP="007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aurbayeva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I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vashchenko Y.N.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R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amazanova R.A.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K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abdrakhmanova S.K.</w:t>
            </w:r>
          </w:p>
        </w:tc>
      </w:tr>
      <w:tr w:rsidR="005B74AD" w:rsidRPr="00FF752E" w14:paraId="3EFCCCFD" w14:textId="77777777" w:rsidTr="00B97E3E">
        <w:trPr>
          <w:trHeight w:val="161"/>
        </w:trPr>
        <w:tc>
          <w:tcPr>
            <w:tcW w:w="562" w:type="dxa"/>
          </w:tcPr>
          <w:p w14:paraId="2B43C42F" w14:textId="77777777" w:rsidR="005B74AD" w:rsidRPr="005B74AD" w:rsidRDefault="005B74AD" w:rsidP="007A1025">
            <w:pPr>
              <w:pStyle w:val="af0"/>
              <w:numPr>
                <w:ilvl w:val="0"/>
                <w:numId w:val="34"/>
              </w:numPr>
              <w:tabs>
                <w:tab w:val="left" w:pos="135"/>
              </w:tabs>
              <w:jc w:val="center"/>
              <w:rPr>
                <w:lang w:eastAsia="ru-RU"/>
              </w:rPr>
            </w:pPr>
          </w:p>
        </w:tc>
        <w:tc>
          <w:tcPr>
            <w:tcW w:w="3119" w:type="dxa"/>
          </w:tcPr>
          <w:p w14:paraId="4E5EE54E" w14:textId="77777777" w:rsidR="007A1025" w:rsidRDefault="005B74AD" w:rsidP="00B97E3E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 on zinc concentrate dressing at the Zhezkent Processing plant to obtain conditioned concentrate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(article)</w:t>
            </w:r>
          </w:p>
          <w:p w14:paraId="61CA008F" w14:textId="7A5F4248" w:rsidR="005B74AD" w:rsidRPr="005B74AD" w:rsidRDefault="007A1025" w:rsidP="00B9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4881">
              <w:rPr>
                <w:rFonts w:ascii="Times New Roman" w:hAnsi="Times New Roman" w:cs="Times New Roman"/>
                <w:i/>
                <w:iCs/>
                <w:lang w:val="kk-KZ" w:eastAsia="ru-RU"/>
              </w:rPr>
              <w:t>(</w:t>
            </w:r>
            <w:r w:rsidRPr="004B4881">
              <w:rPr>
                <w:rFonts w:ascii="Times New Roman" w:hAnsi="Times New Roman" w:cs="Times New Roman"/>
                <w:i/>
                <w:iCs/>
                <w:lang w:eastAsia="ru-RU"/>
              </w:rPr>
              <w:t>Заменяет 2 статьи в изданиях рекомендуемых уполномоченным органом КОКСНВО МНиВО РК)</w:t>
            </w:r>
            <w:r w:rsidR="005B74AD"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1D8464B7" w14:textId="7EE7B69F" w:rsidR="005B74AD" w:rsidRDefault="005B74AD" w:rsidP="007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1A55ECB9" w14:textId="77777777" w:rsidR="005B74AD" w:rsidRPr="005B74AD" w:rsidRDefault="005B74AD" w:rsidP="007A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</w:tcPr>
          <w:p w14:paraId="2A524D65" w14:textId="09A1914F" w:rsidR="00B4492D" w:rsidRPr="00113426" w:rsidRDefault="005B74AD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«Металлургия», Хорватия (скопус), №2, 2023 г. С.2</w:t>
            </w:r>
            <w:r w:rsidRPr="00B4492D">
              <w:rPr>
                <w:rFonts w:ascii="Times New Roman" w:hAnsi="Times New Roman" w:cs="Times New Roman"/>
                <w:sz w:val="24"/>
                <w:szCs w:val="24"/>
              </w:rPr>
              <w:t>75-278</w:t>
            </w:r>
            <w:r w:rsidRPr="00B4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(процентиль 3</w:t>
            </w:r>
            <w:r w:rsidRPr="00113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4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B4492D" w:rsidRPr="00B4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4492D" w:rsidRPr="00113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Metalurgija,2023</w:t>
            </w:r>
          </w:p>
          <w:p w14:paraId="7B187022" w14:textId="326FE499" w:rsidR="005B74AD" w:rsidRPr="00B4492D" w:rsidRDefault="00B4492D" w:rsidP="007A1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13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URL: https;hrcak.srce.hr-290111</w:t>
            </w:r>
          </w:p>
        </w:tc>
        <w:tc>
          <w:tcPr>
            <w:tcW w:w="851" w:type="dxa"/>
          </w:tcPr>
          <w:p w14:paraId="7392B645" w14:textId="27542176" w:rsidR="005B74AD" w:rsidRPr="005B74AD" w:rsidRDefault="005B74AD" w:rsidP="007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843" w:type="dxa"/>
          </w:tcPr>
          <w:p w14:paraId="5E6760E3" w14:textId="61947CB7" w:rsidR="005B74AD" w:rsidRPr="005B74AD" w:rsidRDefault="005B74AD" w:rsidP="007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aurbayeva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I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vashchenko Y.N.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R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amazanova R.A.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Zhamanbayeva  M.K.</w:t>
            </w:r>
          </w:p>
        </w:tc>
      </w:tr>
      <w:tr w:rsidR="00113426" w:rsidRPr="00FF752E" w14:paraId="4327CB81" w14:textId="77777777" w:rsidTr="00B97E3E">
        <w:trPr>
          <w:trHeight w:val="161"/>
        </w:trPr>
        <w:tc>
          <w:tcPr>
            <w:tcW w:w="562" w:type="dxa"/>
          </w:tcPr>
          <w:p w14:paraId="2BDA2A4B" w14:textId="77777777" w:rsidR="00113426" w:rsidRPr="005B74AD" w:rsidRDefault="00113426" w:rsidP="007A1025">
            <w:pPr>
              <w:pStyle w:val="af0"/>
              <w:numPr>
                <w:ilvl w:val="0"/>
                <w:numId w:val="34"/>
              </w:numPr>
              <w:tabs>
                <w:tab w:val="left" w:pos="135"/>
              </w:tabs>
              <w:jc w:val="center"/>
              <w:rPr>
                <w:lang w:eastAsia="ru-RU"/>
              </w:rPr>
            </w:pPr>
          </w:p>
        </w:tc>
        <w:tc>
          <w:tcPr>
            <w:tcW w:w="3119" w:type="dxa"/>
          </w:tcPr>
          <w:p w14:paraId="6B95435B" w14:textId="4216D323" w:rsidR="00113426" w:rsidRPr="005B74AD" w:rsidRDefault="00113426" w:rsidP="007A102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Comparative study of the physico-chemical properties of sorbents based on natural bentonites modified with iron (III) and aluminium (III) polyhydroxocations</w:t>
            </w:r>
            <w:r w:rsidRPr="00113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(article)</w:t>
            </w:r>
          </w:p>
        </w:tc>
        <w:tc>
          <w:tcPr>
            <w:tcW w:w="850" w:type="dxa"/>
          </w:tcPr>
          <w:p w14:paraId="5845D82B" w14:textId="00AECFAB" w:rsidR="00113426" w:rsidRPr="005B74AD" w:rsidRDefault="00113426" w:rsidP="007A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9" w:type="dxa"/>
          </w:tcPr>
          <w:p w14:paraId="4D618074" w14:textId="77777777" w:rsidR="00113426" w:rsidRPr="005B74AD" w:rsidRDefault="00113426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Coatings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B74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2023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  <w:r w:rsidRPr="005B74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13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(11), 1974; </w:t>
            </w:r>
            <w:hyperlink r:id="rId11" w:history="1">
              <w:r w:rsidRPr="005B74AD">
                <w:rPr>
                  <w:rStyle w:val="aa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https://doi.org/10.3390/coatings13111974</w:t>
              </w:r>
              <w:r w:rsidRPr="005B74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 - 20</w:t>
              </w:r>
            </w:hyperlink>
          </w:p>
          <w:p w14:paraId="0A82C8DC" w14:textId="3089B7DC" w:rsidR="00113426" w:rsidRPr="00B4492D" w:rsidRDefault="00113426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(процентил 62)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51" w:type="dxa"/>
          </w:tcPr>
          <w:p w14:paraId="56604E3A" w14:textId="2E5F506F" w:rsidR="00113426" w:rsidRPr="005B74AD" w:rsidRDefault="00113426" w:rsidP="007A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0,81</w:t>
            </w:r>
          </w:p>
        </w:tc>
        <w:tc>
          <w:tcPr>
            <w:tcW w:w="1843" w:type="dxa"/>
          </w:tcPr>
          <w:p w14:paraId="199D802D" w14:textId="77777777" w:rsidR="00113426" w:rsidRPr="005B74AD" w:rsidRDefault="00113426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Kussainova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Tazhkenova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,</w:t>
            </w:r>
          </w:p>
          <w:p w14:paraId="4A4B0D9F" w14:textId="77777777" w:rsidR="00113426" w:rsidRPr="005B74AD" w:rsidRDefault="00113426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Kazarinov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I, </w:t>
            </w:r>
          </w:p>
          <w:p w14:paraId="47A5EAA6" w14:textId="337EBF57" w:rsidR="00113426" w:rsidRPr="005B74AD" w:rsidRDefault="00113426" w:rsidP="00B9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Nurlybayeva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Lamichova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Kusepova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Mashan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Saurbayeva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hyperlink r:id="rId12" w:anchor="_top" w:history="1">
              <w:r w:rsidRPr="005B74AD">
                <w:rPr>
                  <w:rStyle w:val="aa"/>
                  <w:rFonts w:ascii="Times New Roman" w:hAnsi="Times New Roman" w:cs="Times New Roman"/>
                  <w:sz w:val="24"/>
                  <w:szCs w:val="24"/>
                  <w:vertAlign w:val="superscript"/>
                  <w:lang w:val="kk-KZ"/>
                </w:rPr>
                <w:t>5</w:t>
              </w:r>
            </w:hyperlink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Seitbekova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Kulbayeva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Kudaibergenova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</w:tr>
      <w:tr w:rsidR="00B97E3E" w:rsidRPr="00FF752E" w14:paraId="771235D7" w14:textId="77777777" w:rsidTr="00B97E3E">
        <w:trPr>
          <w:trHeight w:val="272"/>
        </w:trPr>
        <w:tc>
          <w:tcPr>
            <w:tcW w:w="562" w:type="dxa"/>
          </w:tcPr>
          <w:p w14:paraId="76D46B1B" w14:textId="66B57DD0" w:rsidR="00B97E3E" w:rsidRPr="005B74AD" w:rsidRDefault="00B97E3E" w:rsidP="00B97E3E">
            <w:pPr>
              <w:tabs>
                <w:tab w:val="left" w:pos="135"/>
              </w:tabs>
              <w:spacing w:after="0" w:line="240" w:lineRule="auto"/>
              <w:jc w:val="center"/>
              <w:rPr>
                <w:lang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3119" w:type="dxa"/>
          </w:tcPr>
          <w:p w14:paraId="4E1DD4D5" w14:textId="5BA894EA" w:rsidR="00B97E3E" w:rsidRPr="00E93ACF" w:rsidRDefault="00B97E3E" w:rsidP="00B97E3E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</w:tcPr>
          <w:p w14:paraId="697ACA1D" w14:textId="6D65B49D" w:rsidR="00B97E3E" w:rsidRPr="00E93ACF" w:rsidRDefault="00B97E3E" w:rsidP="00B9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19" w:type="dxa"/>
          </w:tcPr>
          <w:p w14:paraId="26A8B977" w14:textId="71CEE28B" w:rsidR="00B97E3E" w:rsidRPr="00E93ACF" w:rsidRDefault="00B97E3E" w:rsidP="00B97E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1" w:type="dxa"/>
            <w:vAlign w:val="center"/>
          </w:tcPr>
          <w:p w14:paraId="31DFD888" w14:textId="28D5E3E9" w:rsidR="00B97E3E" w:rsidRPr="00E93ACF" w:rsidRDefault="00B97E3E" w:rsidP="00B9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3" w:type="dxa"/>
          </w:tcPr>
          <w:p w14:paraId="7382AC20" w14:textId="30952D66" w:rsidR="00B97E3E" w:rsidRPr="00E93ACF" w:rsidRDefault="00B97E3E" w:rsidP="00B97E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highlight w:val="yellow"/>
                <w:lang w:val="kk-KZ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5B74AD" w:rsidRPr="00FF752E" w14:paraId="4DF9D635" w14:textId="77777777" w:rsidTr="00B97E3E">
        <w:trPr>
          <w:trHeight w:val="161"/>
        </w:trPr>
        <w:tc>
          <w:tcPr>
            <w:tcW w:w="562" w:type="dxa"/>
          </w:tcPr>
          <w:p w14:paraId="14EA6EFC" w14:textId="77777777" w:rsidR="005B74AD" w:rsidRPr="005B74AD" w:rsidRDefault="005B74AD" w:rsidP="007A1025">
            <w:pPr>
              <w:pStyle w:val="af0"/>
              <w:numPr>
                <w:ilvl w:val="0"/>
                <w:numId w:val="34"/>
              </w:numPr>
              <w:tabs>
                <w:tab w:val="left" w:pos="135"/>
              </w:tabs>
              <w:jc w:val="center"/>
              <w:rPr>
                <w:lang w:eastAsia="ru-RU"/>
              </w:rPr>
            </w:pPr>
          </w:p>
        </w:tc>
        <w:tc>
          <w:tcPr>
            <w:tcW w:w="3119" w:type="dxa"/>
          </w:tcPr>
          <w:p w14:paraId="4D419E0D" w14:textId="07F19E9C" w:rsidR="00113426" w:rsidRPr="00B97E3E" w:rsidRDefault="00113426" w:rsidP="007A102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Physico-Chemical Properties of Granular Sorbents Based on</w:t>
            </w:r>
            <w:r w:rsidR="007A1025" w:rsidRPr="00B97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97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Natural Bentonite odified by Polyhydroxocations </w:t>
            </w:r>
            <w:r w:rsidRPr="00B97E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7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 </w:t>
            </w:r>
          </w:p>
          <w:p w14:paraId="00B07A24" w14:textId="6959419F" w:rsidR="005B74AD" w:rsidRPr="00B97E3E" w:rsidRDefault="00113426" w:rsidP="007A102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7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Aluminum and Iron (III) by Co-Precipitation</w:t>
            </w:r>
          </w:p>
        </w:tc>
        <w:tc>
          <w:tcPr>
            <w:tcW w:w="850" w:type="dxa"/>
          </w:tcPr>
          <w:p w14:paraId="0D4A5A39" w14:textId="1FEBEFD6" w:rsidR="005B74AD" w:rsidRPr="00B97E3E" w:rsidRDefault="00113426" w:rsidP="007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7E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баспа</w:t>
            </w:r>
          </w:p>
        </w:tc>
        <w:tc>
          <w:tcPr>
            <w:tcW w:w="3119" w:type="dxa"/>
          </w:tcPr>
          <w:p w14:paraId="19A16C54" w14:textId="77777777" w:rsidR="00113426" w:rsidRPr="00B97E3E" w:rsidRDefault="00113426" w:rsidP="007A102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B97E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Molecules</w:t>
            </w:r>
          </w:p>
          <w:p w14:paraId="60C58265" w14:textId="77777777" w:rsidR="00113426" w:rsidRPr="00B97E3E" w:rsidRDefault="00113426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202</w:t>
            </w:r>
            <w:r w:rsidRPr="00B97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97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873F773" w14:textId="14283928" w:rsidR="005B74AD" w:rsidRPr="00B97E3E" w:rsidRDefault="00113426" w:rsidP="007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97E3E">
              <w:rPr>
                <w:rFonts w:ascii="Times New Roman" w:hAnsi="Times New Roman" w:cs="Times New Roman"/>
                <w:b/>
                <w:color w:val="4472C4" w:themeColor="accent5"/>
                <w:sz w:val="24"/>
                <w:szCs w:val="24"/>
                <w:lang w:val="en-US"/>
              </w:rPr>
              <w:t>https://doi.org/10.3390/molecules30010195</w:t>
            </w:r>
          </w:p>
        </w:tc>
        <w:tc>
          <w:tcPr>
            <w:tcW w:w="851" w:type="dxa"/>
          </w:tcPr>
          <w:p w14:paraId="13E8EBB5" w14:textId="08CBCB0C" w:rsidR="005B74AD" w:rsidRPr="00B97E3E" w:rsidRDefault="005B74AD" w:rsidP="007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14:paraId="69A7306E" w14:textId="73DA4EF7" w:rsidR="005B74AD" w:rsidRPr="00B97E3E" w:rsidRDefault="00113426" w:rsidP="007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7E3E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lang w:val="kk-KZ"/>
              </w:rPr>
              <w:t>Bakytgul Kussainova</w:t>
            </w:r>
            <w:r w:rsidRPr="00B97E3E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vertAlign w:val="superscript"/>
                <w:lang w:val="kk-KZ"/>
              </w:rPr>
              <w:t xml:space="preserve"> 1</w:t>
            </w:r>
            <w:r w:rsidRPr="00B97E3E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lang w:val="kk-KZ"/>
              </w:rPr>
              <w:t xml:space="preserve"> , Gaukhar Tazhkenova </w:t>
            </w:r>
            <w:r w:rsidRPr="00B97E3E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vertAlign w:val="superscript"/>
                <w:lang w:val="kk-KZ"/>
              </w:rPr>
              <w:t>1</w:t>
            </w:r>
            <w:r w:rsidRPr="00B97E3E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lang w:val="kk-KZ"/>
              </w:rPr>
              <w:t xml:space="preserve">,*, Ivan Kazarinov </w:t>
            </w:r>
            <w:r w:rsidRPr="00B97E3E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vertAlign w:val="superscript"/>
                <w:lang w:val="kk-KZ"/>
              </w:rPr>
              <w:t>2</w:t>
            </w:r>
            <w:r w:rsidRPr="00B97E3E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lang w:val="kk-KZ"/>
              </w:rPr>
              <w:t xml:space="preserve"> , Marina Burashnikova</w:t>
            </w:r>
            <w:r w:rsidRPr="00B97E3E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vertAlign w:val="superscript"/>
                <w:lang w:val="kk-KZ"/>
              </w:rPr>
              <w:t xml:space="preserve"> 2</w:t>
            </w:r>
            <w:r w:rsidRPr="00B97E3E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lang w:val="kk-KZ"/>
              </w:rPr>
              <w:t xml:space="preserve"> , Raigul Ramazanova</w:t>
            </w:r>
            <w:r w:rsidRPr="00B97E3E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vertAlign w:val="superscript"/>
                <w:lang w:val="kk-KZ"/>
              </w:rPr>
              <w:t xml:space="preserve"> 3</w:t>
            </w:r>
            <w:r w:rsidRPr="00B97E3E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lang w:val="kk-KZ"/>
              </w:rPr>
              <w:t xml:space="preserve"> , Yelena Ivashchenko 3 , Bekzat Saurbayeva </w:t>
            </w:r>
            <w:r w:rsidRPr="00B97E3E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vertAlign w:val="superscript"/>
                <w:lang w:val="kk-KZ"/>
              </w:rPr>
              <w:t>3</w:t>
            </w:r>
            <w:r w:rsidRPr="00B97E3E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lang w:val="kk-KZ"/>
              </w:rPr>
              <w:t xml:space="preserve"> , Batima Tantybayeva </w:t>
            </w:r>
            <w:r w:rsidRPr="00B97E3E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vertAlign w:val="superscript"/>
                <w:lang w:val="kk-KZ"/>
              </w:rPr>
              <w:t>4</w:t>
            </w:r>
            <w:r w:rsidRPr="00B97E3E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lang w:val="kk-KZ"/>
              </w:rPr>
              <w:t xml:space="preserve"> , Ainur Seitkan </w:t>
            </w:r>
            <w:r w:rsidRPr="00B97E3E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vertAlign w:val="superscript"/>
                <w:lang w:val="kk-KZ"/>
              </w:rPr>
              <w:t>5</w:t>
            </w:r>
            <w:r w:rsidRPr="00B97E3E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lang w:val="kk-KZ"/>
              </w:rPr>
              <w:t xml:space="preserve"> , Gulsim Matniyazova </w:t>
            </w:r>
            <w:r w:rsidRPr="00B97E3E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vertAlign w:val="superscript"/>
                <w:lang w:val="kk-KZ"/>
              </w:rPr>
              <w:t xml:space="preserve">5 </w:t>
            </w:r>
            <w:r w:rsidRPr="00B97E3E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lang w:val="kk-KZ"/>
              </w:rPr>
              <w:t xml:space="preserve">, Khalipa Sadiyeva </w:t>
            </w:r>
            <w:r w:rsidRPr="00B97E3E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vertAlign w:val="superscript"/>
                <w:lang w:val="kk-KZ"/>
              </w:rPr>
              <w:t>6</w:t>
            </w:r>
            <w:r w:rsidRPr="00B97E3E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lang w:val="kk-KZ"/>
              </w:rPr>
              <w:t xml:space="preserve"> , Aisha Nurlybayeva </w:t>
            </w:r>
            <w:r w:rsidRPr="00B97E3E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vertAlign w:val="superscript"/>
                <w:lang w:val="kk-KZ"/>
              </w:rPr>
              <w:t>6</w:t>
            </w:r>
            <w:r w:rsidRPr="00B97E3E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lang w:val="kk-KZ"/>
              </w:rPr>
              <w:t xml:space="preserve">,* and Aidana Bazarkhankyzy </w:t>
            </w:r>
            <w:r w:rsidRPr="00B97E3E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vertAlign w:val="superscript"/>
                <w:lang w:val="kk-KZ"/>
              </w:rPr>
              <w:t>7,8</w:t>
            </w:r>
          </w:p>
        </w:tc>
      </w:tr>
      <w:tr w:rsidR="00D31C56" w:rsidRPr="005B74AD" w14:paraId="38FB16FB" w14:textId="77777777" w:rsidTr="00B97E3E">
        <w:trPr>
          <w:trHeight w:val="161"/>
        </w:trPr>
        <w:tc>
          <w:tcPr>
            <w:tcW w:w="10344" w:type="dxa"/>
            <w:gridSpan w:val="6"/>
          </w:tcPr>
          <w:p w14:paraId="3F79A6A6" w14:textId="77777777" w:rsidR="00D31C56" w:rsidRPr="005B74AD" w:rsidRDefault="00D31C56" w:rsidP="007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Ғылым және жоғары білім саласындағы сапаны қамтамасыз ету комитеті ұсынған басылымдарда жарияланған ғылыми еңбектер</w:t>
            </w:r>
          </w:p>
        </w:tc>
      </w:tr>
      <w:tr w:rsidR="002231DC" w:rsidRPr="005B74AD" w14:paraId="40E68385" w14:textId="77777777" w:rsidTr="00B97E3E">
        <w:trPr>
          <w:trHeight w:val="6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6B82" w14:textId="6DDEA6F1" w:rsidR="002231DC" w:rsidRPr="005B74AD" w:rsidRDefault="002231DC" w:rsidP="007A1025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2946" w14:textId="1B800BCF" w:rsidR="002231DC" w:rsidRPr="005B74AD" w:rsidRDefault="002231DC" w:rsidP="007A1025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r w:rsidRPr="005B74AD">
              <w:rPr>
                <w:rFonts w:ascii="Times New Roman" w:hAnsi="Times New Roman" w:cs="Times New Roman"/>
                <w:color w:val="auto"/>
              </w:rPr>
              <w:t>Содружество природы и человека в борьбе с загрязнением воздуха (статья</w:t>
            </w:r>
            <w:r w:rsidRPr="005B74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5479" w14:textId="5FCAC660" w:rsidR="002231DC" w:rsidRPr="005B74AD" w:rsidRDefault="002231DC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A2A0" w14:textId="3376CB4B" w:rsidR="002231DC" w:rsidRPr="005B74AD" w:rsidRDefault="002231DC" w:rsidP="00B97E3E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</w:rPr>
              <w:t xml:space="preserve"> Научный журнал М</w:t>
            </w:r>
            <w:r w:rsidR="00B97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Pr="005B74AD">
              <w:rPr>
                <w:rFonts w:ascii="Times New Roman" w:hAnsi="Times New Roman" w:cs="Times New Roman"/>
                <w:sz w:val="24"/>
                <w:szCs w:val="24"/>
              </w:rPr>
              <w:t>: Ізденіс-Поиск, -Алматы, Поиск   №4/2010, 147-151 стр.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8667" w14:textId="37D7175A" w:rsidR="002231DC" w:rsidRPr="005B74AD" w:rsidRDefault="002231DC" w:rsidP="007A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352E" w14:textId="77777777" w:rsidR="002231DC" w:rsidRPr="005B74AD" w:rsidRDefault="002231DC" w:rsidP="007A1025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Даутова З.С.</w:t>
            </w:r>
          </w:p>
          <w:p w14:paraId="7E132E5C" w14:textId="4F637500" w:rsidR="002231DC" w:rsidRPr="005B74AD" w:rsidRDefault="002231DC" w:rsidP="007A1025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Таженова Р.А.</w:t>
            </w:r>
          </w:p>
        </w:tc>
      </w:tr>
      <w:tr w:rsidR="000614E4" w:rsidRPr="005B74AD" w14:paraId="72A06498" w14:textId="77777777" w:rsidTr="00B97E3E">
        <w:trPr>
          <w:trHeight w:val="6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6825" w14:textId="77777777" w:rsidR="000614E4" w:rsidRPr="005B74AD" w:rsidRDefault="000614E4" w:rsidP="007A1025">
            <w:pPr>
              <w:pStyle w:val="af0"/>
              <w:numPr>
                <w:ilvl w:val="0"/>
                <w:numId w:val="34"/>
              </w:num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43AF" w14:textId="484AE90F" w:rsidR="000614E4" w:rsidRPr="005B74AD" w:rsidRDefault="000614E4" w:rsidP="007A1025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5B74AD">
              <w:rPr>
                <w:rFonts w:ascii="Times New Roman" w:hAnsi="Times New Roman" w:cs="Times New Roman"/>
                <w:bCs/>
                <w:color w:val="auto"/>
                <w:lang w:val="kk-KZ"/>
              </w:rPr>
              <w:t>Ni</w:t>
            </w:r>
            <w:r w:rsidRPr="005B74AD">
              <w:rPr>
                <w:rFonts w:ascii="Times New Roman" w:hAnsi="Times New Roman" w:cs="Times New Roman"/>
                <w:bCs/>
                <w:color w:val="auto"/>
                <w:vertAlign w:val="superscript"/>
                <w:lang w:val="kk-KZ"/>
              </w:rPr>
              <w:t>2+</w:t>
            </w:r>
            <w:r w:rsidRPr="005B74AD">
              <w:rPr>
                <w:rFonts w:ascii="Times New Roman" w:hAnsi="Times New Roman" w:cs="Times New Roman"/>
                <w:bCs/>
                <w:color w:val="auto"/>
                <w:lang w:val="kk-KZ"/>
              </w:rPr>
              <w:t xml:space="preserve"> ионының гумин қышқылымен комплексті қосылыс түзу процесін зерттеу</w:t>
            </w:r>
            <w:r w:rsidRPr="005B74AD">
              <w:rPr>
                <w:rFonts w:ascii="Times New Roman" w:hAnsi="Times New Roman" w:cs="Times New Roman"/>
                <w:color w:val="auto"/>
                <w:lang w:val="kk-KZ"/>
              </w:rPr>
              <w:t xml:space="preserve"> (мақала)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6E28" w14:textId="7CDBB658" w:rsidR="000614E4" w:rsidRPr="005B74AD" w:rsidRDefault="000614E4" w:rsidP="007A1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C44" w14:textId="77777777" w:rsidR="000614E4" w:rsidRPr="005B74AD" w:rsidRDefault="000614E4" w:rsidP="007A1025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журнал Казахстана. Алматы 2012  №4 С.97-101 </w:t>
            </w:r>
          </w:p>
          <w:p w14:paraId="52A00AA2" w14:textId="5BE7BE90" w:rsidR="000614E4" w:rsidRPr="005B74AD" w:rsidRDefault="000614E4" w:rsidP="007A1025">
            <w:pPr>
              <w:shd w:val="clear" w:color="auto" w:fill="F8F8F8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https://ihn.kz/ru/zhurnal.html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C9E2" w14:textId="45BF2D1A" w:rsidR="000614E4" w:rsidRPr="005B74AD" w:rsidRDefault="000614E4" w:rsidP="007A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12E" w14:textId="0F634ECB" w:rsidR="000614E4" w:rsidRPr="005B74AD" w:rsidRDefault="000614E4" w:rsidP="007A1025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Қашқанова Г.</w:t>
            </w:r>
          </w:p>
          <w:p w14:paraId="2584CC5A" w14:textId="5932DD5E" w:rsidR="000614E4" w:rsidRPr="005B74AD" w:rsidRDefault="000614E4" w:rsidP="007A1025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Шакирова А.Қ.</w:t>
            </w:r>
          </w:p>
        </w:tc>
      </w:tr>
      <w:tr w:rsidR="00E277C4" w:rsidRPr="005B74AD" w14:paraId="1CBF1ED0" w14:textId="77777777" w:rsidTr="00B97E3E">
        <w:trPr>
          <w:trHeight w:val="6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DA8B" w14:textId="77777777" w:rsidR="00E277C4" w:rsidRPr="005B74AD" w:rsidRDefault="00E277C4" w:rsidP="007A1025">
            <w:pPr>
              <w:pStyle w:val="af0"/>
              <w:numPr>
                <w:ilvl w:val="0"/>
                <w:numId w:val="34"/>
              </w:num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C669" w14:textId="296F101B" w:rsidR="00E277C4" w:rsidRPr="005B74AD" w:rsidRDefault="00E277C4" w:rsidP="007A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Қазақстанда күкірт қышқылын өндірудің</w:t>
            </w:r>
            <w:r w:rsidR="00646397" w:rsidRPr="005B74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B74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ерекшеліктері жəне оны пайдалану жолдары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(мақала)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81A9" w14:textId="0331C4A5" w:rsidR="00E277C4" w:rsidRPr="005B74AD" w:rsidRDefault="00E277C4" w:rsidP="007A1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A816" w14:textId="77777777" w:rsidR="00E277C4" w:rsidRPr="005B74AD" w:rsidRDefault="00E277C4" w:rsidP="007A1025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74AD">
              <w:rPr>
                <w:rFonts w:ascii="Times New Roman" w:hAnsi="Times New Roman" w:cs="Times New Roman"/>
                <w:sz w:val="24"/>
                <w:szCs w:val="24"/>
              </w:rPr>
              <w:t>Химический журнал Казахстана. Алматы 2012 №4 С.141-144</w:t>
            </w:r>
          </w:p>
          <w:p w14:paraId="7E401039" w14:textId="02AA2C0A" w:rsidR="00E277C4" w:rsidRPr="005B74AD" w:rsidRDefault="00E277C4" w:rsidP="007A1025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https://ihn.kz/ru/zhurnal.html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671F" w14:textId="09271756" w:rsidR="00E277C4" w:rsidRPr="005B74AD" w:rsidRDefault="00E277C4" w:rsidP="007A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B774" w14:textId="77777777" w:rsidR="00E277C4" w:rsidRPr="005B74AD" w:rsidRDefault="00E277C4" w:rsidP="007A1025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Таженова Р.А.</w:t>
            </w:r>
          </w:p>
          <w:p w14:paraId="026FF964" w14:textId="77A6E848" w:rsidR="00E277C4" w:rsidRPr="005B74AD" w:rsidRDefault="00E277C4" w:rsidP="007A1025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Шакирова А.Қ.</w:t>
            </w:r>
          </w:p>
        </w:tc>
      </w:tr>
      <w:tr w:rsidR="00E277C4" w:rsidRPr="005B74AD" w14:paraId="5307C421" w14:textId="77777777" w:rsidTr="00B97E3E">
        <w:trPr>
          <w:trHeight w:val="6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1F74" w14:textId="77777777" w:rsidR="00E277C4" w:rsidRPr="005B74AD" w:rsidRDefault="00E277C4" w:rsidP="007A1025">
            <w:pPr>
              <w:pStyle w:val="af0"/>
              <w:numPr>
                <w:ilvl w:val="0"/>
                <w:numId w:val="34"/>
              </w:num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80DF" w14:textId="77777777" w:rsidR="00E277C4" w:rsidRDefault="00E277C4" w:rsidP="007A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Изучение кинетики сорбции ионов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5B74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46397"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гуминовыми кислотами </w:t>
            </w: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(статья)</w:t>
            </w:r>
          </w:p>
          <w:p w14:paraId="3F75B454" w14:textId="21A654E0" w:rsidR="00201BD3" w:rsidRPr="005B74AD" w:rsidRDefault="00201BD3" w:rsidP="007A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D8DA" w14:textId="65628EE2" w:rsidR="00E277C4" w:rsidRPr="005B74AD" w:rsidRDefault="00E277C4" w:rsidP="007A1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8432" w14:textId="77777777" w:rsidR="00E277C4" w:rsidRPr="005B74AD" w:rsidRDefault="00E277C4" w:rsidP="007A1025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Химический журнал Казахстана 2012 №4 С.126-129</w:t>
            </w:r>
          </w:p>
          <w:p w14:paraId="3FF2F0F9" w14:textId="32C639CC" w:rsidR="00363EE3" w:rsidRPr="005B74AD" w:rsidRDefault="00363EE3" w:rsidP="007A1025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https://ihn.kz/ru/zhurnal.html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48C3" w14:textId="3A935C53" w:rsidR="00E277C4" w:rsidRPr="005B74AD" w:rsidRDefault="00E277C4" w:rsidP="007A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BADC" w14:textId="2DD1C895" w:rsidR="00E277C4" w:rsidRPr="005B74AD" w:rsidRDefault="00E277C4" w:rsidP="007A1025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 М.В.</w:t>
            </w:r>
          </w:p>
          <w:p w14:paraId="0CDB458C" w14:textId="4F0B66F7" w:rsidR="00E277C4" w:rsidRPr="005B74AD" w:rsidRDefault="00E277C4" w:rsidP="007A1025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B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 А.Қ.</w:t>
            </w:r>
          </w:p>
        </w:tc>
      </w:tr>
      <w:tr w:rsidR="00B97E3E" w:rsidRPr="001D38BA" w14:paraId="489C5E55" w14:textId="77777777" w:rsidTr="00201BD3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F8DD" w14:textId="06E2E02F" w:rsidR="00B97E3E" w:rsidRPr="001D38BA" w:rsidRDefault="00B97E3E" w:rsidP="00B97E3E">
            <w:pPr>
              <w:spacing w:after="0" w:line="240" w:lineRule="auto"/>
              <w:jc w:val="center"/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E51E" w14:textId="48BF16E8" w:rsidR="00B97E3E" w:rsidRPr="001D38BA" w:rsidRDefault="00B97E3E" w:rsidP="00B97E3E">
            <w:pPr>
              <w:pStyle w:val="5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7788" w14:textId="65DEA615" w:rsidR="00B97E3E" w:rsidRPr="001D38BA" w:rsidRDefault="00B97E3E" w:rsidP="00B9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68C3" w14:textId="299671BC" w:rsidR="00B97E3E" w:rsidRPr="001D38BA" w:rsidRDefault="00B97E3E" w:rsidP="00B97E3E">
            <w:pPr>
              <w:shd w:val="clear" w:color="auto" w:fill="F8F8F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B7D7" w14:textId="0B9607AD" w:rsidR="00B97E3E" w:rsidRPr="001D38BA" w:rsidRDefault="00B97E3E" w:rsidP="00B9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7305" w14:textId="15B12B2D" w:rsidR="00B97E3E" w:rsidRPr="001D38BA" w:rsidRDefault="00B97E3E" w:rsidP="00B9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8845B5" w:rsidRPr="001D38BA" w14:paraId="34EB129A" w14:textId="77777777" w:rsidTr="00B97E3E">
        <w:trPr>
          <w:trHeight w:val="1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1B80" w14:textId="77777777" w:rsidR="008845B5" w:rsidRPr="001D38BA" w:rsidRDefault="008845B5" w:rsidP="007A1025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AFC7" w14:textId="5405C68D" w:rsidR="008845B5" w:rsidRPr="001D38BA" w:rsidRDefault="008845B5" w:rsidP="007A1025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1D38BA">
              <w:rPr>
                <w:rFonts w:ascii="Times New Roman" w:hAnsi="Times New Roman" w:cs="Times New Roman"/>
                <w:color w:val="000000"/>
                <w:lang w:val="kk-KZ"/>
              </w:rPr>
              <w:t>Cu</w:t>
            </w:r>
            <w:r w:rsidRPr="001D38BA">
              <w:rPr>
                <w:rFonts w:ascii="Times New Roman" w:hAnsi="Times New Roman" w:cs="Times New Roman"/>
                <w:color w:val="000000"/>
                <w:vertAlign w:val="superscript"/>
                <w:lang w:val="kk-KZ"/>
              </w:rPr>
              <w:t>2+</w:t>
            </w:r>
            <w:r w:rsidRPr="001D38BA">
              <w:rPr>
                <w:rFonts w:ascii="Times New Roman" w:hAnsi="Times New Roman" w:cs="Times New Roman"/>
                <w:color w:val="000000"/>
                <w:lang w:val="kk-KZ"/>
              </w:rPr>
              <w:t xml:space="preserve"> - тиомочевина жүйесіндегі комплекс түзілу үрдісін СФ әдіспен зерттеу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(мақала)</w:t>
            </w:r>
            <w:r w:rsidRPr="001D38BA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3A8F" w14:textId="56F223E2" w:rsidR="008845B5" w:rsidRPr="001D38BA" w:rsidRDefault="008845B5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79CD" w14:textId="77777777" w:rsidR="008845B5" w:rsidRPr="001D38BA" w:rsidRDefault="008845B5" w:rsidP="007A1025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</w:rPr>
              <w:t>Химический журнал Казахстана. Алматы 2014 №2 С. 159-166</w:t>
            </w:r>
          </w:p>
          <w:p w14:paraId="602A74E9" w14:textId="53CB7BD9" w:rsidR="008845B5" w:rsidRPr="001D38BA" w:rsidRDefault="008845B5" w:rsidP="007A1025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https://ihn.kz/ru/zhurnal.html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5930" w14:textId="17D7D1C8" w:rsidR="008845B5" w:rsidRPr="001D38BA" w:rsidRDefault="008845B5" w:rsidP="007A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B0D5" w14:textId="6D144252" w:rsidR="008845B5" w:rsidRDefault="008845B5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Зейнолдина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А.З.</w:t>
            </w:r>
          </w:p>
          <w:p w14:paraId="529EE604" w14:textId="697D9ECB" w:rsidR="008845B5" w:rsidRPr="00C91AA6" w:rsidRDefault="008845B5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Шакирова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А.Қ.</w:t>
            </w:r>
          </w:p>
        </w:tc>
      </w:tr>
      <w:tr w:rsidR="008845B5" w:rsidRPr="001D38BA" w14:paraId="1CD512B0" w14:textId="77777777" w:rsidTr="00B97E3E">
        <w:trPr>
          <w:trHeight w:val="11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E101" w14:textId="77777777" w:rsidR="008845B5" w:rsidRPr="001D38BA" w:rsidRDefault="008845B5" w:rsidP="007A1025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BB67" w14:textId="1EEE38E8" w:rsidR="008845B5" w:rsidRPr="001D38BA" w:rsidRDefault="008845B5" w:rsidP="007A1025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38BA">
              <w:rPr>
                <w:rFonts w:ascii="Times New Roman" w:hAnsi="Times New Roman" w:cs="Times New Roman"/>
                <w:color w:val="auto"/>
                <w:lang w:val="kk-KZ"/>
              </w:rPr>
              <w:t>Проблемы и перспективы добычи и переработки сланцев</w:t>
            </w:r>
            <w:r>
              <w:rPr>
                <w:rFonts w:ascii="Times New Roman" w:hAnsi="Times New Roman" w:cs="Times New Roman"/>
                <w:color w:val="auto"/>
                <w:lang w:val="kk-KZ"/>
              </w:rPr>
              <w:t xml:space="preserve"> (статья)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48AA" w14:textId="3409E9FC" w:rsidR="008845B5" w:rsidRPr="001D38BA" w:rsidRDefault="008845B5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29E2" w14:textId="77777777" w:rsidR="008845B5" w:rsidRPr="001D38BA" w:rsidRDefault="008845B5" w:rsidP="007A1025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Химический журнал Казахстана. №1 2016г. Стр. 299-307</w:t>
            </w:r>
          </w:p>
          <w:p w14:paraId="4055917A" w14:textId="7FEDABEC" w:rsidR="008845B5" w:rsidRPr="00A93C78" w:rsidRDefault="008845B5" w:rsidP="007A1025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https://ihn.kz/ru/zhurnal.html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19A9" w14:textId="4D979A55" w:rsidR="008845B5" w:rsidRPr="001D38BA" w:rsidRDefault="008845B5" w:rsidP="007A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4D2D" w14:textId="77777777" w:rsidR="008845B5" w:rsidRDefault="008845B5" w:rsidP="007A1025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Т.</w:t>
            </w:r>
          </w:p>
          <w:p w14:paraId="20F886A0" w14:textId="77777777" w:rsidR="008845B5" w:rsidRDefault="008845B5" w:rsidP="007A1025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М.В.</w:t>
            </w:r>
          </w:p>
          <w:p w14:paraId="79516257" w14:textId="77777777" w:rsidR="008845B5" w:rsidRDefault="008845B5" w:rsidP="007A1025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Даутова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З.С.</w:t>
            </w:r>
          </w:p>
          <w:p w14:paraId="71AD34F2" w14:textId="4236A8FA" w:rsidR="008845B5" w:rsidRPr="001D38BA" w:rsidRDefault="008845B5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А.Қ.</w:t>
            </w:r>
          </w:p>
        </w:tc>
      </w:tr>
      <w:tr w:rsidR="008845B5" w:rsidRPr="001D38BA" w14:paraId="35193BF9" w14:textId="77777777" w:rsidTr="00B97E3E">
        <w:trPr>
          <w:trHeight w:val="1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B01B" w14:textId="77777777" w:rsidR="008845B5" w:rsidRPr="001D38BA" w:rsidRDefault="008845B5" w:rsidP="007A1025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D7D2" w14:textId="62419C0F" w:rsidR="00C33A32" w:rsidRPr="00C33A32" w:rsidRDefault="008845B5" w:rsidP="00201BD3">
            <w:pPr>
              <w:pStyle w:val="5"/>
              <w:shd w:val="clear" w:color="auto" w:fill="FFFFFF"/>
              <w:spacing w:before="0"/>
              <w:rPr>
                <w:lang w:val="kk-KZ"/>
              </w:rPr>
            </w:pPr>
            <w:r w:rsidRPr="001D38BA">
              <w:rPr>
                <w:rFonts w:ascii="Times New Roman" w:hAnsi="Times New Roman" w:cs="Times New Roman"/>
                <w:color w:val="auto"/>
                <w:lang w:val="kk-KZ"/>
              </w:rPr>
              <w:t xml:space="preserve">Исследование кинетики сорбции </w:t>
            </w:r>
            <w:r w:rsidRPr="001D38BA">
              <w:rPr>
                <w:rFonts w:ascii="Times New Roman" w:hAnsi="Times New Roman" w:cs="Times New Roman"/>
                <w:color w:val="auto"/>
                <w:lang w:val="en-US"/>
              </w:rPr>
              <w:t>Cu</w:t>
            </w:r>
            <w:r w:rsidRPr="001D38BA">
              <w:rPr>
                <w:rFonts w:ascii="Times New Roman" w:hAnsi="Times New Roman" w:cs="Times New Roman"/>
                <w:color w:val="auto"/>
              </w:rPr>
              <w:t>(</w:t>
            </w:r>
            <w:r w:rsidRPr="001D38BA">
              <w:rPr>
                <w:rFonts w:ascii="Times New Roman" w:hAnsi="Times New Roman" w:cs="Times New Roman"/>
                <w:color w:val="auto"/>
                <w:lang w:val="en-US"/>
              </w:rPr>
              <w:t>II</w:t>
            </w:r>
            <w:r w:rsidRPr="001D38BA">
              <w:rPr>
                <w:rFonts w:ascii="Times New Roman" w:hAnsi="Times New Roman" w:cs="Times New Roman"/>
                <w:color w:val="auto"/>
              </w:rPr>
              <w:t xml:space="preserve">) </w:t>
            </w:r>
            <w:r w:rsidRPr="001D38BA">
              <w:rPr>
                <w:rFonts w:ascii="Times New Roman" w:hAnsi="Times New Roman" w:cs="Times New Roman"/>
                <w:color w:val="auto"/>
                <w:lang w:val="kk-KZ"/>
              </w:rPr>
              <w:t>модифицированными сорбентами на основе продуктов переработки древесины</w:t>
            </w:r>
            <w:r>
              <w:rPr>
                <w:rFonts w:ascii="Times New Roman" w:hAnsi="Times New Roman" w:cs="Times New Roman"/>
                <w:color w:val="auto"/>
                <w:lang w:val="kk-KZ"/>
              </w:rPr>
              <w:t xml:space="preserve"> (статья)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6F3A" w14:textId="061CFD7B" w:rsidR="008845B5" w:rsidRPr="001D38BA" w:rsidRDefault="008845B5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F98E" w14:textId="77777777" w:rsidR="008845B5" w:rsidRPr="001D38BA" w:rsidRDefault="008845B5" w:rsidP="007A1025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Химический журнал Казахстана. №1 2016г. Стр. 76-82</w:t>
            </w:r>
          </w:p>
          <w:p w14:paraId="1293D90B" w14:textId="085673F6" w:rsidR="008845B5" w:rsidRPr="00A93C78" w:rsidRDefault="008845B5" w:rsidP="007A1025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https://ihn.kz/ru/zhurnal.html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2917" w14:textId="4C087CF4" w:rsidR="008845B5" w:rsidRPr="001D38BA" w:rsidRDefault="008845B5" w:rsidP="007A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0.375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DBC1" w14:textId="77777777" w:rsidR="008845B5" w:rsidRDefault="008845B5" w:rsidP="007A1025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М.В.</w:t>
            </w: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Хонкуло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Ф.Ш.</w:t>
            </w:r>
          </w:p>
          <w:p w14:paraId="34B8EAEC" w14:textId="501A3688" w:rsidR="008845B5" w:rsidRPr="001D38BA" w:rsidRDefault="008845B5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А.Қ.</w:t>
            </w:r>
          </w:p>
        </w:tc>
      </w:tr>
      <w:tr w:rsidR="005C603D" w:rsidRPr="001D38BA" w14:paraId="1B1FDD38" w14:textId="77777777" w:rsidTr="00B97E3E">
        <w:trPr>
          <w:trHeight w:val="248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08F2" w14:textId="5475C2AD" w:rsidR="005C603D" w:rsidRPr="001D38BA" w:rsidRDefault="005C603D" w:rsidP="007A1025">
            <w:pPr>
              <w:pBdr>
                <w:bottom w:val="single" w:sz="4" w:space="6" w:color="DAD7CB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CBC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Халықаралық конференциялар жинақтарындағы мақалалар</w:t>
            </w:r>
          </w:p>
        </w:tc>
      </w:tr>
      <w:tr w:rsidR="005C603D" w:rsidRPr="00FF752E" w14:paraId="1A1402F3" w14:textId="77777777" w:rsidTr="00B97E3E">
        <w:trPr>
          <w:trHeight w:val="2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1C21" w14:textId="77777777" w:rsidR="005C603D" w:rsidRPr="001D38BA" w:rsidRDefault="005C603D" w:rsidP="007A1025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F415" w14:textId="6DFA5E3C" w:rsidR="005C603D" w:rsidRPr="005C603D" w:rsidRDefault="005C603D" w:rsidP="007A1025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5C603D">
              <w:rPr>
                <w:rFonts w:ascii="Times New Roman" w:hAnsi="Times New Roman" w:cs="Times New Roman"/>
                <w:color w:val="auto"/>
                <w:lang w:val="en-US"/>
              </w:rPr>
              <w:t>Adsorption of heavy metals on mechanoactivated zeolite from tayzhuzgen deposit</w:t>
            </w:r>
            <w:r w:rsidR="006752A1">
              <w:rPr>
                <w:rFonts w:ascii="Times New Roman" w:hAnsi="Times New Roman" w:cs="Times New Roman"/>
                <w:color w:val="auto"/>
                <w:lang w:val="kk-KZ"/>
              </w:rPr>
              <w:t xml:space="preserve"> </w:t>
            </w:r>
            <w:r w:rsidRPr="005C603D">
              <w:rPr>
                <w:rFonts w:ascii="Times New Roman" w:hAnsi="Times New Roman" w:cs="Times New Roman"/>
                <w:color w:val="auto"/>
                <w:lang w:val="en-US"/>
              </w:rPr>
              <w:t>(article)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9827" w14:textId="04C4928E" w:rsidR="005C603D" w:rsidRPr="005C603D" w:rsidRDefault="005C603D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0D15" w14:textId="77777777" w:rsidR="005C603D" w:rsidRPr="005C603D" w:rsidRDefault="005C603D" w:rsidP="007A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 - FRESENIUS ENVIRONMENTAL BULLETIN</w:t>
            </w:r>
          </w:p>
          <w:p w14:paraId="4EFD9AA5" w14:textId="77777777" w:rsidR="005C603D" w:rsidRPr="005C603D" w:rsidRDefault="005C603D" w:rsidP="007A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Printed in Germany-  2018</w:t>
            </w:r>
          </w:p>
          <w:p w14:paraId="722298BC" w14:textId="77777777" w:rsidR="005C603D" w:rsidRPr="005C603D" w:rsidRDefault="005C603D" w:rsidP="007A1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-1372-1379</w:t>
            </w:r>
          </w:p>
          <w:p w14:paraId="361DF7CB" w14:textId="344A5A9C" w:rsidR="005C603D" w:rsidRPr="005C603D" w:rsidRDefault="00B47B54" w:rsidP="007A1025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="005C603D" w:rsidRPr="005C603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https://www.researchgate</w:t>
              </w:r>
            </w:hyperlink>
            <w:r w:rsidR="005C603D" w:rsidRPr="005C60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.net/publication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089A" w14:textId="2382E552" w:rsidR="005C603D" w:rsidRPr="005C603D" w:rsidRDefault="005C603D" w:rsidP="007A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3BAD" w14:textId="77777777" w:rsidR="005C603D" w:rsidRPr="005C603D" w:rsidRDefault="005C603D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Aubakirova</w:t>
            </w:r>
            <w:r w:rsidRPr="005C6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0A92413B" w14:textId="77777777" w:rsidR="005C603D" w:rsidRPr="005C603D" w:rsidRDefault="005C603D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Popova M, </w:t>
            </w:r>
          </w:p>
          <w:p w14:paraId="4D2EDE53" w14:textId="27DD1EC5" w:rsidR="005C603D" w:rsidRPr="005C603D" w:rsidRDefault="005C603D" w:rsidP="007A1025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Kabdulkarimova K,   Bektasova G, Kaygusuz M,      Kuashpaeva </w:t>
            </w:r>
            <w:r w:rsidRPr="005C6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5C603D" w:rsidRPr="001D38BA" w14:paraId="6CE5ECC8" w14:textId="77777777" w:rsidTr="00B97E3E">
        <w:trPr>
          <w:trHeight w:val="2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0C30" w14:textId="77777777" w:rsidR="005C603D" w:rsidRPr="001D38BA" w:rsidRDefault="005C603D" w:rsidP="007A1025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3718" w14:textId="40179C40" w:rsidR="005C603D" w:rsidRPr="005C603D" w:rsidRDefault="005C603D" w:rsidP="007A1025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>Исследование агрохимических свойств гуминовых соединений на томатных культурах</w:t>
            </w:r>
            <w:r w:rsidR="00675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(статья)</w:t>
            </w:r>
          </w:p>
          <w:p w14:paraId="190C6DA6" w14:textId="77777777" w:rsidR="005C603D" w:rsidRPr="005C603D" w:rsidRDefault="005C603D" w:rsidP="007A1025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357A" w14:textId="2F387128" w:rsidR="005C603D" w:rsidRPr="005C603D" w:rsidRDefault="005C603D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3754" w14:textId="2359D26A" w:rsidR="005C603D" w:rsidRPr="005C603D" w:rsidRDefault="005C603D" w:rsidP="007A1025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>материалов  Международной</w:t>
            </w: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 xml:space="preserve">школы- семинара «Инновационные технологии и исследования, направленные на развитие «зеленой» энергетики и глубокую переработку продукции»: Усть-Каменогорск: </w:t>
            </w: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ВКГУ им </w:t>
            </w: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>С.Аманжолова, 2013, С.119-121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593A" w14:textId="47E9FFE7" w:rsidR="005C603D" w:rsidRPr="005C603D" w:rsidRDefault="005C603D" w:rsidP="007A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B306" w14:textId="770B211F" w:rsidR="005C603D" w:rsidRPr="005C603D" w:rsidRDefault="005C603D" w:rsidP="007A1025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>Попова М.В.</w:t>
            </w: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C603D" w:rsidRPr="001D38BA" w14:paraId="443C75E7" w14:textId="77777777" w:rsidTr="00B97E3E">
        <w:trPr>
          <w:trHeight w:val="2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B214" w14:textId="77777777" w:rsidR="005C603D" w:rsidRPr="001D38BA" w:rsidRDefault="005C603D" w:rsidP="007A1025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B1A4" w14:textId="64D22C4C" w:rsidR="005C603D" w:rsidRPr="005C603D" w:rsidRDefault="005C603D" w:rsidP="007A1025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5C603D">
              <w:rPr>
                <w:rFonts w:ascii="Times New Roman" w:hAnsi="Times New Roman" w:cs="Times New Roman"/>
                <w:color w:val="auto"/>
                <w:lang w:val="kk-KZ"/>
              </w:rPr>
              <w:t>Кендірлік кен орнынан алынған көмірді тұз қышқылымен активтендіру арқылы гумин қышқылын алу</w:t>
            </w:r>
            <w:r w:rsidR="006752A1">
              <w:rPr>
                <w:rFonts w:ascii="Times New Roman" w:hAnsi="Times New Roman" w:cs="Times New Roman"/>
                <w:color w:val="auto"/>
                <w:lang w:val="kk-KZ"/>
              </w:rPr>
              <w:t xml:space="preserve"> </w:t>
            </w:r>
            <w:r w:rsidRPr="005C603D">
              <w:rPr>
                <w:rFonts w:ascii="Times New Roman" w:hAnsi="Times New Roman" w:cs="Times New Roman"/>
                <w:color w:val="auto"/>
                <w:lang w:val="kk-KZ"/>
              </w:rPr>
              <w:t>(мақала)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842C" w14:textId="495E5427" w:rsidR="005C603D" w:rsidRPr="005C603D" w:rsidRDefault="005C603D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F87F" w14:textId="77777777" w:rsidR="005C603D" w:rsidRDefault="005C603D" w:rsidP="007A1025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«Мәңгілік ел-Қазақстан білімі мен ғылымын жаңғыртудың уәждемесі» атты «Аманжолов оқулары-2014» Халықаралық ғылыми-тәжірибелік конференциясы материалдары. 2014ж. 10-11 сәуір, 2 бөлім   </w:t>
            </w:r>
          </w:p>
          <w:p w14:paraId="4AEB4A2D" w14:textId="42CF2F43" w:rsidR="00201BD3" w:rsidRPr="005C603D" w:rsidRDefault="00201BD3" w:rsidP="007A1025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710C" w14:textId="2155080A" w:rsidR="005C603D" w:rsidRPr="005C603D" w:rsidRDefault="005C603D" w:rsidP="007A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3449" w14:textId="77777777" w:rsidR="005C603D" w:rsidRPr="005C603D" w:rsidRDefault="005C603D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Какимова И.</w:t>
            </w:r>
          </w:p>
          <w:p w14:paraId="16C2A4E4" w14:textId="793CA763" w:rsidR="005C603D" w:rsidRPr="005C603D" w:rsidRDefault="005C603D" w:rsidP="007A1025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Армиева Ж.</w:t>
            </w:r>
          </w:p>
        </w:tc>
      </w:tr>
      <w:tr w:rsidR="00201BD3" w:rsidRPr="001D38BA" w14:paraId="697C0EF3" w14:textId="77777777" w:rsidTr="00B97E3E">
        <w:trPr>
          <w:trHeight w:val="2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BB59" w14:textId="0DB6AF00" w:rsidR="00201BD3" w:rsidRPr="001D38BA" w:rsidRDefault="00201BD3" w:rsidP="00201BD3">
            <w:pPr>
              <w:spacing w:after="0" w:line="240" w:lineRule="auto"/>
              <w:jc w:val="center"/>
            </w:pPr>
            <w:r w:rsidRPr="005C6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289C" w14:textId="34644727" w:rsidR="00201BD3" w:rsidRPr="005C603D" w:rsidRDefault="00201BD3" w:rsidP="00201BD3">
            <w:pPr>
              <w:pStyle w:val="5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603D">
              <w:rPr>
                <w:rFonts w:ascii="Times New Roman" w:hAnsi="Times New Roman" w:cs="Times New Roman"/>
                <w:b/>
                <w:color w:val="auto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DC5C" w14:textId="060A66D5" w:rsidR="00201BD3" w:rsidRPr="005C603D" w:rsidRDefault="00201BD3" w:rsidP="0020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A0A6" w14:textId="5817ADAD" w:rsidR="00201BD3" w:rsidRPr="005C603D" w:rsidRDefault="00201BD3" w:rsidP="0020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B102" w14:textId="1F6EBDCF" w:rsidR="00201BD3" w:rsidRPr="005C603D" w:rsidRDefault="00201BD3" w:rsidP="0020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761C" w14:textId="7674809E" w:rsidR="00201BD3" w:rsidRPr="005C603D" w:rsidRDefault="00201BD3" w:rsidP="00201BD3">
            <w:pPr>
              <w:pBdr>
                <w:bottom w:val="single" w:sz="4" w:space="6" w:color="DAD7CB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5C603D" w:rsidRPr="001D38BA" w14:paraId="10C77621" w14:textId="77777777" w:rsidTr="00B97E3E">
        <w:trPr>
          <w:trHeight w:val="2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4F6D" w14:textId="77777777" w:rsidR="005C603D" w:rsidRPr="001D38BA" w:rsidRDefault="005C603D" w:rsidP="007A1025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CF07" w14:textId="26EE7D1F" w:rsidR="005C603D" w:rsidRPr="005C603D" w:rsidRDefault="005C603D" w:rsidP="007A1025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5C603D">
              <w:rPr>
                <w:rFonts w:ascii="Times New Roman" w:hAnsi="Times New Roman" w:cs="Times New Roman"/>
                <w:color w:val="auto"/>
              </w:rPr>
              <w:t>Получение и использование гуминовых сорбентов при очистке сточных вод ТОО «Корпорации Казахмыс»</w:t>
            </w:r>
            <w:r w:rsidRPr="005C603D">
              <w:rPr>
                <w:rFonts w:ascii="Times New Roman" w:hAnsi="Times New Roman" w:cs="Times New Roman"/>
                <w:color w:val="auto"/>
                <w:lang w:val="kk-KZ"/>
              </w:rPr>
              <w:t xml:space="preserve"> (статья)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35DA" w14:textId="2642E75A" w:rsidR="005C603D" w:rsidRPr="005C603D" w:rsidRDefault="005C603D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E535" w14:textId="291E80DB" w:rsidR="005C603D" w:rsidRPr="005C603D" w:rsidRDefault="005C603D" w:rsidP="00201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Международной научно-практической конференции «Алтай – золотая колыбель тюркского мира», Усть-Каменогорск: </w:t>
            </w: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ВКГУ им </w:t>
            </w: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>С.Аманжолова, 26-27 августа 2013, часть 2 – С.137-144</w:t>
            </w:r>
            <w:r w:rsidR="00475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01BD3"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E324" w14:textId="245DD862" w:rsidR="005C603D" w:rsidRPr="005C603D" w:rsidRDefault="005C603D" w:rsidP="007A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C176" w14:textId="3F42F228" w:rsidR="005C603D" w:rsidRPr="005C603D" w:rsidRDefault="005C603D" w:rsidP="007A1025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>Попова М.В., Каньшина Ю.Н.</w:t>
            </w:r>
          </w:p>
        </w:tc>
      </w:tr>
      <w:tr w:rsidR="005C603D" w:rsidRPr="001D38BA" w14:paraId="28D3BD63" w14:textId="77777777" w:rsidTr="00B97E3E">
        <w:trPr>
          <w:trHeight w:val="2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4CB" w14:textId="77777777" w:rsidR="005C603D" w:rsidRPr="001D38BA" w:rsidRDefault="005C603D" w:rsidP="007A1025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1E04" w14:textId="56D697B8" w:rsidR="005C603D" w:rsidRPr="005C603D" w:rsidRDefault="005C603D" w:rsidP="007A1025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5C603D">
              <w:rPr>
                <w:rFonts w:ascii="Times New Roman" w:hAnsi="Times New Roman" w:cs="Times New Roman"/>
                <w:color w:val="auto"/>
                <w:lang w:val="kk-KZ"/>
              </w:rPr>
              <w:t>Кендірлік тақтатас кен орнында өндірілген қоңыр көмірден алынған гуминді қосылыстардың агрохимиялық қасиетін зерттеу</w:t>
            </w:r>
            <w:r w:rsidR="006752A1">
              <w:rPr>
                <w:rFonts w:ascii="Times New Roman" w:hAnsi="Times New Roman" w:cs="Times New Roman"/>
                <w:color w:val="auto"/>
                <w:lang w:val="kk-KZ"/>
              </w:rPr>
              <w:t xml:space="preserve"> (мақала)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67FC" w14:textId="61B3B9E6" w:rsidR="005C603D" w:rsidRPr="005C603D" w:rsidRDefault="005C603D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D908" w14:textId="46EFA171" w:rsidR="005C603D" w:rsidRPr="005C603D" w:rsidRDefault="005C603D" w:rsidP="007A1025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"The Europe and the Turkic World: Science, Engineering and Technology" Materials of the V International Scientific-Practical Conference May 6-8, 2020 (Ankara, Turkey)</w:t>
            </w: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-71-79 бет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E15F" w14:textId="721153AD" w:rsidR="005C603D" w:rsidRPr="005C603D" w:rsidRDefault="005C603D" w:rsidP="007A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F5B5" w14:textId="77777777" w:rsidR="005C603D" w:rsidRPr="005C603D" w:rsidRDefault="005C603D" w:rsidP="007A1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Даутова З.С.</w:t>
            </w:r>
          </w:p>
          <w:p w14:paraId="01B5DCED" w14:textId="77777777" w:rsidR="005C603D" w:rsidRPr="005C603D" w:rsidRDefault="005C603D" w:rsidP="007A1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Абылқасова Г.Е. Набиолдина Б.Д.</w:t>
            </w:r>
          </w:p>
          <w:p w14:paraId="0331CEB6" w14:textId="77777777" w:rsidR="005C603D" w:rsidRPr="005C603D" w:rsidRDefault="005C603D" w:rsidP="007A1025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603D" w:rsidRPr="001D38BA" w14:paraId="7C0B4D0C" w14:textId="77777777" w:rsidTr="00B97E3E">
        <w:trPr>
          <w:trHeight w:val="2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32B9" w14:textId="77777777" w:rsidR="005C603D" w:rsidRPr="001D38BA" w:rsidRDefault="005C603D" w:rsidP="007A1025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DD0B" w14:textId="38E91E1B" w:rsidR="005C603D" w:rsidRPr="005C603D" w:rsidRDefault="005C603D" w:rsidP="007A1025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5C603D">
              <w:rPr>
                <w:rFonts w:ascii="Times New Roman" w:hAnsi="Times New Roman" w:cs="Times New Roman"/>
                <w:color w:val="auto"/>
              </w:rPr>
              <w:t>Исследование процесса сорбции Cu(II) сорбентами на основе продуктов переработки древесины лиственных пород (статья)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AFF7" w14:textId="6234B984" w:rsidR="005C603D" w:rsidRPr="005C603D" w:rsidRDefault="005C603D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365A" w14:textId="1BBDE747" w:rsidR="005C603D" w:rsidRPr="005C603D" w:rsidRDefault="005C603D" w:rsidP="007A1025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</w:rPr>
              <w:t>Поиск, 2013, №3 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E734" w14:textId="5F5E5EF7" w:rsidR="005C603D" w:rsidRPr="005C603D" w:rsidRDefault="005C603D" w:rsidP="007A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1135" w14:textId="77777777" w:rsidR="005C603D" w:rsidRPr="005C603D" w:rsidRDefault="005C603D" w:rsidP="007A1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 М.В.</w:t>
            </w:r>
          </w:p>
          <w:p w14:paraId="19415FF7" w14:textId="1396F22D" w:rsidR="005C603D" w:rsidRPr="005C603D" w:rsidRDefault="005C603D" w:rsidP="007A1025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Кривобок Н.А.</w:t>
            </w:r>
          </w:p>
        </w:tc>
      </w:tr>
      <w:tr w:rsidR="00AF2EBD" w:rsidRPr="00FF752E" w14:paraId="0513C18D" w14:textId="77777777" w:rsidTr="00B97E3E">
        <w:trPr>
          <w:trHeight w:val="2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7189" w14:textId="77777777" w:rsidR="00AF2EBD" w:rsidRPr="001D38BA" w:rsidRDefault="00AF2EBD" w:rsidP="007A1025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EEF8" w14:textId="77777777" w:rsidR="00AF2EBD" w:rsidRPr="00201BD3" w:rsidRDefault="00AF2EBD" w:rsidP="007A1025">
            <w:pPr>
              <w:pStyle w:val="5"/>
              <w:shd w:val="clear" w:color="auto" w:fill="FFFFFF"/>
              <w:spacing w:before="0"/>
              <w:rPr>
                <w:rStyle w:val="af2"/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  <w:lang w:val="kk-KZ"/>
              </w:rPr>
            </w:pPr>
            <w:r w:rsidRPr="00201BD3">
              <w:rPr>
                <w:rStyle w:val="af2"/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  <w:lang w:val="kk-KZ"/>
              </w:rPr>
              <w:t>П</w:t>
            </w:r>
            <w:r w:rsidRPr="00201BD3">
              <w:rPr>
                <w:rStyle w:val="af2"/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</w:rPr>
              <w:t>олучение модифицирован</w:t>
            </w:r>
            <w:r w:rsidRPr="00201BD3">
              <w:rPr>
                <w:rStyle w:val="af2"/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  <w:lang w:val="kk-KZ"/>
              </w:rPr>
              <w:t>-</w:t>
            </w:r>
          </w:p>
          <w:p w14:paraId="0E25931A" w14:textId="1EAB98BB" w:rsidR="00AF2EBD" w:rsidRPr="00201BD3" w:rsidRDefault="00AF2EBD" w:rsidP="007A1025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201BD3">
              <w:rPr>
                <w:rStyle w:val="af2"/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</w:rPr>
              <w:t xml:space="preserve">ного сорбента из гуминовых веществ бурого угля </w:t>
            </w:r>
            <w:r w:rsidRPr="00201BD3">
              <w:rPr>
                <w:rStyle w:val="af2"/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  <w:lang w:val="kk-KZ"/>
              </w:rPr>
              <w:t>К</w:t>
            </w:r>
            <w:r w:rsidRPr="00201BD3">
              <w:rPr>
                <w:rStyle w:val="af2"/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</w:rPr>
              <w:t>ендырлыкского месторождения</w:t>
            </w:r>
            <w:r w:rsidRPr="00201BD3">
              <w:rPr>
                <w:rStyle w:val="af2"/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  <w:lang w:val="kk-KZ"/>
              </w:rPr>
              <w:t xml:space="preserve"> (статья)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0983" w14:textId="380F0258" w:rsidR="00AF2EBD" w:rsidRPr="00201BD3" w:rsidRDefault="00AF2EBD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BD97" w14:textId="77777777" w:rsidR="00AF2EBD" w:rsidRPr="00201BD3" w:rsidRDefault="00AF2EBD" w:rsidP="007A1025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ВКТУ. №1 2023г. 204-211с.</w:t>
            </w:r>
          </w:p>
          <w:p w14:paraId="6E3EC1DA" w14:textId="664B189A" w:rsidR="00AF2EBD" w:rsidRPr="00201BD3" w:rsidRDefault="00B47B54" w:rsidP="007A1025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F2EBD" w:rsidRPr="00201BD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shd w:val="clear" w:color="auto" w:fill="FFFFFF"/>
                </w:rPr>
                <w:t>DOI 10.51885/1561-4212_2024_2_96</w:t>
              </w:r>
            </w:hyperlink>
            <w:r w:rsidR="00AF2EBD" w:rsidRPr="00201BD3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AB2C" w14:textId="69FBC879" w:rsidR="00AF2EBD" w:rsidRPr="00201BD3" w:rsidRDefault="00AF2EBD" w:rsidP="007A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B53E" w14:textId="7B46C5CF" w:rsidR="00AF2EBD" w:rsidRPr="00201BD3" w:rsidRDefault="00AF2EBD" w:rsidP="007A1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Саурбаева Б.С.*, Иващенко Е.Н., Рамазанова Р.А.,   Болатқан Д.Қ., Акимбаева Н.О</w:t>
            </w:r>
          </w:p>
        </w:tc>
      </w:tr>
      <w:tr w:rsidR="00AF2EBD" w:rsidRPr="001D38BA" w14:paraId="1475D35A" w14:textId="77777777" w:rsidTr="00B97E3E">
        <w:trPr>
          <w:trHeight w:val="2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DD67" w14:textId="77777777" w:rsidR="00AF2EBD" w:rsidRPr="001D38BA" w:rsidRDefault="00AF2EBD" w:rsidP="007A1025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72A2" w14:textId="651FA011" w:rsidR="00AF2EBD" w:rsidRPr="00201BD3" w:rsidRDefault="00AF2EBD" w:rsidP="007A1025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201BD3">
              <w:rPr>
                <w:rFonts w:ascii="Times New Roman" w:eastAsia="SimSun" w:hAnsi="Times New Roman" w:cs="Times New Roman"/>
                <w:color w:val="auto"/>
                <w:shd w:val="clear" w:color="auto" w:fill="FFFFFF"/>
              </w:rPr>
              <w:t>Получение комплексного соединения гуминовой кислоты с глицином</w:t>
            </w:r>
            <w:r w:rsidRPr="00201BD3">
              <w:rPr>
                <w:rFonts w:ascii="Times New Roman" w:eastAsia="SimSun" w:hAnsi="Times New Roman" w:cs="Times New Roman"/>
                <w:color w:val="auto"/>
                <w:shd w:val="clear" w:color="auto" w:fill="FFFFFF"/>
                <w:lang w:val="kk-KZ"/>
              </w:rPr>
              <w:t xml:space="preserve"> (статья)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638" w14:textId="094C8E69" w:rsidR="00AF2EBD" w:rsidRPr="00201BD3" w:rsidRDefault="00AF2EBD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0AA4" w14:textId="77777777" w:rsidR="00AF2EBD" w:rsidRPr="00201BD3" w:rsidRDefault="00AF2EBD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ВКТУ им Д.Серикбаева №2 2024</w:t>
            </w:r>
          </w:p>
          <w:p w14:paraId="71A50DC4" w14:textId="77777777" w:rsidR="00AF2EBD" w:rsidRPr="00201BD3" w:rsidRDefault="00AF2EBD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96-104 с.</w:t>
            </w:r>
          </w:p>
          <w:p w14:paraId="7A588ED5" w14:textId="640E1063" w:rsidR="00AF2EBD" w:rsidRPr="00201BD3" w:rsidRDefault="00B47B54" w:rsidP="007A1025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F2EBD" w:rsidRPr="00201BD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shd w:val="clear" w:color="auto" w:fill="FFFFFF"/>
                </w:rPr>
                <w:t>DOI 10.51885/1561-4212_2024_2_96</w:t>
              </w:r>
            </w:hyperlink>
            <w:r w:rsidR="00AF2EBD" w:rsidRPr="00201BD3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7166" w14:textId="0A978D4B" w:rsidR="00AF2EBD" w:rsidRPr="00201BD3" w:rsidRDefault="00AF2EBD" w:rsidP="007A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3C3A" w14:textId="77777777" w:rsidR="00AF2EBD" w:rsidRPr="00201BD3" w:rsidRDefault="00AF2EBD" w:rsidP="007A1025">
            <w:pPr>
              <w:pBdr>
                <w:bottom w:val="single" w:sz="4" w:space="6" w:color="DAD7CB"/>
              </w:pBdr>
              <w:spacing w:after="0" w:line="240" w:lineRule="auto"/>
              <w:rPr>
                <w:rStyle w:val="a9"/>
                <w:rFonts w:ascii="Times New Roman" w:eastAsia="SimSu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  <w:r w:rsidRPr="00201BD3">
              <w:rPr>
                <w:rStyle w:val="a9"/>
                <w:rFonts w:ascii="Times New Roman" w:eastAsia="SimSu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Саурбаева Б.С.*, Рамазанова Р.А., Жаманбаеева М.К., Даутова З.С.,</w:t>
            </w:r>
          </w:p>
          <w:p w14:paraId="5F82EE5C" w14:textId="77777777" w:rsidR="00AF2EBD" w:rsidRDefault="00AF2EBD" w:rsidP="00201BD3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D3">
              <w:rPr>
                <w:rStyle w:val="a9"/>
                <w:rFonts w:ascii="Times New Roman" w:eastAsia="SimSu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 Абишева Ж.С., Тажкенова Г.К., Иващенко Е.Н.</w:t>
            </w:r>
            <w:r w:rsidR="00201BD3" w:rsidRPr="00201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CFF29BF" w14:textId="77777777" w:rsidR="00201BD3" w:rsidRDefault="00201BD3" w:rsidP="00201BD3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F15490" w14:textId="77777777" w:rsidR="00201BD3" w:rsidRDefault="00201BD3" w:rsidP="00201BD3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45D96C" w14:textId="77777777" w:rsidR="00201BD3" w:rsidRDefault="00201BD3" w:rsidP="00201BD3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B2FE85" w14:textId="77777777" w:rsidR="00201BD3" w:rsidRDefault="00201BD3" w:rsidP="00201BD3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471ED0" w14:textId="753013A3" w:rsidR="00201BD3" w:rsidRPr="00201BD3" w:rsidRDefault="00201BD3" w:rsidP="00201BD3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1BD3" w:rsidRPr="001D38BA" w14:paraId="5A3861A9" w14:textId="77777777" w:rsidTr="00B97E3E">
        <w:trPr>
          <w:trHeight w:val="2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E4E8" w14:textId="06F0ACC4" w:rsidR="00201BD3" w:rsidRPr="001D38BA" w:rsidRDefault="00201BD3" w:rsidP="00201BD3">
            <w:pPr>
              <w:spacing w:after="0" w:line="240" w:lineRule="auto"/>
              <w:jc w:val="center"/>
            </w:pPr>
            <w:r w:rsidRPr="005C6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5BA5" w14:textId="5A2091E6" w:rsidR="00201BD3" w:rsidRPr="00201BD3" w:rsidRDefault="00201BD3" w:rsidP="00201BD3">
            <w:pPr>
              <w:pStyle w:val="5"/>
              <w:shd w:val="clear" w:color="auto" w:fill="FFFFFF"/>
              <w:spacing w:before="0"/>
              <w:jc w:val="center"/>
              <w:rPr>
                <w:rFonts w:ascii="Times New Roman" w:eastAsia="SimSun" w:hAnsi="Times New Roman" w:cs="Times New Roman"/>
                <w:color w:val="auto"/>
                <w:shd w:val="clear" w:color="auto" w:fill="FFFFFF"/>
              </w:rPr>
            </w:pPr>
            <w:r w:rsidRPr="005C603D">
              <w:rPr>
                <w:rFonts w:ascii="Times New Roman" w:hAnsi="Times New Roman" w:cs="Times New Roman"/>
                <w:b/>
                <w:color w:val="auto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87BA" w14:textId="2E8A1553" w:rsidR="00201BD3" w:rsidRPr="00201BD3" w:rsidRDefault="00201BD3" w:rsidP="0020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305" w14:textId="0260D2CB" w:rsidR="00201BD3" w:rsidRPr="00201BD3" w:rsidRDefault="00201BD3" w:rsidP="0020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B173" w14:textId="57836DB7" w:rsidR="00201BD3" w:rsidRPr="00201BD3" w:rsidRDefault="00201BD3" w:rsidP="0020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702E" w14:textId="6814F99F" w:rsidR="00201BD3" w:rsidRPr="00201BD3" w:rsidRDefault="00201BD3" w:rsidP="00201BD3">
            <w:pPr>
              <w:pBdr>
                <w:bottom w:val="single" w:sz="4" w:space="6" w:color="DAD7CB"/>
              </w:pBdr>
              <w:spacing w:after="0" w:line="240" w:lineRule="auto"/>
              <w:jc w:val="center"/>
              <w:rPr>
                <w:rStyle w:val="a9"/>
                <w:rFonts w:ascii="Times New Roman" w:eastAsia="SimSu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  <w:r w:rsidRPr="005C6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113426" w:rsidRPr="00FF752E" w14:paraId="1386FBB5" w14:textId="77777777" w:rsidTr="00B97E3E">
        <w:trPr>
          <w:trHeight w:val="2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7A2B" w14:textId="77777777" w:rsidR="00113426" w:rsidRPr="001D38BA" w:rsidRDefault="00113426" w:rsidP="007A1025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B044" w14:textId="607EF087" w:rsidR="00113426" w:rsidRPr="00201BD3" w:rsidRDefault="00113426" w:rsidP="007A1025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201BD3">
              <w:rPr>
                <w:rFonts w:ascii="Times New Roman" w:hAnsi="Times New Roman" w:cs="Times New Roman"/>
                <w:bCs/>
                <w:color w:val="auto"/>
                <w:lang w:val="en-US"/>
              </w:rPr>
              <w:t>Modeling of calibration characteristic estimation of AES</w:t>
            </w:r>
            <w:r w:rsidRPr="00201BD3">
              <w:rPr>
                <w:rFonts w:ascii="Times New Roman" w:hAnsi="Times New Roman" w:cs="Times New Roman"/>
                <w:bCs/>
                <w:color w:val="auto"/>
                <w:lang w:val="kk-KZ"/>
              </w:rPr>
              <w:t xml:space="preserve"> </w:t>
            </w:r>
            <w:r w:rsidRPr="00201BD3">
              <w:rPr>
                <w:rFonts w:ascii="Times New Roman" w:hAnsi="Times New Roman" w:cs="Times New Roman"/>
                <w:bCs/>
                <w:color w:val="auto"/>
                <w:lang w:val="en-US"/>
              </w:rPr>
              <w:t>– ICP</w:t>
            </w:r>
            <w:r w:rsidRPr="00201BD3">
              <w:rPr>
                <w:rFonts w:ascii="Times New Roman" w:hAnsi="Times New Roman" w:cs="Times New Roman"/>
                <w:bCs/>
                <w:color w:val="auto"/>
                <w:lang w:val="kk-KZ"/>
              </w:rPr>
              <w:t xml:space="preserve"> </w:t>
            </w:r>
            <w:r w:rsidRPr="00201BD3">
              <w:rPr>
                <w:rFonts w:ascii="Times New Roman" w:hAnsi="Times New Roman" w:cs="Times New Roman"/>
                <w:color w:val="auto"/>
                <w:lang w:val="en-US"/>
              </w:rPr>
              <w:t>(article)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093A" w14:textId="00DE45A3" w:rsidR="00113426" w:rsidRPr="00201BD3" w:rsidRDefault="00113426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227A" w14:textId="77777777" w:rsidR="00113426" w:rsidRPr="00201BD3" w:rsidRDefault="00113426" w:rsidP="007A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Вестник Национальной инженерной академии РК </w:t>
            </w:r>
            <w:r w:rsidRPr="00201B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Pr="00201BD3">
              <w:rPr>
                <w:rFonts w:ascii="Times New Roman" w:eastAsia="Calibri" w:hAnsi="Times New Roman" w:cs="Times New Roman"/>
                <w:sz w:val="24"/>
                <w:szCs w:val="24"/>
              </w:rPr>
              <w:t>3 2020</w:t>
            </w:r>
            <w:r w:rsidRPr="00201B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1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159-165 стр Вестник </w:t>
            </w:r>
            <w:r w:rsidRPr="00201BD3">
              <w:rPr>
                <w:rFonts w:ascii="Times New Roman" w:hAnsi="Times New Roman" w:cs="Times New Roman"/>
                <w:sz w:val="24"/>
                <w:szCs w:val="24"/>
              </w:rPr>
              <w:t>Федеральный исследовательский центр</w:t>
            </w:r>
          </w:p>
          <w:p w14:paraId="3A919F3A" w14:textId="138A844E" w:rsidR="00113426" w:rsidRPr="00201BD3" w:rsidRDefault="00113426" w:rsidP="007A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3">
              <w:rPr>
                <w:rFonts w:ascii="Times New Roman" w:hAnsi="Times New Roman" w:cs="Times New Roman"/>
                <w:sz w:val="24"/>
                <w:szCs w:val="24"/>
              </w:rPr>
              <w:t>информационных и</w:t>
            </w:r>
            <w:r w:rsidRPr="00201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1BD3">
              <w:rPr>
                <w:rFonts w:ascii="Times New Roman" w:hAnsi="Times New Roman" w:cs="Times New Roman"/>
                <w:sz w:val="24"/>
                <w:szCs w:val="24"/>
              </w:rPr>
              <w:t>вычислительных технологий</w:t>
            </w:r>
            <w:r w:rsidRPr="00201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1BD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01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201BD3">
              <w:rPr>
                <w:rFonts w:ascii="Times New Roman" w:hAnsi="Times New Roman" w:cs="Times New Roman"/>
                <w:sz w:val="24"/>
                <w:szCs w:val="24"/>
              </w:rPr>
              <w:t>атериалам Международной конференции</w:t>
            </w:r>
          </w:p>
          <w:p w14:paraId="7F965181" w14:textId="77777777" w:rsidR="00113426" w:rsidRPr="00201BD3" w:rsidRDefault="00113426" w:rsidP="007A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3">
              <w:rPr>
                <w:rFonts w:ascii="Times New Roman" w:hAnsi="Times New Roman" w:cs="Times New Roman"/>
                <w:sz w:val="24"/>
                <w:szCs w:val="24"/>
              </w:rPr>
              <w:t>«Вычислительные и информационные технологии</w:t>
            </w:r>
            <w:r w:rsidRPr="00201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1BD3">
              <w:rPr>
                <w:rFonts w:ascii="Times New Roman" w:hAnsi="Times New Roman" w:cs="Times New Roman"/>
                <w:sz w:val="24"/>
                <w:szCs w:val="24"/>
              </w:rPr>
              <w:t>в науке, технике и образовании»</w:t>
            </w:r>
          </w:p>
          <w:p w14:paraId="44C1AF1C" w14:textId="77777777" w:rsidR="00113426" w:rsidRPr="00201BD3" w:rsidRDefault="00113426" w:rsidP="007A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B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01BD3">
              <w:rPr>
                <w:rFonts w:ascii="Times New Roman" w:hAnsi="Times New Roman" w:cs="Times New Roman"/>
                <w:bCs/>
                <w:sz w:val="24"/>
                <w:szCs w:val="24"/>
              </w:rPr>
              <w:t>CITech-2020</w:t>
            </w:r>
            <w:r w:rsidRPr="00201B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01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1BD3">
              <w:rPr>
                <w:rFonts w:ascii="Times New Roman" w:hAnsi="Times New Roman" w:cs="Times New Roman"/>
                <w:bCs/>
                <w:sz w:val="24"/>
                <w:szCs w:val="24"/>
              </w:rPr>
              <w:t>9-10 октября 2020 года</w:t>
            </w:r>
          </w:p>
          <w:p w14:paraId="556798B7" w14:textId="77777777" w:rsidR="00113426" w:rsidRPr="00201BD3" w:rsidRDefault="00113426" w:rsidP="007A1025">
            <w:pPr>
              <w:pStyle w:val="ae"/>
              <w:jc w:val="both"/>
              <w:rPr>
                <w:bCs/>
                <w:sz w:val="24"/>
                <w:szCs w:val="24"/>
                <w:lang w:val="kk-KZ"/>
              </w:rPr>
            </w:pPr>
            <w:r w:rsidRPr="00201BD3">
              <w:rPr>
                <w:bCs/>
                <w:sz w:val="24"/>
                <w:szCs w:val="24"/>
              </w:rPr>
              <w:t>159-166 стр</w:t>
            </w:r>
          </w:p>
          <w:p w14:paraId="4FA6DEE5" w14:textId="025A92A1" w:rsidR="00113426" w:rsidRPr="00201BD3" w:rsidRDefault="00113426" w:rsidP="007A1025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https://journal.neark.kz/o-zhurnale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D573" w14:textId="67B7DE69" w:rsidR="00113426" w:rsidRPr="00201BD3" w:rsidRDefault="00113426" w:rsidP="007A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89F2" w14:textId="13DC5DA2" w:rsidR="00113426" w:rsidRPr="00201BD3" w:rsidRDefault="00113426" w:rsidP="007A1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Muratkan Madiyarov, Roza Aubakirova, Zuhra Dautova.</w:t>
            </w:r>
          </w:p>
        </w:tc>
      </w:tr>
      <w:tr w:rsidR="00475A43" w:rsidRPr="001D38BA" w14:paraId="3148392D" w14:textId="77777777" w:rsidTr="00B97E3E">
        <w:trPr>
          <w:trHeight w:val="248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D7CB" w14:textId="3F1E0CBD" w:rsidR="00475A43" w:rsidRPr="00475A43" w:rsidRDefault="00475A43" w:rsidP="007A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Монографиялар</w:t>
            </w:r>
          </w:p>
        </w:tc>
      </w:tr>
      <w:tr w:rsidR="00E93ACF" w:rsidRPr="00E93ACF" w14:paraId="3FE3DCA9" w14:textId="77777777" w:rsidTr="00B97E3E">
        <w:trPr>
          <w:trHeight w:val="2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E130" w14:textId="77777777" w:rsidR="00E93ACF" w:rsidRPr="001D38BA" w:rsidRDefault="00E93ACF" w:rsidP="007A1025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CF8C" w14:textId="2709608A" w:rsidR="00E93ACF" w:rsidRPr="00201BD3" w:rsidRDefault="00E93ACF" w:rsidP="007A1025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201BD3">
              <w:rPr>
                <w:rFonts w:ascii="Times New Roman" w:hAnsi="Times New Roman" w:cs="Times New Roman"/>
                <w:color w:val="auto"/>
                <w:lang w:val="kk-KZ"/>
              </w:rPr>
              <w:t>Кендірлік кен орнының қоңыр көмірінен гуминді заттарды алу, олардың сорбциялық және агрохимиялық қасиетін     зерттеу  (монография)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F0EC" w14:textId="2DC95B03" w:rsidR="00E93ACF" w:rsidRPr="00201BD3" w:rsidRDefault="00E93ACF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5704" w14:textId="0F1524FB" w:rsidR="00E93ACF" w:rsidRPr="00201BD3" w:rsidRDefault="00E93ACF" w:rsidP="007A1025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3">
              <w:rPr>
                <w:rFonts w:ascii="Times New Roman" w:hAnsi="Times New Roman" w:cs="Times New Roman"/>
                <w:sz w:val="24"/>
                <w:szCs w:val="24"/>
              </w:rPr>
              <w:t>Өскемен: С.Аманжолов атындағы ШҚМУ баспасы, 20</w:t>
            </w:r>
            <w:r w:rsidRPr="00201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25 116 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00A7" w14:textId="4C9E06DA" w:rsidR="00E93ACF" w:rsidRPr="00201BD3" w:rsidRDefault="00E93ACF" w:rsidP="007A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D3">
              <w:rPr>
                <w:rFonts w:ascii="Times New Roman" w:hAnsi="Times New Roman" w:cs="Times New Roman"/>
                <w:sz w:val="24"/>
                <w:szCs w:val="24"/>
              </w:rPr>
              <w:t>7,25 п</w:t>
            </w:r>
            <w:r w:rsidRPr="00201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01BD3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C75" w14:textId="0F964966" w:rsidR="00E93ACF" w:rsidRPr="00201BD3" w:rsidRDefault="00E93ACF" w:rsidP="007A1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_</w:t>
            </w:r>
          </w:p>
        </w:tc>
      </w:tr>
      <w:tr w:rsidR="00F63607" w:rsidRPr="001D38BA" w14:paraId="064EF545" w14:textId="77777777" w:rsidTr="00B97E3E">
        <w:trPr>
          <w:trHeight w:val="248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2B1F" w14:textId="7A981CDE" w:rsidR="00F63607" w:rsidRPr="00475A43" w:rsidRDefault="00F63607" w:rsidP="007A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8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Патенттер және авторлық куәліктер</w:t>
            </w:r>
          </w:p>
        </w:tc>
      </w:tr>
      <w:tr w:rsidR="00F63607" w:rsidRPr="001D38BA" w14:paraId="0E2834BA" w14:textId="77777777" w:rsidTr="00B97E3E">
        <w:trPr>
          <w:trHeight w:val="2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873" w14:textId="77777777" w:rsidR="00F63607" w:rsidRPr="001D38BA" w:rsidRDefault="00F63607" w:rsidP="007A1025">
            <w:pPr>
              <w:pStyle w:val="af0"/>
              <w:numPr>
                <w:ilvl w:val="0"/>
                <w:numId w:val="34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6AF5" w14:textId="69BAA359" w:rsidR="00F63607" w:rsidRPr="00475A43" w:rsidRDefault="00F63607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Гумин қышқылының глицинмен комплексті қосылысын алу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2847" w14:textId="3819715D" w:rsidR="00F63607" w:rsidRPr="00475A43" w:rsidRDefault="00F63607" w:rsidP="007A1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4B8E" w14:textId="77777777" w:rsidR="00F63607" w:rsidRPr="00F63607" w:rsidRDefault="00F63607" w:rsidP="007A1025">
            <w:pPr>
              <w:pStyle w:val="ae"/>
              <w:jc w:val="both"/>
              <w:rPr>
                <w:sz w:val="24"/>
                <w:szCs w:val="24"/>
                <w:lang w:val="kk-KZ"/>
              </w:rPr>
            </w:pPr>
            <w:r w:rsidRPr="00F63607">
              <w:rPr>
                <w:sz w:val="24"/>
                <w:szCs w:val="24"/>
                <w:lang w:val="kk-KZ"/>
              </w:rPr>
              <w:t>Авторлық куәлік</w:t>
            </w:r>
          </w:p>
          <w:p w14:paraId="0DC8D528" w14:textId="21153B0A" w:rsidR="00F63607" w:rsidRPr="00475A43" w:rsidRDefault="00F63607" w:rsidP="007A1025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№34774 18.04.2023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1D32" w14:textId="77777777" w:rsidR="00F63607" w:rsidRPr="00475A43" w:rsidRDefault="00F63607" w:rsidP="007A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F3D0" w14:textId="018756BF" w:rsidR="00F63607" w:rsidRPr="00475A43" w:rsidRDefault="00F63607" w:rsidP="007A1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Абишева Ж.С. Майдан Ануар</w:t>
            </w:r>
          </w:p>
        </w:tc>
      </w:tr>
    </w:tbl>
    <w:p w14:paraId="42B025D9" w14:textId="77777777" w:rsidR="00C33A32" w:rsidRDefault="00C33A32" w:rsidP="003C245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CEA355B" w14:textId="77777777" w:rsidR="00C33A32" w:rsidRDefault="00C33A32" w:rsidP="003C245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00DD0A1" w14:textId="77777777" w:rsidR="00C33A32" w:rsidRDefault="00C33A32" w:rsidP="003C245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sectPr w:rsidR="00C33A32" w:rsidSect="00C33A32">
      <w:footerReference w:type="default" r:id="rId16"/>
      <w:pgSz w:w="11906" w:h="16838"/>
      <w:pgMar w:top="851" w:right="39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71728" w14:textId="77777777" w:rsidR="00B47B54" w:rsidRDefault="00B47B54" w:rsidP="0045338B">
      <w:pPr>
        <w:spacing w:after="0" w:line="240" w:lineRule="auto"/>
      </w:pPr>
      <w:r>
        <w:separator/>
      </w:r>
    </w:p>
  </w:endnote>
  <w:endnote w:type="continuationSeparator" w:id="0">
    <w:p w14:paraId="248D1B10" w14:textId="77777777" w:rsidR="00B47B54" w:rsidRDefault="00B47B54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7999D" w14:textId="77777777" w:rsidR="00121CF4" w:rsidRPr="001D38BA" w:rsidRDefault="00121CF4" w:rsidP="00121CF4">
    <w:pPr>
      <w:spacing w:after="0" w:line="240" w:lineRule="auto"/>
      <w:ind w:firstLine="567"/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</w:pPr>
    <w:r w:rsidRPr="001D38BA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Автор</w:t>
    </w:r>
    <w:r w:rsidRPr="001D38BA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Pr="001D38BA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  <w:t xml:space="preserve">                                                                                  </w:t>
    </w:r>
    <w:r w:rsidRPr="001D38BA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  <w:t xml:space="preserve">      </w:t>
    </w:r>
    <w:r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     </w:t>
    </w:r>
    <w:r w:rsidRPr="001D38BA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 </w:t>
    </w:r>
    <w:r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 </w:t>
    </w:r>
    <w:r w:rsidRPr="001D38BA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Тантыбаева Б.С.</w:t>
    </w:r>
  </w:p>
  <w:p w14:paraId="589D0981" w14:textId="77777777" w:rsidR="00121CF4" w:rsidRDefault="00121CF4" w:rsidP="00121CF4">
    <w:pPr>
      <w:spacing w:after="0" w:line="240" w:lineRule="auto"/>
      <w:ind w:firstLine="567"/>
      <w:rPr>
        <w:rFonts w:ascii="Times New Roman" w:eastAsia="Times New Roman" w:hAnsi="Times New Roman" w:cs="Times New Roman"/>
        <w:i/>
        <w:sz w:val="24"/>
        <w:szCs w:val="24"/>
        <w:lang w:val="kk-KZ" w:eastAsia="ru-RU"/>
      </w:rPr>
    </w:pPr>
  </w:p>
  <w:p w14:paraId="1B82822A" w14:textId="77777777" w:rsidR="00121CF4" w:rsidRPr="001D38BA" w:rsidRDefault="00121CF4" w:rsidP="00121CF4">
    <w:pPr>
      <w:spacing w:after="0" w:line="240" w:lineRule="auto"/>
      <w:ind w:firstLine="567"/>
      <w:rPr>
        <w:rFonts w:ascii="Times New Roman" w:eastAsia="Times New Roman" w:hAnsi="Times New Roman" w:cs="Times New Roman"/>
        <w:i/>
        <w:sz w:val="24"/>
        <w:szCs w:val="24"/>
        <w:lang w:val="kk-KZ" w:eastAsia="ru-RU"/>
      </w:rPr>
    </w:pPr>
    <w:r w:rsidRPr="001D38BA">
      <w:rPr>
        <w:rFonts w:ascii="Times New Roman" w:eastAsia="Times New Roman" w:hAnsi="Times New Roman" w:cs="Times New Roman"/>
        <w:i/>
        <w:sz w:val="24"/>
        <w:szCs w:val="24"/>
        <w:lang w:val="kk-KZ" w:eastAsia="ru-RU"/>
      </w:rPr>
      <w:t xml:space="preserve">Тізімді растаймын: </w:t>
    </w:r>
  </w:p>
  <w:p w14:paraId="78C85919" w14:textId="77777777" w:rsidR="00121CF4" w:rsidRPr="001D38BA" w:rsidRDefault="00121CF4" w:rsidP="00121CF4">
    <w:pPr>
      <w:spacing w:after="0" w:line="240" w:lineRule="auto"/>
      <w:ind w:firstLine="567"/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</w:pPr>
    <w:r w:rsidRPr="001D38BA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Ғылым және ғылыми жобаларды коммерцияландыру </w:t>
    </w:r>
  </w:p>
  <w:p w14:paraId="390F1E1A" w14:textId="77777777" w:rsidR="00121CF4" w:rsidRPr="001D38BA" w:rsidRDefault="00121CF4" w:rsidP="00121CF4">
    <w:pPr>
      <w:spacing w:after="0" w:line="240" w:lineRule="auto"/>
      <w:ind w:firstLine="567"/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</w:pPr>
    <w:r w:rsidRPr="001D38BA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бөлімінің жетекшісі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   </w:t>
    </w:r>
    <w:r w:rsidRPr="001D38BA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Шарапиева Г.Д.</w:t>
    </w:r>
  </w:p>
  <w:p w14:paraId="14029567" w14:textId="77777777" w:rsidR="00121CF4" w:rsidRPr="001D38BA" w:rsidRDefault="00121CF4" w:rsidP="00121CF4">
    <w:pPr>
      <w:spacing w:after="0" w:line="240" w:lineRule="auto"/>
      <w:ind w:firstLine="567"/>
      <w:jc w:val="center"/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</w:pPr>
    <w:r w:rsidRPr="001D38BA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   </w:t>
    </w:r>
  </w:p>
  <w:p w14:paraId="422A4E9C" w14:textId="77777777" w:rsidR="00121CF4" w:rsidRPr="001D38BA" w:rsidRDefault="00121CF4" w:rsidP="00121CF4">
    <w:pPr>
      <w:spacing w:after="0" w:line="240" w:lineRule="auto"/>
      <w:ind w:firstLine="567"/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</w:pPr>
    <w:r w:rsidRPr="001D38BA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С.Аманжолов атындағы ШҚУ ғылыми хатшысы                            </w:t>
    </w:r>
    <w:r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 </w:t>
    </w:r>
    <w:r w:rsidRPr="001D38BA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 xml:space="preserve">  Ескалиев А.С.</w:t>
    </w:r>
  </w:p>
  <w:p w14:paraId="6C16875E" w14:textId="77777777" w:rsidR="00121CF4" w:rsidRPr="001D38BA" w:rsidRDefault="00121CF4" w:rsidP="00121CF4">
    <w:pPr>
      <w:spacing w:after="0" w:line="240" w:lineRule="auto"/>
      <w:ind w:firstLine="567"/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</w:pPr>
  </w:p>
  <w:p w14:paraId="550A07C0" w14:textId="2B135025" w:rsidR="00121CF4" w:rsidRDefault="00121CF4" w:rsidP="00121CF4">
    <w:pPr>
      <w:pStyle w:val="a6"/>
    </w:pPr>
    <w:r>
      <w:rPr>
        <w:rFonts w:ascii="Times New Roman" w:eastAsia="Times New Roman" w:hAnsi="Times New Roman" w:cs="Times New Roman"/>
        <w:sz w:val="24"/>
        <w:szCs w:val="24"/>
        <w:lang w:val="kk-KZ" w:eastAsia="ru-RU"/>
      </w:rPr>
      <w:t xml:space="preserve">         </w:t>
    </w:r>
    <w:r w:rsidRPr="001D38BA">
      <w:rPr>
        <w:rFonts w:ascii="Times New Roman" w:eastAsia="Times New Roman" w:hAnsi="Times New Roman" w:cs="Times New Roman"/>
        <w:sz w:val="24"/>
        <w:szCs w:val="24"/>
        <w:lang w:val="kk-KZ" w:eastAsia="ru-RU"/>
      </w:rPr>
      <w:t>«</w:t>
    </w:r>
    <w:r w:rsidR="00201BD3">
      <w:rPr>
        <w:rFonts w:ascii="Times New Roman" w:eastAsia="Times New Roman" w:hAnsi="Times New Roman" w:cs="Times New Roman"/>
        <w:sz w:val="24"/>
        <w:szCs w:val="24"/>
        <w:lang w:val="kk-KZ" w:eastAsia="ru-RU"/>
      </w:rPr>
      <w:t>19</w:t>
    </w:r>
    <w:r>
      <w:rPr>
        <w:rFonts w:ascii="Times New Roman" w:eastAsia="Times New Roman" w:hAnsi="Times New Roman" w:cs="Times New Roman"/>
        <w:sz w:val="24"/>
        <w:szCs w:val="24"/>
        <w:lang w:val="kk-KZ" w:eastAsia="ru-RU"/>
      </w:rPr>
      <w:t xml:space="preserve">» </w:t>
    </w:r>
    <w:r w:rsidR="00201BD3">
      <w:rPr>
        <w:rFonts w:ascii="Times New Roman" w:eastAsia="Times New Roman" w:hAnsi="Times New Roman" w:cs="Times New Roman"/>
        <w:sz w:val="24"/>
        <w:szCs w:val="24"/>
        <w:lang w:val="kk-KZ" w:eastAsia="ru-RU"/>
      </w:rPr>
      <w:t>наурыз</w:t>
    </w:r>
    <w:r>
      <w:rPr>
        <w:rFonts w:ascii="Times New Roman" w:eastAsia="Times New Roman" w:hAnsi="Times New Roman" w:cs="Times New Roman"/>
        <w:sz w:val="24"/>
        <w:szCs w:val="24"/>
        <w:lang w:val="kk-KZ" w:eastAsia="ru-RU"/>
      </w:rPr>
      <w:t xml:space="preserve"> </w:t>
    </w:r>
    <w:r w:rsidRPr="001D38BA">
      <w:rPr>
        <w:rFonts w:ascii="Times New Roman" w:eastAsia="Times New Roman" w:hAnsi="Times New Roman" w:cs="Times New Roman"/>
        <w:sz w:val="24"/>
        <w:szCs w:val="24"/>
        <w:lang w:val="kk-KZ" w:eastAsia="ru-RU"/>
      </w:rPr>
      <w:t>202</w:t>
    </w:r>
    <w:r w:rsidR="00201BD3">
      <w:rPr>
        <w:rFonts w:ascii="Times New Roman" w:eastAsia="Times New Roman" w:hAnsi="Times New Roman" w:cs="Times New Roman"/>
        <w:sz w:val="24"/>
        <w:szCs w:val="24"/>
        <w:lang w:val="kk-KZ" w:eastAsia="ru-RU"/>
      </w:rPr>
      <w:t>5</w:t>
    </w:r>
    <w:r w:rsidRPr="001D38BA">
      <w:rPr>
        <w:rFonts w:ascii="Times New Roman" w:eastAsia="Times New Roman" w:hAnsi="Times New Roman" w:cs="Times New Roman"/>
        <w:sz w:val="24"/>
        <w:szCs w:val="24"/>
        <w:lang w:val="kk-KZ" w:eastAsia="ru-RU"/>
      </w:rPr>
      <w:t xml:space="preserve"> ж.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EE5AB" w14:textId="77777777" w:rsidR="00B47B54" w:rsidRDefault="00B47B54" w:rsidP="0045338B">
      <w:pPr>
        <w:spacing w:after="0" w:line="240" w:lineRule="auto"/>
      </w:pPr>
      <w:r>
        <w:separator/>
      </w:r>
    </w:p>
  </w:footnote>
  <w:footnote w:type="continuationSeparator" w:id="0">
    <w:p w14:paraId="14E30C76" w14:textId="77777777" w:rsidR="00B47B54" w:rsidRDefault="00B47B54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312E6"/>
    <w:multiLevelType w:val="hybridMultilevel"/>
    <w:tmpl w:val="6DD4D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33233"/>
    <w:multiLevelType w:val="hybridMultilevel"/>
    <w:tmpl w:val="1CEE4A2E"/>
    <w:lvl w:ilvl="0" w:tplc="108C2510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47660"/>
    <w:multiLevelType w:val="hybridMultilevel"/>
    <w:tmpl w:val="ACEE9C1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BF29AC"/>
    <w:multiLevelType w:val="hybridMultilevel"/>
    <w:tmpl w:val="ACEE9C1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AD4E90"/>
    <w:multiLevelType w:val="hybridMultilevel"/>
    <w:tmpl w:val="ACEE9C1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AC68CA"/>
    <w:multiLevelType w:val="hybridMultilevel"/>
    <w:tmpl w:val="ACEE9C1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6F4E64"/>
    <w:multiLevelType w:val="hybridMultilevel"/>
    <w:tmpl w:val="ACEE9C1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C54E04"/>
    <w:multiLevelType w:val="hybridMultilevel"/>
    <w:tmpl w:val="9D126768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011B60"/>
    <w:multiLevelType w:val="hybridMultilevel"/>
    <w:tmpl w:val="ACEE9C1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77156E"/>
    <w:multiLevelType w:val="hybridMultilevel"/>
    <w:tmpl w:val="ACEE9C1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20158F"/>
    <w:multiLevelType w:val="hybridMultilevel"/>
    <w:tmpl w:val="ACEE9C1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540802"/>
    <w:multiLevelType w:val="hybridMultilevel"/>
    <w:tmpl w:val="2BFE2D96"/>
    <w:lvl w:ilvl="0" w:tplc="4204F71C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31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0"/>
  </w:num>
  <w:num w:numId="3">
    <w:abstractNumId w:val="10"/>
  </w:num>
  <w:num w:numId="4">
    <w:abstractNumId w:val="8"/>
  </w:num>
  <w:num w:numId="5">
    <w:abstractNumId w:val="31"/>
  </w:num>
  <w:num w:numId="6">
    <w:abstractNumId w:val="21"/>
  </w:num>
  <w:num w:numId="7">
    <w:abstractNumId w:val="29"/>
  </w:num>
  <w:num w:numId="8">
    <w:abstractNumId w:val="13"/>
  </w:num>
  <w:num w:numId="9">
    <w:abstractNumId w:val="19"/>
  </w:num>
  <w:num w:numId="10">
    <w:abstractNumId w:val="16"/>
  </w:num>
  <w:num w:numId="11">
    <w:abstractNumId w:val="4"/>
  </w:num>
  <w:num w:numId="12">
    <w:abstractNumId w:val="27"/>
  </w:num>
  <w:num w:numId="13">
    <w:abstractNumId w:val="15"/>
  </w:num>
  <w:num w:numId="14">
    <w:abstractNumId w:val="32"/>
  </w:num>
  <w:num w:numId="15">
    <w:abstractNumId w:val="24"/>
  </w:num>
  <w:num w:numId="16">
    <w:abstractNumId w:val="2"/>
  </w:num>
  <w:num w:numId="17">
    <w:abstractNumId w:val="12"/>
  </w:num>
  <w:num w:numId="18">
    <w:abstractNumId w:val="0"/>
  </w:num>
  <w:num w:numId="19">
    <w:abstractNumId w:val="5"/>
  </w:num>
  <w:num w:numId="20">
    <w:abstractNumId w:val="6"/>
  </w:num>
  <w:num w:numId="21">
    <w:abstractNumId w:val="11"/>
  </w:num>
  <w:num w:numId="2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30"/>
  </w:num>
  <w:num w:numId="25">
    <w:abstractNumId w:val="25"/>
  </w:num>
  <w:num w:numId="26">
    <w:abstractNumId w:val="18"/>
  </w:num>
  <w:num w:numId="27">
    <w:abstractNumId w:val="7"/>
  </w:num>
  <w:num w:numId="28">
    <w:abstractNumId w:val="9"/>
  </w:num>
  <w:num w:numId="29">
    <w:abstractNumId w:val="28"/>
  </w:num>
  <w:num w:numId="30">
    <w:abstractNumId w:val="17"/>
  </w:num>
  <w:num w:numId="31">
    <w:abstractNumId w:val="22"/>
  </w:num>
  <w:num w:numId="32">
    <w:abstractNumId w:val="26"/>
  </w:num>
  <w:num w:numId="33">
    <w:abstractNumId w:val="23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7A"/>
    <w:rsid w:val="000000D2"/>
    <w:rsid w:val="000027C0"/>
    <w:rsid w:val="00002FC3"/>
    <w:rsid w:val="000063DE"/>
    <w:rsid w:val="00017BA7"/>
    <w:rsid w:val="0002158F"/>
    <w:rsid w:val="00023441"/>
    <w:rsid w:val="00027FB9"/>
    <w:rsid w:val="000311CE"/>
    <w:rsid w:val="00032393"/>
    <w:rsid w:val="000338B1"/>
    <w:rsid w:val="0003560D"/>
    <w:rsid w:val="00041C8E"/>
    <w:rsid w:val="0004797E"/>
    <w:rsid w:val="000535BB"/>
    <w:rsid w:val="00054842"/>
    <w:rsid w:val="000572E0"/>
    <w:rsid w:val="000614E4"/>
    <w:rsid w:val="00063226"/>
    <w:rsid w:val="00064828"/>
    <w:rsid w:val="00065261"/>
    <w:rsid w:val="00074BA8"/>
    <w:rsid w:val="00081807"/>
    <w:rsid w:val="0008277A"/>
    <w:rsid w:val="00085025"/>
    <w:rsid w:val="0008642B"/>
    <w:rsid w:val="00090F1E"/>
    <w:rsid w:val="0009436E"/>
    <w:rsid w:val="0009763F"/>
    <w:rsid w:val="000B0D2A"/>
    <w:rsid w:val="000C340E"/>
    <w:rsid w:val="000C76F7"/>
    <w:rsid w:val="000D4C59"/>
    <w:rsid w:val="000D62F1"/>
    <w:rsid w:val="000E02BF"/>
    <w:rsid w:val="000E2575"/>
    <w:rsid w:val="000E562E"/>
    <w:rsid w:val="000F71D0"/>
    <w:rsid w:val="0010527C"/>
    <w:rsid w:val="00113025"/>
    <w:rsid w:val="00113426"/>
    <w:rsid w:val="001135C1"/>
    <w:rsid w:val="001143B1"/>
    <w:rsid w:val="001150FC"/>
    <w:rsid w:val="001159AE"/>
    <w:rsid w:val="00121CF4"/>
    <w:rsid w:val="0012267E"/>
    <w:rsid w:val="00122903"/>
    <w:rsid w:val="00133607"/>
    <w:rsid w:val="00133C9B"/>
    <w:rsid w:val="0014528F"/>
    <w:rsid w:val="00156ED5"/>
    <w:rsid w:val="00160982"/>
    <w:rsid w:val="00163FB1"/>
    <w:rsid w:val="00164581"/>
    <w:rsid w:val="00165171"/>
    <w:rsid w:val="00165D9B"/>
    <w:rsid w:val="001713B2"/>
    <w:rsid w:val="00181A04"/>
    <w:rsid w:val="00182165"/>
    <w:rsid w:val="0018353F"/>
    <w:rsid w:val="001844EF"/>
    <w:rsid w:val="0018663D"/>
    <w:rsid w:val="00186A97"/>
    <w:rsid w:val="00190A7B"/>
    <w:rsid w:val="00191D30"/>
    <w:rsid w:val="00193EC1"/>
    <w:rsid w:val="00194744"/>
    <w:rsid w:val="00197248"/>
    <w:rsid w:val="00197E3D"/>
    <w:rsid w:val="001A181E"/>
    <w:rsid w:val="001A2341"/>
    <w:rsid w:val="001B3193"/>
    <w:rsid w:val="001B3A71"/>
    <w:rsid w:val="001B44CC"/>
    <w:rsid w:val="001C518D"/>
    <w:rsid w:val="001C7F3C"/>
    <w:rsid w:val="001D348C"/>
    <w:rsid w:val="001D38BA"/>
    <w:rsid w:val="001D44CA"/>
    <w:rsid w:val="001D5600"/>
    <w:rsid w:val="00201BD3"/>
    <w:rsid w:val="0020690C"/>
    <w:rsid w:val="0020756C"/>
    <w:rsid w:val="002204A7"/>
    <w:rsid w:val="002231DC"/>
    <w:rsid w:val="00224DE3"/>
    <w:rsid w:val="002276DE"/>
    <w:rsid w:val="00227989"/>
    <w:rsid w:val="00227BA3"/>
    <w:rsid w:val="0023396D"/>
    <w:rsid w:val="002414C2"/>
    <w:rsid w:val="00244051"/>
    <w:rsid w:val="00251647"/>
    <w:rsid w:val="0025170A"/>
    <w:rsid w:val="00257C1C"/>
    <w:rsid w:val="0026296F"/>
    <w:rsid w:val="00265A2A"/>
    <w:rsid w:val="00266892"/>
    <w:rsid w:val="00271F8B"/>
    <w:rsid w:val="00275850"/>
    <w:rsid w:val="00282C02"/>
    <w:rsid w:val="00282C7E"/>
    <w:rsid w:val="0028361A"/>
    <w:rsid w:val="0028471B"/>
    <w:rsid w:val="00287937"/>
    <w:rsid w:val="00287C77"/>
    <w:rsid w:val="00290E0D"/>
    <w:rsid w:val="0029233E"/>
    <w:rsid w:val="002971E0"/>
    <w:rsid w:val="002A675B"/>
    <w:rsid w:val="002C15F3"/>
    <w:rsid w:val="002C5227"/>
    <w:rsid w:val="002D5A8A"/>
    <w:rsid w:val="002D7328"/>
    <w:rsid w:val="002E3749"/>
    <w:rsid w:val="002E60EC"/>
    <w:rsid w:val="002E70BD"/>
    <w:rsid w:val="002F047A"/>
    <w:rsid w:val="002F3E7B"/>
    <w:rsid w:val="002F5730"/>
    <w:rsid w:val="002F792C"/>
    <w:rsid w:val="0030463E"/>
    <w:rsid w:val="00304D04"/>
    <w:rsid w:val="00306060"/>
    <w:rsid w:val="00311659"/>
    <w:rsid w:val="003177C2"/>
    <w:rsid w:val="003207EF"/>
    <w:rsid w:val="00323A71"/>
    <w:rsid w:val="00332AF5"/>
    <w:rsid w:val="00333A76"/>
    <w:rsid w:val="00333C40"/>
    <w:rsid w:val="003361CD"/>
    <w:rsid w:val="003409C8"/>
    <w:rsid w:val="003409E8"/>
    <w:rsid w:val="003462A5"/>
    <w:rsid w:val="00362A0D"/>
    <w:rsid w:val="00363243"/>
    <w:rsid w:val="00363EE3"/>
    <w:rsid w:val="00366089"/>
    <w:rsid w:val="003750B4"/>
    <w:rsid w:val="00386CE8"/>
    <w:rsid w:val="003977CF"/>
    <w:rsid w:val="003A4147"/>
    <w:rsid w:val="003B03DC"/>
    <w:rsid w:val="003B1DAF"/>
    <w:rsid w:val="003C185E"/>
    <w:rsid w:val="003C2453"/>
    <w:rsid w:val="003C52A4"/>
    <w:rsid w:val="003C674D"/>
    <w:rsid w:val="003D31CD"/>
    <w:rsid w:val="003E0D06"/>
    <w:rsid w:val="003E1277"/>
    <w:rsid w:val="003E1A71"/>
    <w:rsid w:val="003E51E3"/>
    <w:rsid w:val="003E6FB9"/>
    <w:rsid w:val="003E79BB"/>
    <w:rsid w:val="003F1B40"/>
    <w:rsid w:val="003F1E9E"/>
    <w:rsid w:val="003F68C3"/>
    <w:rsid w:val="004052F3"/>
    <w:rsid w:val="00405E6C"/>
    <w:rsid w:val="00412654"/>
    <w:rsid w:val="00415E9A"/>
    <w:rsid w:val="00422F4D"/>
    <w:rsid w:val="00424154"/>
    <w:rsid w:val="004246ED"/>
    <w:rsid w:val="004318E2"/>
    <w:rsid w:val="004347FD"/>
    <w:rsid w:val="00437865"/>
    <w:rsid w:val="00442007"/>
    <w:rsid w:val="00443823"/>
    <w:rsid w:val="0044395A"/>
    <w:rsid w:val="0044782E"/>
    <w:rsid w:val="00450634"/>
    <w:rsid w:val="0045338B"/>
    <w:rsid w:val="00456096"/>
    <w:rsid w:val="00466873"/>
    <w:rsid w:val="00475A43"/>
    <w:rsid w:val="0047680F"/>
    <w:rsid w:val="00486CF2"/>
    <w:rsid w:val="00491593"/>
    <w:rsid w:val="00493A54"/>
    <w:rsid w:val="00494809"/>
    <w:rsid w:val="00494C24"/>
    <w:rsid w:val="004A5998"/>
    <w:rsid w:val="004A7521"/>
    <w:rsid w:val="004B307C"/>
    <w:rsid w:val="004B32A4"/>
    <w:rsid w:val="004B563A"/>
    <w:rsid w:val="004B6DC2"/>
    <w:rsid w:val="004C0506"/>
    <w:rsid w:val="004C19E8"/>
    <w:rsid w:val="004C53A3"/>
    <w:rsid w:val="004E4DC3"/>
    <w:rsid w:val="004E5FF4"/>
    <w:rsid w:val="005028F9"/>
    <w:rsid w:val="00505CAC"/>
    <w:rsid w:val="00515E38"/>
    <w:rsid w:val="00516400"/>
    <w:rsid w:val="00532ACB"/>
    <w:rsid w:val="00540B59"/>
    <w:rsid w:val="005410C9"/>
    <w:rsid w:val="005421CD"/>
    <w:rsid w:val="00545FDE"/>
    <w:rsid w:val="00552D28"/>
    <w:rsid w:val="0056126D"/>
    <w:rsid w:val="00561B35"/>
    <w:rsid w:val="00561F51"/>
    <w:rsid w:val="0057255B"/>
    <w:rsid w:val="005740B4"/>
    <w:rsid w:val="00577A96"/>
    <w:rsid w:val="00585DAB"/>
    <w:rsid w:val="00585DD5"/>
    <w:rsid w:val="0059186B"/>
    <w:rsid w:val="00592A18"/>
    <w:rsid w:val="005B0ADB"/>
    <w:rsid w:val="005B6E13"/>
    <w:rsid w:val="005B74AD"/>
    <w:rsid w:val="005B795B"/>
    <w:rsid w:val="005B7AEE"/>
    <w:rsid w:val="005C4B39"/>
    <w:rsid w:val="005C603D"/>
    <w:rsid w:val="005D0DD9"/>
    <w:rsid w:val="005E0DEE"/>
    <w:rsid w:val="005F0287"/>
    <w:rsid w:val="005F427A"/>
    <w:rsid w:val="00600A3E"/>
    <w:rsid w:val="00603338"/>
    <w:rsid w:val="00604937"/>
    <w:rsid w:val="006061E0"/>
    <w:rsid w:val="00613B46"/>
    <w:rsid w:val="006215C3"/>
    <w:rsid w:val="00622296"/>
    <w:rsid w:val="0062761F"/>
    <w:rsid w:val="00630E1C"/>
    <w:rsid w:val="00632E70"/>
    <w:rsid w:val="006346B7"/>
    <w:rsid w:val="00634712"/>
    <w:rsid w:val="006371CC"/>
    <w:rsid w:val="006405C0"/>
    <w:rsid w:val="0064360A"/>
    <w:rsid w:val="00646397"/>
    <w:rsid w:val="00646A98"/>
    <w:rsid w:val="00651E30"/>
    <w:rsid w:val="00653DB1"/>
    <w:rsid w:val="00654612"/>
    <w:rsid w:val="0065512B"/>
    <w:rsid w:val="00655E9A"/>
    <w:rsid w:val="00662735"/>
    <w:rsid w:val="00674437"/>
    <w:rsid w:val="006752A1"/>
    <w:rsid w:val="00684613"/>
    <w:rsid w:val="00685A4B"/>
    <w:rsid w:val="006864DB"/>
    <w:rsid w:val="0069126C"/>
    <w:rsid w:val="00695471"/>
    <w:rsid w:val="00696A37"/>
    <w:rsid w:val="006A3E95"/>
    <w:rsid w:val="006A5FBE"/>
    <w:rsid w:val="006A7CBF"/>
    <w:rsid w:val="006B043E"/>
    <w:rsid w:val="006B1598"/>
    <w:rsid w:val="006B1F7C"/>
    <w:rsid w:val="006B2064"/>
    <w:rsid w:val="006B68AC"/>
    <w:rsid w:val="006C16EA"/>
    <w:rsid w:val="006C64A1"/>
    <w:rsid w:val="006D4FCF"/>
    <w:rsid w:val="006E2849"/>
    <w:rsid w:val="006F26E3"/>
    <w:rsid w:val="006F29B6"/>
    <w:rsid w:val="006F2ECF"/>
    <w:rsid w:val="006F5114"/>
    <w:rsid w:val="0071006A"/>
    <w:rsid w:val="007102CC"/>
    <w:rsid w:val="007102DF"/>
    <w:rsid w:val="00721208"/>
    <w:rsid w:val="0072547D"/>
    <w:rsid w:val="007266C8"/>
    <w:rsid w:val="0072742D"/>
    <w:rsid w:val="00733DAD"/>
    <w:rsid w:val="007377C7"/>
    <w:rsid w:val="00737AFE"/>
    <w:rsid w:val="00745DF8"/>
    <w:rsid w:val="0074673B"/>
    <w:rsid w:val="00746E48"/>
    <w:rsid w:val="00750E99"/>
    <w:rsid w:val="0075341B"/>
    <w:rsid w:val="00774429"/>
    <w:rsid w:val="007748E6"/>
    <w:rsid w:val="00780BE7"/>
    <w:rsid w:val="0078622F"/>
    <w:rsid w:val="00793768"/>
    <w:rsid w:val="00794F5E"/>
    <w:rsid w:val="00797BCC"/>
    <w:rsid w:val="007A1025"/>
    <w:rsid w:val="007A4A10"/>
    <w:rsid w:val="007A7345"/>
    <w:rsid w:val="007A750E"/>
    <w:rsid w:val="007B25A7"/>
    <w:rsid w:val="007B43B8"/>
    <w:rsid w:val="007B7DB9"/>
    <w:rsid w:val="007C300F"/>
    <w:rsid w:val="007D260D"/>
    <w:rsid w:val="007D6411"/>
    <w:rsid w:val="007D7DDA"/>
    <w:rsid w:val="007E318B"/>
    <w:rsid w:val="007E57AD"/>
    <w:rsid w:val="007F011C"/>
    <w:rsid w:val="007F5FD4"/>
    <w:rsid w:val="00801C63"/>
    <w:rsid w:val="0080380A"/>
    <w:rsid w:val="0081235D"/>
    <w:rsid w:val="0081274E"/>
    <w:rsid w:val="00815A1C"/>
    <w:rsid w:val="00816E52"/>
    <w:rsid w:val="00821FC5"/>
    <w:rsid w:val="00822A5C"/>
    <w:rsid w:val="00826043"/>
    <w:rsid w:val="008277A5"/>
    <w:rsid w:val="00837300"/>
    <w:rsid w:val="00843C23"/>
    <w:rsid w:val="008528E4"/>
    <w:rsid w:val="008528F6"/>
    <w:rsid w:val="008547D6"/>
    <w:rsid w:val="008606D8"/>
    <w:rsid w:val="00861881"/>
    <w:rsid w:val="00861C79"/>
    <w:rsid w:val="00863C70"/>
    <w:rsid w:val="00863E22"/>
    <w:rsid w:val="00863EFA"/>
    <w:rsid w:val="00865205"/>
    <w:rsid w:val="00871934"/>
    <w:rsid w:val="00872C25"/>
    <w:rsid w:val="008814FF"/>
    <w:rsid w:val="0088386E"/>
    <w:rsid w:val="008845B5"/>
    <w:rsid w:val="00887C86"/>
    <w:rsid w:val="008A2D87"/>
    <w:rsid w:val="008A5C0D"/>
    <w:rsid w:val="008B5C96"/>
    <w:rsid w:val="008C2AB7"/>
    <w:rsid w:val="008C4448"/>
    <w:rsid w:val="008E6B04"/>
    <w:rsid w:val="008E6D1F"/>
    <w:rsid w:val="008E7A32"/>
    <w:rsid w:val="008F76D6"/>
    <w:rsid w:val="008F7955"/>
    <w:rsid w:val="008F7DBC"/>
    <w:rsid w:val="00902C36"/>
    <w:rsid w:val="009144B1"/>
    <w:rsid w:val="009178B8"/>
    <w:rsid w:val="00921595"/>
    <w:rsid w:val="009305FF"/>
    <w:rsid w:val="00932AB8"/>
    <w:rsid w:val="00935EB9"/>
    <w:rsid w:val="009451CA"/>
    <w:rsid w:val="0094605C"/>
    <w:rsid w:val="00955B47"/>
    <w:rsid w:val="00956258"/>
    <w:rsid w:val="00956EE2"/>
    <w:rsid w:val="009616C6"/>
    <w:rsid w:val="00964FE9"/>
    <w:rsid w:val="00965462"/>
    <w:rsid w:val="00965C3F"/>
    <w:rsid w:val="00976B2C"/>
    <w:rsid w:val="009836B1"/>
    <w:rsid w:val="00986D36"/>
    <w:rsid w:val="009900DF"/>
    <w:rsid w:val="00991206"/>
    <w:rsid w:val="00996CD1"/>
    <w:rsid w:val="009A4164"/>
    <w:rsid w:val="009A4A25"/>
    <w:rsid w:val="009B0D21"/>
    <w:rsid w:val="009C4216"/>
    <w:rsid w:val="009C63C6"/>
    <w:rsid w:val="009D132D"/>
    <w:rsid w:val="009E6719"/>
    <w:rsid w:val="009F3A0C"/>
    <w:rsid w:val="009F5072"/>
    <w:rsid w:val="009F5B3C"/>
    <w:rsid w:val="009F6738"/>
    <w:rsid w:val="009F7C35"/>
    <w:rsid w:val="00A03D84"/>
    <w:rsid w:val="00A10D44"/>
    <w:rsid w:val="00A1771D"/>
    <w:rsid w:val="00A21A15"/>
    <w:rsid w:val="00A22848"/>
    <w:rsid w:val="00A246FB"/>
    <w:rsid w:val="00A301F6"/>
    <w:rsid w:val="00A302C4"/>
    <w:rsid w:val="00A305EE"/>
    <w:rsid w:val="00A32C5E"/>
    <w:rsid w:val="00A41162"/>
    <w:rsid w:val="00A418B9"/>
    <w:rsid w:val="00A43CE0"/>
    <w:rsid w:val="00A44BBE"/>
    <w:rsid w:val="00A45976"/>
    <w:rsid w:val="00A475E2"/>
    <w:rsid w:val="00A51B40"/>
    <w:rsid w:val="00A52F13"/>
    <w:rsid w:val="00A53F34"/>
    <w:rsid w:val="00A56319"/>
    <w:rsid w:val="00A5703E"/>
    <w:rsid w:val="00A577B2"/>
    <w:rsid w:val="00A616FF"/>
    <w:rsid w:val="00A6259E"/>
    <w:rsid w:val="00A669B4"/>
    <w:rsid w:val="00A715FA"/>
    <w:rsid w:val="00A7186A"/>
    <w:rsid w:val="00A73E16"/>
    <w:rsid w:val="00A77D62"/>
    <w:rsid w:val="00A93C78"/>
    <w:rsid w:val="00AA0C74"/>
    <w:rsid w:val="00AA4A71"/>
    <w:rsid w:val="00AA69C6"/>
    <w:rsid w:val="00AB09E5"/>
    <w:rsid w:val="00AB2125"/>
    <w:rsid w:val="00AB3744"/>
    <w:rsid w:val="00AB4502"/>
    <w:rsid w:val="00AB658D"/>
    <w:rsid w:val="00AD4ECD"/>
    <w:rsid w:val="00AE4CBC"/>
    <w:rsid w:val="00AE75DB"/>
    <w:rsid w:val="00AE7943"/>
    <w:rsid w:val="00AF2EBD"/>
    <w:rsid w:val="00AF4587"/>
    <w:rsid w:val="00AF4BA2"/>
    <w:rsid w:val="00B00E54"/>
    <w:rsid w:val="00B027E8"/>
    <w:rsid w:val="00B047CD"/>
    <w:rsid w:val="00B10306"/>
    <w:rsid w:val="00B16A62"/>
    <w:rsid w:val="00B16CED"/>
    <w:rsid w:val="00B174EC"/>
    <w:rsid w:val="00B17E9D"/>
    <w:rsid w:val="00B22B9A"/>
    <w:rsid w:val="00B24335"/>
    <w:rsid w:val="00B25295"/>
    <w:rsid w:val="00B32930"/>
    <w:rsid w:val="00B33373"/>
    <w:rsid w:val="00B33974"/>
    <w:rsid w:val="00B43796"/>
    <w:rsid w:val="00B44774"/>
    <w:rsid w:val="00B4492D"/>
    <w:rsid w:val="00B44A07"/>
    <w:rsid w:val="00B479C0"/>
    <w:rsid w:val="00B47B54"/>
    <w:rsid w:val="00B56E03"/>
    <w:rsid w:val="00B71909"/>
    <w:rsid w:val="00B7224E"/>
    <w:rsid w:val="00B744A8"/>
    <w:rsid w:val="00B8461F"/>
    <w:rsid w:val="00B86449"/>
    <w:rsid w:val="00B91908"/>
    <w:rsid w:val="00B9595E"/>
    <w:rsid w:val="00B9709C"/>
    <w:rsid w:val="00B97E3E"/>
    <w:rsid w:val="00BA41B6"/>
    <w:rsid w:val="00BA5732"/>
    <w:rsid w:val="00BA5941"/>
    <w:rsid w:val="00BA70DB"/>
    <w:rsid w:val="00BB277B"/>
    <w:rsid w:val="00BC0E5A"/>
    <w:rsid w:val="00BD06DE"/>
    <w:rsid w:val="00BD211F"/>
    <w:rsid w:val="00BD4596"/>
    <w:rsid w:val="00BD6976"/>
    <w:rsid w:val="00BE0B60"/>
    <w:rsid w:val="00BE2769"/>
    <w:rsid w:val="00BE7631"/>
    <w:rsid w:val="00BE7BD4"/>
    <w:rsid w:val="00BF4474"/>
    <w:rsid w:val="00BF6725"/>
    <w:rsid w:val="00C03D32"/>
    <w:rsid w:val="00C04AB6"/>
    <w:rsid w:val="00C145E7"/>
    <w:rsid w:val="00C1757F"/>
    <w:rsid w:val="00C305A2"/>
    <w:rsid w:val="00C33A32"/>
    <w:rsid w:val="00C402DF"/>
    <w:rsid w:val="00C43F98"/>
    <w:rsid w:val="00C505F6"/>
    <w:rsid w:val="00C51393"/>
    <w:rsid w:val="00C60473"/>
    <w:rsid w:val="00C70724"/>
    <w:rsid w:val="00C70F3F"/>
    <w:rsid w:val="00C743C7"/>
    <w:rsid w:val="00C75A20"/>
    <w:rsid w:val="00C77F8B"/>
    <w:rsid w:val="00C80D13"/>
    <w:rsid w:val="00C84A82"/>
    <w:rsid w:val="00C91AA6"/>
    <w:rsid w:val="00CA0125"/>
    <w:rsid w:val="00CA28F6"/>
    <w:rsid w:val="00CA6375"/>
    <w:rsid w:val="00CE6693"/>
    <w:rsid w:val="00CE6F65"/>
    <w:rsid w:val="00CF4839"/>
    <w:rsid w:val="00CF4A29"/>
    <w:rsid w:val="00CF6C0F"/>
    <w:rsid w:val="00D00976"/>
    <w:rsid w:val="00D04CA1"/>
    <w:rsid w:val="00D17D00"/>
    <w:rsid w:val="00D20C77"/>
    <w:rsid w:val="00D26DC8"/>
    <w:rsid w:val="00D31BCA"/>
    <w:rsid w:val="00D31C56"/>
    <w:rsid w:val="00D35AE0"/>
    <w:rsid w:val="00D478A5"/>
    <w:rsid w:val="00D516B8"/>
    <w:rsid w:val="00D52FEA"/>
    <w:rsid w:val="00D53D2B"/>
    <w:rsid w:val="00D54EE2"/>
    <w:rsid w:val="00D76218"/>
    <w:rsid w:val="00D80460"/>
    <w:rsid w:val="00D810CE"/>
    <w:rsid w:val="00D81115"/>
    <w:rsid w:val="00D82F63"/>
    <w:rsid w:val="00D917F3"/>
    <w:rsid w:val="00D94F9E"/>
    <w:rsid w:val="00D94FC9"/>
    <w:rsid w:val="00DA0717"/>
    <w:rsid w:val="00DA2CE5"/>
    <w:rsid w:val="00DA70BA"/>
    <w:rsid w:val="00DB025F"/>
    <w:rsid w:val="00DB06BA"/>
    <w:rsid w:val="00DB2039"/>
    <w:rsid w:val="00DB7AFC"/>
    <w:rsid w:val="00DC6B2C"/>
    <w:rsid w:val="00DC7062"/>
    <w:rsid w:val="00DC77DF"/>
    <w:rsid w:val="00DD2643"/>
    <w:rsid w:val="00DD5448"/>
    <w:rsid w:val="00DD63AB"/>
    <w:rsid w:val="00DE1A2E"/>
    <w:rsid w:val="00DE56D9"/>
    <w:rsid w:val="00DE5E95"/>
    <w:rsid w:val="00DE62F2"/>
    <w:rsid w:val="00DF429D"/>
    <w:rsid w:val="00E016D5"/>
    <w:rsid w:val="00E0569A"/>
    <w:rsid w:val="00E12E8F"/>
    <w:rsid w:val="00E13B58"/>
    <w:rsid w:val="00E17732"/>
    <w:rsid w:val="00E2058B"/>
    <w:rsid w:val="00E2261F"/>
    <w:rsid w:val="00E26218"/>
    <w:rsid w:val="00E277C4"/>
    <w:rsid w:val="00E34723"/>
    <w:rsid w:val="00E358AF"/>
    <w:rsid w:val="00E41CD4"/>
    <w:rsid w:val="00E4377A"/>
    <w:rsid w:val="00E46399"/>
    <w:rsid w:val="00E54561"/>
    <w:rsid w:val="00E5610A"/>
    <w:rsid w:val="00E631D1"/>
    <w:rsid w:val="00E70CE5"/>
    <w:rsid w:val="00E7169F"/>
    <w:rsid w:val="00E718E9"/>
    <w:rsid w:val="00E73C41"/>
    <w:rsid w:val="00E86764"/>
    <w:rsid w:val="00E87C88"/>
    <w:rsid w:val="00E93ACF"/>
    <w:rsid w:val="00E97A1C"/>
    <w:rsid w:val="00EA4076"/>
    <w:rsid w:val="00EA5E99"/>
    <w:rsid w:val="00EB24B9"/>
    <w:rsid w:val="00EB3B76"/>
    <w:rsid w:val="00EC2D76"/>
    <w:rsid w:val="00EC3077"/>
    <w:rsid w:val="00ED1684"/>
    <w:rsid w:val="00ED4259"/>
    <w:rsid w:val="00EE0AB3"/>
    <w:rsid w:val="00EE1E52"/>
    <w:rsid w:val="00EF0BE7"/>
    <w:rsid w:val="00EF316D"/>
    <w:rsid w:val="00EF4681"/>
    <w:rsid w:val="00EF6168"/>
    <w:rsid w:val="00F01BBA"/>
    <w:rsid w:val="00F0202E"/>
    <w:rsid w:val="00F05095"/>
    <w:rsid w:val="00F0577A"/>
    <w:rsid w:val="00F070F7"/>
    <w:rsid w:val="00F07A89"/>
    <w:rsid w:val="00F106EC"/>
    <w:rsid w:val="00F260F2"/>
    <w:rsid w:val="00F3238C"/>
    <w:rsid w:val="00F55B06"/>
    <w:rsid w:val="00F62C43"/>
    <w:rsid w:val="00F63607"/>
    <w:rsid w:val="00F676D4"/>
    <w:rsid w:val="00F73DE2"/>
    <w:rsid w:val="00F750D7"/>
    <w:rsid w:val="00F77F95"/>
    <w:rsid w:val="00F84CFA"/>
    <w:rsid w:val="00F85C7D"/>
    <w:rsid w:val="00F85FBE"/>
    <w:rsid w:val="00F869C4"/>
    <w:rsid w:val="00F87FC1"/>
    <w:rsid w:val="00F90011"/>
    <w:rsid w:val="00F930BD"/>
    <w:rsid w:val="00F959CD"/>
    <w:rsid w:val="00FB4396"/>
    <w:rsid w:val="00FB4AC9"/>
    <w:rsid w:val="00FB652F"/>
    <w:rsid w:val="00FC247C"/>
    <w:rsid w:val="00FC5FD9"/>
    <w:rsid w:val="00FD0CBE"/>
    <w:rsid w:val="00FD0EAE"/>
    <w:rsid w:val="00FE0B03"/>
    <w:rsid w:val="00FE34E7"/>
    <w:rsid w:val="00FE5E1D"/>
    <w:rsid w:val="00FE681B"/>
    <w:rsid w:val="00FE7133"/>
    <w:rsid w:val="00FE7698"/>
    <w:rsid w:val="00FF4F02"/>
    <w:rsid w:val="00FF7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DA6D0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5B5"/>
  </w:style>
  <w:style w:type="paragraph" w:styleId="1">
    <w:name w:val="heading 1"/>
    <w:basedOn w:val="a"/>
    <w:next w:val="a"/>
    <w:link w:val="10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uiPriority w:val="2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e">
    <w:name w:val="Title"/>
    <w:basedOn w:val="a"/>
    <w:link w:val="af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FollowedHyperlink"/>
    <w:basedOn w:val="a0"/>
    <w:uiPriority w:val="99"/>
    <w:semiHidden/>
    <w:unhideWhenUsed/>
    <w:rsid w:val="00F930BD"/>
    <w:rPr>
      <w:color w:val="954F72" w:themeColor="followedHyperlink"/>
      <w:u w:val="single"/>
    </w:rPr>
  </w:style>
  <w:style w:type="character" w:styleId="af2">
    <w:name w:val="Strong"/>
    <w:basedOn w:val="a0"/>
    <w:uiPriority w:val="22"/>
    <w:qFormat/>
    <w:rsid w:val="00194744"/>
    <w:rPr>
      <w:b/>
      <w:bCs/>
    </w:rPr>
  </w:style>
  <w:style w:type="character" w:styleId="HTML">
    <w:name w:val="HTML Cite"/>
    <w:basedOn w:val="a0"/>
    <w:uiPriority w:val="99"/>
    <w:semiHidden/>
    <w:unhideWhenUsed/>
    <w:rsid w:val="008A5C0D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26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searchgat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&#1044;&#1086;&#1082;&#1090;&#1086;&#1088;&#1072;&#1085;&#1090;&#1091;&#1088;&#1072;\&#1057;&#1090;&#1072;&#1090;&#1100;&#1103;%20&#1089;&#1082;&#1086;&#1087;&#1091;&#1089;\Research%20article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3390/coatings13111974&#160;-%202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orage.ektu.kz/nextcloud/index.php/s/LxnFK7gwTzEb6p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age.ektu.kz/nextcloud/index.php/s/LxnFK7gwTzEb6p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4935CF-370E-449F-9C54-FF5333AD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13</cp:revision>
  <cp:lastPrinted>2024-10-08T07:18:00Z</cp:lastPrinted>
  <dcterms:created xsi:type="dcterms:W3CDTF">2024-11-20T10:07:00Z</dcterms:created>
  <dcterms:modified xsi:type="dcterms:W3CDTF">2025-03-19T05:40:00Z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