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8F" w:rsidRPr="00EC3C74" w:rsidRDefault="00D81E1E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2</w:t>
      </w:r>
      <w:r w:rsidR="00EC3C74">
        <w:rPr>
          <w:rFonts w:ascii="Times New Roman" w:hAnsi="Times New Roman" w:cs="Times New Roman"/>
          <w:b/>
          <w:lang w:val="kk-KZ"/>
        </w:rPr>
        <w:t>8</w:t>
      </w:r>
      <w:r w:rsidR="00823FF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EC3C74">
        <w:rPr>
          <w:rFonts w:ascii="Times New Roman" w:hAnsi="Times New Roman" w:cs="Times New Roman"/>
          <w:b/>
          <w:lang w:val="kk-KZ"/>
        </w:rPr>
        <w:t>3</w:t>
      </w:r>
      <w:r w:rsidR="005239C2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="005239C2">
        <w:rPr>
          <w:rFonts w:ascii="Times New Roman" w:hAnsi="Times New Roman" w:cs="Times New Roman"/>
          <w:b/>
        </w:rPr>
        <w:t xml:space="preserve"> г., Протокол №</w:t>
      </w:r>
      <w:r w:rsidR="00EC3C74">
        <w:rPr>
          <w:rFonts w:ascii="Times New Roman" w:hAnsi="Times New Roman" w:cs="Times New Roman"/>
          <w:b/>
          <w:lang w:val="kk-KZ"/>
        </w:rPr>
        <w:t>2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544"/>
      </w:tblGrid>
      <w:tr w:rsidR="001A2E8F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F35CEC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E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RPr="00EC3C74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5B3347" w:rsidRDefault="001A2E8F" w:rsidP="00EC3C7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EC3C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823FF4" w:rsidRPr="005B3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C3C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823FF4" w:rsidRPr="005B33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1E1E" w:rsidRPr="005B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C3C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95118F" w:rsidRPr="005B33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81E1E" w:rsidRPr="005B33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года, очное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C2" w:rsidRPr="005B3347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hAnsi="Times New Roman"/>
                <w:sz w:val="20"/>
                <w:szCs w:val="20"/>
              </w:rPr>
              <w:t xml:space="preserve">Рахимжанов Амерхан Муратпекович </w:t>
            </w:r>
            <w:r w:rsidRPr="005B3347">
              <w:rPr>
                <w:rFonts w:ascii="Times New Roman" w:hAnsi="Times New Roman"/>
                <w:sz w:val="20"/>
                <w:szCs w:val="20"/>
                <w:lang w:val="kk-KZ"/>
              </w:rPr>
              <w:t>– председатель</w:t>
            </w:r>
            <w:r w:rsidRPr="005B3347">
              <w:rPr>
                <w:rFonts w:ascii="Times New Roman" w:hAnsi="Times New Roman"/>
                <w:sz w:val="20"/>
                <w:szCs w:val="20"/>
              </w:rPr>
              <w:t xml:space="preserve">, независимый директор; </w:t>
            </w:r>
          </w:p>
          <w:p w:rsidR="005239C2" w:rsidRPr="005B3347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hAnsi="Times New Roman"/>
                <w:sz w:val="20"/>
                <w:szCs w:val="20"/>
              </w:rPr>
              <w:t>Абайдильдин Талгатбек Жамшитович – независимый директор;</w:t>
            </w:r>
          </w:p>
          <w:p w:rsidR="005239C2" w:rsidRPr="005B3347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hAnsi="Times New Roman"/>
                <w:sz w:val="20"/>
                <w:szCs w:val="20"/>
              </w:rPr>
              <w:t>Тойкебаева Баян Ж</w:t>
            </w:r>
            <w:r w:rsidRPr="005B33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5B3347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5239C2" w:rsidRPr="005B3347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3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 Мұхтар Әділбекұлы - Председатель Правления – Ректор</w:t>
            </w:r>
            <w:r w:rsidRPr="005B3347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6814F4" w:rsidRPr="005B3347" w:rsidRDefault="006814F4" w:rsidP="0082612A">
            <w:pPr>
              <w:tabs>
                <w:tab w:val="left" w:pos="851"/>
                <w:tab w:val="left" w:pos="1134"/>
              </w:tabs>
              <w:spacing w:line="240" w:lineRule="auto"/>
              <w:ind w:left="-3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E8F" w:rsidRPr="005B3347" w:rsidRDefault="001A2E8F" w:rsidP="0082612A">
            <w:pPr>
              <w:tabs>
                <w:tab w:val="left" w:pos="465"/>
              </w:tabs>
              <w:spacing w:line="240" w:lineRule="auto"/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4" w:rsidRPr="00EC3C74" w:rsidRDefault="00EC3C74" w:rsidP="00EC3C74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C74">
              <w:rPr>
                <w:rFonts w:ascii="Times New Roman" w:hAnsi="Times New Roman"/>
                <w:sz w:val="20"/>
                <w:szCs w:val="20"/>
              </w:rPr>
              <w:t xml:space="preserve">Рассмотрение и утверждение карт </w:t>
            </w:r>
            <w:r w:rsidRPr="00EC3C74">
              <w:rPr>
                <w:rFonts w:ascii="Times New Roman" w:hAnsi="Times New Roman"/>
                <w:sz w:val="20"/>
                <w:szCs w:val="20"/>
                <w:lang w:val="en-US"/>
              </w:rPr>
              <w:t>KPI</w:t>
            </w:r>
            <w:r w:rsidRPr="00EC3C74">
              <w:rPr>
                <w:rFonts w:ascii="Times New Roman" w:hAnsi="Times New Roman"/>
                <w:sz w:val="20"/>
                <w:szCs w:val="20"/>
              </w:rPr>
              <w:t xml:space="preserve"> членов Правления на 2025 год;</w:t>
            </w:r>
          </w:p>
          <w:p w:rsidR="00EC3C74" w:rsidRPr="00EC3C74" w:rsidRDefault="00EC3C74" w:rsidP="00EC3C74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C74">
              <w:rPr>
                <w:rFonts w:ascii="Times New Roman" w:hAnsi="Times New Roman"/>
                <w:sz w:val="20"/>
                <w:szCs w:val="20"/>
              </w:rPr>
              <w:t>Рассмотрение и утверждение отчета Общества по устойчивому развитию</w:t>
            </w:r>
            <w:r w:rsidRPr="00EC3C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 </w:t>
            </w:r>
            <w:r w:rsidRPr="00EC3C74">
              <w:rPr>
                <w:rFonts w:ascii="Times New Roman" w:hAnsi="Times New Roman"/>
                <w:sz w:val="20"/>
                <w:szCs w:val="20"/>
              </w:rPr>
              <w:t>2024 год.</w:t>
            </w:r>
          </w:p>
          <w:p w:rsidR="001A2E8F" w:rsidRPr="00EC3C74" w:rsidRDefault="001A2E8F" w:rsidP="00EC3C74">
            <w:pPr>
              <w:tabs>
                <w:tab w:val="left" w:pos="568"/>
                <w:tab w:val="left" w:pos="709"/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A2E8F" w:rsidRPr="005B3347" w:rsidRDefault="001A2E8F" w:rsidP="00826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5883" w:rsidRPr="005B3347" w:rsidRDefault="00565883">
      <w:pPr>
        <w:rPr>
          <w:sz w:val="20"/>
          <w:szCs w:val="20"/>
        </w:rPr>
      </w:pPr>
    </w:p>
    <w:sectPr w:rsidR="00565883" w:rsidRPr="005B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95A6A448"/>
    <w:lvl w:ilvl="0" w:tplc="FE62A292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7C8B"/>
    <w:multiLevelType w:val="hybridMultilevel"/>
    <w:tmpl w:val="4FD2A07A"/>
    <w:lvl w:ilvl="0" w:tplc="E6840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A3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0C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41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6C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C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08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09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C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B05B0"/>
    <w:multiLevelType w:val="hybridMultilevel"/>
    <w:tmpl w:val="6276DE64"/>
    <w:lvl w:ilvl="0" w:tplc="5D60B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76CDD"/>
    <w:rsid w:val="000D1C6E"/>
    <w:rsid w:val="000E5D00"/>
    <w:rsid w:val="001830D1"/>
    <w:rsid w:val="001A2E8F"/>
    <w:rsid w:val="00207506"/>
    <w:rsid w:val="0020779C"/>
    <w:rsid w:val="00432581"/>
    <w:rsid w:val="005239C2"/>
    <w:rsid w:val="00565883"/>
    <w:rsid w:val="005B3347"/>
    <w:rsid w:val="0065436A"/>
    <w:rsid w:val="006626A2"/>
    <w:rsid w:val="006814F4"/>
    <w:rsid w:val="006D6A39"/>
    <w:rsid w:val="00777A0E"/>
    <w:rsid w:val="007C6F3C"/>
    <w:rsid w:val="00823FF4"/>
    <w:rsid w:val="0082612A"/>
    <w:rsid w:val="008F39A8"/>
    <w:rsid w:val="0095118F"/>
    <w:rsid w:val="00A36583"/>
    <w:rsid w:val="00B35902"/>
    <w:rsid w:val="00B83844"/>
    <w:rsid w:val="00D21193"/>
    <w:rsid w:val="00D25A6B"/>
    <w:rsid w:val="00D81E1E"/>
    <w:rsid w:val="00E033D0"/>
    <w:rsid w:val="00EC3C74"/>
    <w:rsid w:val="00F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33</cp:revision>
  <dcterms:created xsi:type="dcterms:W3CDTF">2024-02-06T10:24:00Z</dcterms:created>
  <dcterms:modified xsi:type="dcterms:W3CDTF">2025-04-14T05:40:00Z</dcterms:modified>
</cp:coreProperties>
</file>