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FA3F2" w14:textId="11B48A6C" w:rsidR="00CD3736" w:rsidRPr="00324D27" w:rsidRDefault="00CD3736" w:rsidP="00CD3736">
      <w:pPr>
        <w:spacing w:after="0" w:line="240" w:lineRule="auto"/>
        <w:jc w:val="right"/>
        <w:rPr>
          <w:b/>
          <w:sz w:val="20"/>
          <w:szCs w:val="20"/>
          <w:lang w:val="kk-KZ"/>
        </w:rPr>
      </w:pPr>
      <w:r w:rsidRPr="00324D27">
        <w:rPr>
          <w:color w:val="000000"/>
          <w:sz w:val="20"/>
          <w:szCs w:val="20"/>
          <w:lang w:val="kk-KZ"/>
        </w:rPr>
        <w:t xml:space="preserve">Қосымша </w:t>
      </w:r>
      <w:r w:rsidRPr="00324D27">
        <w:rPr>
          <w:color w:val="000000"/>
          <w:sz w:val="20"/>
          <w:szCs w:val="20"/>
          <w:lang w:val="ru-RU"/>
        </w:rPr>
        <w:t>1</w:t>
      </w:r>
    </w:p>
    <w:p w14:paraId="6E06B4CB" w14:textId="77777777" w:rsidR="00CD3736" w:rsidRDefault="00CD3736" w:rsidP="0088439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D7405A9" w14:textId="77777777" w:rsidR="00A523E1" w:rsidRPr="00DC3D67" w:rsidRDefault="00A523E1" w:rsidP="00A523E1">
      <w:pPr>
        <w:pStyle w:val="a7"/>
        <w:jc w:val="center"/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</w:pPr>
      <w:r w:rsidRPr="00DC3D67">
        <w:rPr>
          <w:rStyle w:val="a9"/>
          <w:rFonts w:ascii="Times New Roman" w:hAnsi="Times New Roman" w:cs="Times New Roman"/>
          <w:b w:val="0"/>
          <w:sz w:val="24"/>
          <w:szCs w:val="24"/>
          <w:lang w:val="kk-KZ"/>
        </w:rPr>
        <w:t>«50500 – Құқықтану ғылымдары»  ғылыми бағыты бойынша</w:t>
      </w:r>
    </w:p>
    <w:p w14:paraId="5709F025" w14:textId="77777777" w:rsidR="00A523E1" w:rsidRPr="00DC3D67" w:rsidRDefault="00A523E1" w:rsidP="00A523E1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C3D67"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C3D67">
        <w:rPr>
          <w:rFonts w:ascii="Times New Roman" w:hAnsi="Times New Roman" w:cs="Times New Roman"/>
          <w:bCs/>
          <w:sz w:val="24"/>
          <w:szCs w:val="24"/>
          <w:lang w:val="kk-KZ"/>
        </w:rPr>
        <w:t>қауымдастырылған профессор (доцент) ғылыми атағын ізденуші туралы</w:t>
      </w:r>
    </w:p>
    <w:p w14:paraId="5D904734" w14:textId="5C28D84F" w:rsidR="00F53CD2" w:rsidRPr="00DC3D67" w:rsidRDefault="00A523E1" w:rsidP="00A523E1">
      <w:pPr>
        <w:tabs>
          <w:tab w:val="left" w:pos="1245"/>
        </w:tabs>
        <w:jc w:val="center"/>
        <w:rPr>
          <w:b/>
          <w:sz w:val="24"/>
          <w:szCs w:val="24"/>
          <w:lang w:val="kk-KZ"/>
        </w:rPr>
      </w:pPr>
      <w:r w:rsidRPr="00DC3D67">
        <w:rPr>
          <w:b/>
          <w:sz w:val="24"/>
          <w:szCs w:val="24"/>
          <w:lang w:val="kk-KZ"/>
        </w:rPr>
        <w:t>АНЫҚТАМА</w:t>
      </w:r>
    </w:p>
    <w:tbl>
      <w:tblPr>
        <w:tblStyle w:val="aa"/>
        <w:tblW w:w="10093" w:type="dxa"/>
        <w:tblInd w:w="-459" w:type="dxa"/>
        <w:tblLook w:val="04A0" w:firstRow="1" w:lastRow="0" w:firstColumn="1" w:lastColumn="0" w:noHBand="0" w:noVBand="1"/>
      </w:tblPr>
      <w:tblGrid>
        <w:gridCol w:w="709"/>
        <w:gridCol w:w="3573"/>
        <w:gridCol w:w="5811"/>
      </w:tblGrid>
      <w:tr w:rsidR="00A523E1" w:rsidRPr="00DC3D67" w14:paraId="0DCC3716" w14:textId="77777777" w:rsidTr="006555D4">
        <w:tc>
          <w:tcPr>
            <w:tcW w:w="709" w:type="dxa"/>
          </w:tcPr>
          <w:p w14:paraId="7C2FEADC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14:paraId="5551F3D4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Тегі, аты, әкесінің аты</w:t>
            </w:r>
          </w:p>
          <w:p w14:paraId="4403FA3C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 (болған жағдайда)</w:t>
            </w:r>
          </w:p>
        </w:tc>
        <w:tc>
          <w:tcPr>
            <w:tcW w:w="5811" w:type="dxa"/>
          </w:tcPr>
          <w:p w14:paraId="67A3B10D" w14:textId="301D7228" w:rsidR="00A523E1" w:rsidRPr="00DC3D67" w:rsidRDefault="00A523E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Рамазанова Айнур Серикхановна</w:t>
            </w:r>
          </w:p>
        </w:tc>
      </w:tr>
      <w:tr w:rsidR="00A523E1" w:rsidRPr="00DC3D67" w14:paraId="2FCC7497" w14:textId="77777777" w:rsidTr="006555D4">
        <w:tc>
          <w:tcPr>
            <w:tcW w:w="709" w:type="dxa"/>
          </w:tcPr>
          <w:p w14:paraId="6E6A0807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73" w:type="dxa"/>
          </w:tcPr>
          <w:p w14:paraId="74C2E7DB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Ғылыми (академиялық)  дәрежесі,  берілген уақыты</w:t>
            </w:r>
          </w:p>
        </w:tc>
        <w:tc>
          <w:tcPr>
            <w:tcW w:w="5811" w:type="dxa"/>
          </w:tcPr>
          <w:p w14:paraId="1DA17EE7" w14:textId="55114519" w:rsidR="00A523E1" w:rsidRPr="00DC3D67" w:rsidRDefault="00A523E1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ғылымдарының кандидаты,</w:t>
            </w:r>
          </w:p>
          <w:p w14:paraId="7445AB60" w14:textId="621F12BC" w:rsidR="00A523E1" w:rsidRPr="00DC3D67" w:rsidRDefault="00A523E1" w:rsidP="00EC7EC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12.00.11 - «Сот билігі; құқық қорғау органдары; құқық қорғау қызметін ұйымдастыру; адвокаттық қызмет», </w:t>
            </w:r>
            <w:r w:rsidRPr="00DC3D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(</w:t>
            </w:r>
            <w:r w:rsidRPr="00DC3D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ҒК № 0003572, 2009</w:t>
            </w:r>
            <w:r w:rsidRPr="00DC3D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жылғы 22 қазандағы №8  хаттама)</w:t>
            </w:r>
            <w:r w:rsidR="00EC7ECC" w:rsidRPr="00DC3D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;</w:t>
            </w:r>
            <w:r w:rsidRPr="00DC3D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A523E1" w:rsidRPr="00DC3D67" w14:paraId="75556ECE" w14:textId="77777777" w:rsidTr="006555D4">
        <w:tc>
          <w:tcPr>
            <w:tcW w:w="709" w:type="dxa"/>
          </w:tcPr>
          <w:p w14:paraId="51A1A24A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73" w:type="dxa"/>
          </w:tcPr>
          <w:p w14:paraId="40DBDE21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DC3D67">
              <w:rPr>
                <w:sz w:val="24"/>
                <w:szCs w:val="24"/>
                <w:lang w:val="kk-KZ"/>
              </w:rPr>
              <w:t>Ғылыми  атақ, берілген уақыты</w:t>
            </w:r>
          </w:p>
        </w:tc>
        <w:tc>
          <w:tcPr>
            <w:tcW w:w="5811" w:type="dxa"/>
          </w:tcPr>
          <w:p w14:paraId="4DE56B62" w14:textId="114C228A" w:rsidR="00A523E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DC3D67">
              <w:rPr>
                <w:b/>
                <w:sz w:val="24"/>
                <w:szCs w:val="24"/>
                <w:lang w:val="kk-KZ"/>
              </w:rPr>
              <w:t>-</w:t>
            </w:r>
          </w:p>
        </w:tc>
      </w:tr>
      <w:tr w:rsidR="00A523E1" w:rsidRPr="00DC3D67" w14:paraId="4861F635" w14:textId="77777777" w:rsidTr="006555D4">
        <w:tc>
          <w:tcPr>
            <w:tcW w:w="709" w:type="dxa"/>
          </w:tcPr>
          <w:p w14:paraId="6988DDBA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73" w:type="dxa"/>
          </w:tcPr>
          <w:p w14:paraId="42AF2361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</w:rPr>
            </w:pPr>
            <w:r w:rsidRPr="00DC3D67">
              <w:rPr>
                <w:sz w:val="24"/>
                <w:szCs w:val="24"/>
                <w:lang w:val="kk-KZ"/>
              </w:rPr>
              <w:t>Құрметті  атақ, берілген уақыты</w:t>
            </w:r>
          </w:p>
        </w:tc>
        <w:tc>
          <w:tcPr>
            <w:tcW w:w="5811" w:type="dxa"/>
          </w:tcPr>
          <w:p w14:paraId="53ED0EE9" w14:textId="16737457" w:rsidR="00A523E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DC3D67">
              <w:rPr>
                <w:b/>
                <w:sz w:val="24"/>
                <w:szCs w:val="24"/>
                <w:lang w:val="kk-KZ"/>
              </w:rPr>
              <w:t>-</w:t>
            </w:r>
          </w:p>
        </w:tc>
      </w:tr>
      <w:tr w:rsidR="00A523E1" w:rsidRPr="00DC3D67" w14:paraId="19AC227F" w14:textId="77777777" w:rsidTr="006555D4">
        <w:tc>
          <w:tcPr>
            <w:tcW w:w="709" w:type="dxa"/>
          </w:tcPr>
          <w:p w14:paraId="712F28DE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73" w:type="dxa"/>
          </w:tcPr>
          <w:p w14:paraId="393FAFC8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Лауазымы  (лауазымға тағайындау туралы  бұйрық мерзімі және нөмірі) </w:t>
            </w:r>
          </w:p>
        </w:tc>
        <w:tc>
          <w:tcPr>
            <w:tcW w:w="5811" w:type="dxa"/>
          </w:tcPr>
          <w:p w14:paraId="789C27B4" w14:textId="79A1637B" w:rsidR="00A523E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DC3D67">
              <w:rPr>
                <w:bCs/>
                <w:sz w:val="24"/>
                <w:szCs w:val="24"/>
                <w:lang w:val="kk-KZ"/>
              </w:rPr>
              <w:t>«С. Аманжолов атындағы Шығыс Қазақстан университеті» КЕАҚ «Құқықтану» кафедрасының қауымдастырылған профессоры, №386-к бұйрығы 01.09.2021 ж. бастап қазіргі уақытқа дейін.</w:t>
            </w:r>
          </w:p>
        </w:tc>
      </w:tr>
      <w:tr w:rsidR="00A523E1" w:rsidRPr="00DC3D67" w14:paraId="4151D867" w14:textId="77777777" w:rsidTr="006555D4">
        <w:tc>
          <w:tcPr>
            <w:tcW w:w="709" w:type="dxa"/>
          </w:tcPr>
          <w:p w14:paraId="7BB43095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73" w:type="dxa"/>
          </w:tcPr>
          <w:p w14:paraId="4AB8CB26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Ғылыми, ғылыми-педагогикалық  жұмыс өтілі</w:t>
            </w:r>
          </w:p>
        </w:tc>
        <w:tc>
          <w:tcPr>
            <w:tcW w:w="5811" w:type="dxa"/>
          </w:tcPr>
          <w:p w14:paraId="6802EBD4" w14:textId="22188E42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Барлығы – 23 жыл, оның ішінде </w:t>
            </w:r>
            <w:r w:rsidR="001E0130" w:rsidRPr="00DC3D67">
              <w:rPr>
                <w:sz w:val="24"/>
                <w:szCs w:val="24"/>
                <w:lang w:val="kk-KZ"/>
              </w:rPr>
              <w:t>лауазымда</w:t>
            </w:r>
          </w:p>
          <w:p w14:paraId="531E08B8" w14:textId="0BBA71DC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- </w:t>
            </w:r>
            <w:r w:rsidR="001E0130" w:rsidRPr="00DC3D67">
              <w:rPr>
                <w:sz w:val="24"/>
                <w:szCs w:val="24"/>
                <w:lang w:val="kk-KZ"/>
              </w:rPr>
              <w:t>кафедра меңгерушісі</w:t>
            </w:r>
            <w:r w:rsidRPr="00DC3D67">
              <w:rPr>
                <w:sz w:val="24"/>
                <w:szCs w:val="24"/>
                <w:lang w:val="kk-KZ"/>
              </w:rPr>
              <w:t xml:space="preserve"> – 2 жыл;</w:t>
            </w:r>
          </w:p>
          <w:p w14:paraId="4241597A" w14:textId="7F988B1E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- </w:t>
            </w:r>
            <w:r w:rsidRPr="00DC3D67">
              <w:rPr>
                <w:bCs/>
                <w:sz w:val="24"/>
                <w:szCs w:val="24"/>
                <w:lang w:val="kk-KZ"/>
              </w:rPr>
              <w:t>қауымдастырылған профессор</w:t>
            </w:r>
            <w:r w:rsidRPr="00DC3D67">
              <w:rPr>
                <w:sz w:val="24"/>
                <w:szCs w:val="24"/>
                <w:lang w:val="kk-KZ"/>
              </w:rPr>
              <w:t xml:space="preserve"> – 3 жыл.</w:t>
            </w:r>
          </w:p>
          <w:p w14:paraId="601286F8" w14:textId="705F618A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- 2001 жылғы 1 қыркүйектен бастап «Азаматтық құқық және азаматтық іс жүргізу» кафедрасының оқытушысы (28.09.2001 ж. №483-к)</w:t>
            </w:r>
            <w:r w:rsidR="001E0130" w:rsidRPr="00DC3D67">
              <w:rPr>
                <w:sz w:val="24"/>
                <w:szCs w:val="24"/>
                <w:lang w:val="kk-KZ"/>
              </w:rPr>
              <w:t>;</w:t>
            </w:r>
          </w:p>
          <w:p w14:paraId="41D0B647" w14:textId="162DEE1C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- 2019 жылғы 1 қыркүйектен бастап Қылмыстық құқық және қылмыстық іс жүргізу кафедрасының меңгерушісі (04.09.2019 ж. </w:t>
            </w:r>
            <w:r w:rsidR="00157785" w:rsidRPr="00DC3D67">
              <w:rPr>
                <w:sz w:val="24"/>
                <w:szCs w:val="24"/>
                <w:lang w:val="kk-KZ"/>
              </w:rPr>
              <w:t>№</w:t>
            </w:r>
            <w:r w:rsidRPr="00DC3D67">
              <w:rPr>
                <w:sz w:val="24"/>
                <w:szCs w:val="24"/>
                <w:lang w:val="kk-KZ"/>
              </w:rPr>
              <w:t>476-</w:t>
            </w:r>
            <w:r w:rsidR="00157785" w:rsidRPr="00DC3D67">
              <w:rPr>
                <w:sz w:val="24"/>
                <w:szCs w:val="24"/>
                <w:lang w:val="kk-KZ"/>
              </w:rPr>
              <w:t>к</w:t>
            </w:r>
            <w:r w:rsidRPr="00DC3D67">
              <w:rPr>
                <w:sz w:val="24"/>
                <w:szCs w:val="24"/>
                <w:lang w:val="kk-KZ"/>
              </w:rPr>
              <w:t>);</w:t>
            </w:r>
          </w:p>
          <w:p w14:paraId="7EEDA7FE" w14:textId="48F8D628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– 2021 жылғы 1 қыркүйектен бастап «Құқықтану» кафедрасының </w:t>
            </w:r>
            <w:r w:rsidR="00157785" w:rsidRPr="00DC3D67">
              <w:rPr>
                <w:bCs/>
                <w:sz w:val="24"/>
                <w:szCs w:val="24"/>
                <w:lang w:val="kk-KZ"/>
              </w:rPr>
              <w:t>қауымдастырылған профессоры</w:t>
            </w:r>
            <w:r w:rsidRPr="00DC3D67">
              <w:rPr>
                <w:sz w:val="24"/>
                <w:szCs w:val="24"/>
                <w:lang w:val="kk-KZ"/>
              </w:rPr>
              <w:t xml:space="preserve"> (01.09.2021 ж. </w:t>
            </w:r>
            <w:r w:rsidR="00157785" w:rsidRPr="00DC3D67">
              <w:rPr>
                <w:sz w:val="24"/>
                <w:szCs w:val="24"/>
                <w:lang w:val="kk-KZ"/>
              </w:rPr>
              <w:t>№</w:t>
            </w:r>
            <w:r w:rsidRPr="00DC3D67">
              <w:rPr>
                <w:sz w:val="24"/>
                <w:szCs w:val="24"/>
                <w:lang w:val="kk-KZ"/>
              </w:rPr>
              <w:t>386-</w:t>
            </w:r>
            <w:r w:rsidR="00157785" w:rsidRPr="00DC3D67">
              <w:rPr>
                <w:sz w:val="24"/>
                <w:szCs w:val="24"/>
                <w:lang w:val="kk-KZ"/>
              </w:rPr>
              <w:t>к</w:t>
            </w:r>
            <w:r w:rsidRPr="00DC3D67">
              <w:rPr>
                <w:sz w:val="24"/>
                <w:szCs w:val="24"/>
                <w:lang w:val="kk-KZ"/>
              </w:rPr>
              <w:t>);</w:t>
            </w:r>
          </w:p>
          <w:p w14:paraId="2E5656EF" w14:textId="23162F2E" w:rsidR="00D15741" w:rsidRPr="00DC3D67" w:rsidRDefault="00D1574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2024 жылғы 3 қыркүйектен бастап «Құқықтану» кафедрасының </w:t>
            </w:r>
            <w:r w:rsidR="00157785" w:rsidRPr="00DC3D67">
              <w:rPr>
                <w:bCs/>
                <w:sz w:val="24"/>
                <w:szCs w:val="24"/>
                <w:lang w:val="kk-KZ"/>
              </w:rPr>
              <w:t>қауымдастырылған профессоры</w:t>
            </w:r>
            <w:r w:rsidRPr="00DC3D67">
              <w:rPr>
                <w:sz w:val="24"/>
                <w:szCs w:val="24"/>
                <w:lang w:val="kk-KZ"/>
              </w:rPr>
              <w:t xml:space="preserve"> (</w:t>
            </w:r>
            <w:r w:rsidR="00157785" w:rsidRPr="00DC3D67">
              <w:rPr>
                <w:sz w:val="24"/>
                <w:szCs w:val="24"/>
                <w:lang w:val="kk-KZ"/>
              </w:rPr>
              <w:t>0</w:t>
            </w:r>
            <w:r w:rsidRPr="00DC3D67">
              <w:rPr>
                <w:sz w:val="24"/>
                <w:szCs w:val="24"/>
                <w:lang w:val="kk-KZ"/>
              </w:rPr>
              <w:t>3</w:t>
            </w:r>
            <w:r w:rsidR="00157785" w:rsidRPr="00DC3D67">
              <w:rPr>
                <w:sz w:val="24"/>
                <w:szCs w:val="24"/>
                <w:lang w:val="kk-KZ"/>
              </w:rPr>
              <w:t>.09.</w:t>
            </w:r>
            <w:r w:rsidRPr="00DC3D67">
              <w:rPr>
                <w:sz w:val="24"/>
                <w:szCs w:val="24"/>
                <w:lang w:val="kk-KZ"/>
              </w:rPr>
              <w:t xml:space="preserve">2024 ж. </w:t>
            </w:r>
            <w:r w:rsidR="00157785" w:rsidRPr="00DC3D67">
              <w:rPr>
                <w:sz w:val="24"/>
                <w:szCs w:val="24"/>
                <w:lang w:val="kk-KZ"/>
              </w:rPr>
              <w:t>№</w:t>
            </w:r>
            <w:r w:rsidRPr="00DC3D67">
              <w:rPr>
                <w:sz w:val="24"/>
                <w:szCs w:val="24"/>
                <w:lang w:val="kk-KZ"/>
              </w:rPr>
              <w:t>425-</w:t>
            </w:r>
            <w:r w:rsidR="00157785" w:rsidRPr="00DC3D67">
              <w:rPr>
                <w:sz w:val="24"/>
                <w:szCs w:val="24"/>
                <w:lang w:val="kk-KZ"/>
              </w:rPr>
              <w:t>к</w:t>
            </w:r>
            <w:r w:rsidRPr="00DC3D67">
              <w:rPr>
                <w:sz w:val="24"/>
                <w:szCs w:val="24"/>
                <w:lang w:val="kk-KZ"/>
              </w:rPr>
              <w:t>)</w:t>
            </w:r>
            <w:r w:rsidR="001E0130" w:rsidRPr="00DC3D67">
              <w:rPr>
                <w:sz w:val="24"/>
                <w:szCs w:val="24"/>
                <w:lang w:val="kk-KZ"/>
              </w:rPr>
              <w:t>;</w:t>
            </w:r>
          </w:p>
        </w:tc>
      </w:tr>
      <w:tr w:rsidR="00A523E1" w:rsidRPr="00DC3D67" w14:paraId="0CFEF7BB" w14:textId="77777777" w:rsidTr="006555D4">
        <w:trPr>
          <w:trHeight w:val="416"/>
        </w:trPr>
        <w:tc>
          <w:tcPr>
            <w:tcW w:w="709" w:type="dxa"/>
          </w:tcPr>
          <w:p w14:paraId="7BE7CF7D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73" w:type="dxa"/>
          </w:tcPr>
          <w:p w14:paraId="6BEA7BB0" w14:textId="4F7BD245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Диссертация қорғағаннан кейінгі ғылыми мақалалар, шығармашылық еңбектер саны </w:t>
            </w:r>
          </w:p>
          <w:p w14:paraId="1D97FF55" w14:textId="77777777" w:rsidR="00A523E1" w:rsidRPr="00DC3D67" w:rsidRDefault="00A523E1" w:rsidP="006555D4">
            <w:pPr>
              <w:tabs>
                <w:tab w:val="left" w:pos="7980"/>
              </w:tabs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14:paraId="6B2B2509" w14:textId="11E98A7F" w:rsidR="00A523E1" w:rsidRPr="00DC3D67" w:rsidRDefault="00A523E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Барлығы  – </w:t>
            </w:r>
            <w:r w:rsidR="00157785" w:rsidRPr="00DC3D67">
              <w:rPr>
                <w:sz w:val="24"/>
                <w:szCs w:val="24"/>
                <w:lang w:val="kk-KZ"/>
              </w:rPr>
              <w:t>25</w:t>
            </w:r>
            <w:r w:rsidRPr="00DC3D67">
              <w:rPr>
                <w:sz w:val="24"/>
                <w:szCs w:val="24"/>
                <w:lang w:val="kk-KZ"/>
              </w:rPr>
              <w:t xml:space="preserve">, </w:t>
            </w:r>
          </w:p>
          <w:p w14:paraId="0E946543" w14:textId="77777777" w:rsidR="00C26561" w:rsidRPr="00DC3D67" w:rsidRDefault="00A523E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уәкілетті орган ұсынған басылымдарда – </w:t>
            </w:r>
            <w:r w:rsidR="00157785" w:rsidRPr="00DC3D67">
              <w:rPr>
                <w:sz w:val="24"/>
                <w:szCs w:val="24"/>
                <w:lang w:val="kk-KZ"/>
              </w:rPr>
              <w:t>11</w:t>
            </w:r>
            <w:r w:rsidR="00C26561" w:rsidRPr="00DC3D67">
              <w:rPr>
                <w:sz w:val="24"/>
                <w:szCs w:val="24"/>
                <w:lang w:val="kk-KZ"/>
              </w:rPr>
              <w:t>;</w:t>
            </w:r>
          </w:p>
          <w:p w14:paraId="2F545D3F" w14:textId="77777777" w:rsidR="00C26561" w:rsidRPr="00DC3D67" w:rsidRDefault="00A523E1" w:rsidP="00EC7ECC">
            <w:pPr>
              <w:tabs>
                <w:tab w:val="left" w:pos="1245"/>
              </w:tabs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Scopus  (Скопус)  деректер базасында  Cite Scope  (Сайт Скор) бойынша процентиль  көрсеткіші  кемінде 35  болатын журналдарда –</w:t>
            </w:r>
            <w:r w:rsidR="00157785" w:rsidRPr="00DC3D67">
              <w:rPr>
                <w:sz w:val="24"/>
                <w:szCs w:val="24"/>
                <w:lang w:val="kk-KZ"/>
              </w:rPr>
              <w:t xml:space="preserve"> 5</w:t>
            </w:r>
            <w:r w:rsidRPr="00DC3D67">
              <w:rPr>
                <w:sz w:val="24"/>
                <w:szCs w:val="24"/>
                <w:lang w:val="kk-KZ"/>
              </w:rPr>
              <w:t>;</w:t>
            </w: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36357EE" w14:textId="77777777" w:rsidR="00C26561" w:rsidRPr="00DC3D67" w:rsidRDefault="00A523E1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>оқу құралы</w:t>
            </w:r>
            <w:r w:rsidRPr="00DC3D67">
              <w:rPr>
                <w:sz w:val="24"/>
                <w:szCs w:val="24"/>
                <w:lang w:val="kk-KZ"/>
              </w:rPr>
              <w:t xml:space="preserve"> – </w:t>
            </w:r>
            <w:r w:rsidR="00157785" w:rsidRPr="00DC3D67">
              <w:rPr>
                <w:sz w:val="24"/>
                <w:szCs w:val="24"/>
                <w:lang w:val="kk-KZ"/>
              </w:rPr>
              <w:t>6</w:t>
            </w: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>;</w:t>
            </w:r>
            <w:r w:rsidRPr="00DC3D67">
              <w:rPr>
                <w:sz w:val="24"/>
                <w:szCs w:val="24"/>
                <w:lang w:val="kk-KZ"/>
              </w:rPr>
              <w:t xml:space="preserve"> </w:t>
            </w:r>
          </w:p>
          <w:p w14:paraId="5784640C" w14:textId="653104B3" w:rsidR="00A523E1" w:rsidRPr="00DC3D67" w:rsidRDefault="00157785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>халықаралық ғылыми-практикалық конференциялар жинақтары</w:t>
            </w:r>
            <w:r w:rsidR="001E0130" w:rsidRPr="00DC3D67">
              <w:rPr>
                <w:color w:val="000000" w:themeColor="text1"/>
                <w:sz w:val="24"/>
                <w:szCs w:val="24"/>
                <w:lang w:val="kk-KZ"/>
              </w:rPr>
              <w:t>нда</w:t>
            </w: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 xml:space="preserve"> – 3.</w:t>
            </w:r>
          </w:p>
        </w:tc>
      </w:tr>
      <w:tr w:rsidR="00A523E1" w:rsidRPr="00DC3D67" w14:paraId="51A26A75" w14:textId="77777777" w:rsidTr="006555D4">
        <w:tc>
          <w:tcPr>
            <w:tcW w:w="709" w:type="dxa"/>
          </w:tcPr>
          <w:p w14:paraId="2C726C78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73" w:type="dxa"/>
          </w:tcPr>
          <w:p w14:paraId="3CB7FF87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Соңғы   5 жылда басылған  монографиялар, оқулықтар,  жеке жазылған  оқу (оқу-әдістемелік) құралдар саны</w:t>
            </w:r>
          </w:p>
        </w:tc>
        <w:tc>
          <w:tcPr>
            <w:tcW w:w="5811" w:type="dxa"/>
          </w:tcPr>
          <w:p w14:paraId="204D5429" w14:textId="71329771" w:rsidR="00A523E1" w:rsidRPr="00DC3D67" w:rsidRDefault="00157785" w:rsidP="00EC7ECC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 xml:space="preserve">Оқу құралы – </w:t>
            </w:r>
            <w:r w:rsidR="00615BC3" w:rsidRPr="00DC3D67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="000D7EE2" w:rsidRPr="00DC3D67">
              <w:rPr>
                <w:color w:val="000000" w:themeColor="text1"/>
                <w:sz w:val="24"/>
                <w:szCs w:val="24"/>
                <w:lang w:val="kk-KZ"/>
              </w:rPr>
              <w:t>жеке</w:t>
            </w:r>
            <w:r w:rsidRPr="00DC3D67">
              <w:rPr>
                <w:color w:val="000000" w:themeColor="text1"/>
                <w:sz w:val="24"/>
                <w:szCs w:val="24"/>
                <w:lang w:val="kk-KZ"/>
              </w:rPr>
              <w:t xml:space="preserve"> жазылған)</w:t>
            </w:r>
            <w:bookmarkStart w:id="0" w:name="_GoBack"/>
            <w:bookmarkEnd w:id="0"/>
          </w:p>
        </w:tc>
      </w:tr>
      <w:tr w:rsidR="00A523E1" w:rsidRPr="00DC3D67" w14:paraId="1A8A1AA1" w14:textId="77777777" w:rsidTr="006555D4">
        <w:trPr>
          <w:trHeight w:val="360"/>
        </w:trPr>
        <w:tc>
          <w:tcPr>
            <w:tcW w:w="709" w:type="dxa"/>
          </w:tcPr>
          <w:p w14:paraId="5EDAE1DE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73" w:type="dxa"/>
          </w:tcPr>
          <w:p w14:paraId="0E17F9E9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Оның басшылығымен  диссертация қорғаған  және ғылыми дәрежесі бар тұлғалар </w:t>
            </w:r>
          </w:p>
        </w:tc>
        <w:tc>
          <w:tcPr>
            <w:tcW w:w="5811" w:type="dxa"/>
          </w:tcPr>
          <w:p w14:paraId="48DB2793" w14:textId="39090F10" w:rsidR="00A523E1" w:rsidRPr="00DC3D67" w:rsidRDefault="00FA1E60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-</w:t>
            </w:r>
          </w:p>
        </w:tc>
      </w:tr>
      <w:tr w:rsidR="00A523E1" w:rsidRPr="00DC3D67" w14:paraId="188BCEC1" w14:textId="77777777" w:rsidTr="006555D4">
        <w:trPr>
          <w:trHeight w:val="983"/>
        </w:trPr>
        <w:tc>
          <w:tcPr>
            <w:tcW w:w="709" w:type="dxa"/>
          </w:tcPr>
          <w:p w14:paraId="3F2C5F5D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73" w:type="dxa"/>
          </w:tcPr>
          <w:p w14:paraId="24535A90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 xml:space="preserve">Оның жетекшілігімен  даярланған  республикалық, халықаралық, шетелдік  конкурстардың, көрмелердің, фестивальдердің, </w:t>
            </w:r>
            <w:r w:rsidRPr="00DC3D67">
              <w:rPr>
                <w:sz w:val="24"/>
                <w:szCs w:val="24"/>
                <w:lang w:val="kk-KZ"/>
              </w:rPr>
              <w:lastRenderedPageBreak/>
              <w:t>сыйлықтардың,  олимпиадалардың  лауреаттары, жүлдегерлері</w:t>
            </w:r>
          </w:p>
        </w:tc>
        <w:tc>
          <w:tcPr>
            <w:tcW w:w="5811" w:type="dxa"/>
          </w:tcPr>
          <w:p w14:paraId="526C1C70" w14:textId="5B3C8DB8" w:rsidR="00A523E1" w:rsidRPr="00DC3D67" w:rsidRDefault="00FA1E60" w:rsidP="00EC7ECC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A523E1" w:rsidRPr="00DC3D67" w14:paraId="3AD2C205" w14:textId="77777777" w:rsidTr="006555D4">
        <w:tc>
          <w:tcPr>
            <w:tcW w:w="709" w:type="dxa"/>
          </w:tcPr>
          <w:p w14:paraId="46878254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573" w:type="dxa"/>
          </w:tcPr>
          <w:p w14:paraId="579F9D8A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Оның жетекшілігімен  даярланған   Дүниежүзілік универсиадалардың, Азия чемпионаттарының және Азия ойындарының  чемпиондары, немесе жүлдегерлері</w:t>
            </w:r>
          </w:p>
        </w:tc>
        <w:tc>
          <w:tcPr>
            <w:tcW w:w="5811" w:type="dxa"/>
          </w:tcPr>
          <w:p w14:paraId="216BACD9" w14:textId="050B9F06" w:rsidR="00A523E1" w:rsidRPr="00DC3D67" w:rsidRDefault="00FA1E60" w:rsidP="00EC7ECC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-</w:t>
            </w:r>
          </w:p>
        </w:tc>
      </w:tr>
      <w:tr w:rsidR="00A523E1" w:rsidRPr="00DC3D67" w14:paraId="4C76C7B0" w14:textId="77777777" w:rsidTr="006555D4">
        <w:tc>
          <w:tcPr>
            <w:tcW w:w="709" w:type="dxa"/>
          </w:tcPr>
          <w:p w14:paraId="426A14B4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573" w:type="dxa"/>
          </w:tcPr>
          <w:p w14:paraId="7AA923E4" w14:textId="77777777" w:rsidR="00A523E1" w:rsidRPr="00DC3D67" w:rsidRDefault="00A523E1" w:rsidP="006555D4">
            <w:pPr>
              <w:tabs>
                <w:tab w:val="left" w:pos="1245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C3D67">
              <w:rPr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5811" w:type="dxa"/>
          </w:tcPr>
          <w:p w14:paraId="5629E82C" w14:textId="447A9C00" w:rsidR="00FA1E60" w:rsidRPr="00DC3D67" w:rsidRDefault="00FA1E60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100-ден астам ғылыми және оқу-әдістемелік басылымдардың, оның ішінде уәкілетті орган ұсынған басылымдарда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мақалалар саны –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 Scopus деректер базасына енгізілген ғылыми журналдарда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жақын және алыс шетелдердің конференцияларында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 Халықаралық ғылыми-практикалық конференция жинақтарында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ғылыми-практикалық конференция жинақтарында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Ресейдің ғылыми дәйексөздер индексінің жарияланымдарында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5BC3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 – 6; </w:t>
            </w:r>
          </w:p>
          <w:p w14:paraId="029F0BED" w14:textId="77777777" w:rsidR="00FA1E60" w:rsidRPr="00DC3D67" w:rsidRDefault="00FA1E60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Марапаттары:</w:t>
            </w:r>
          </w:p>
          <w:p w14:paraId="2A99221F" w14:textId="088B1C8F" w:rsidR="00FA1E60" w:rsidRPr="00DC3D67" w:rsidRDefault="00FA1E60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 Республикасының білім және ғылым саласын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адал да абыройлы еңбегі мен жетістіктері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үшін Қазақстан Республикасы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жоғары білім М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инистрлігінің Құрмет грамотасы – 2022 ж.</w:t>
            </w:r>
          </w:p>
          <w:p w14:paraId="4FBEBA62" w14:textId="551810D3" w:rsidR="00FA1E60" w:rsidRPr="00DC3D67" w:rsidRDefault="00FA1E60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оғары және жоғары оқу орнынан кейінгі білім беру саласындағы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көрсеткіштері мен жетістіктері үшін Қазақстан Республикасы 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және жоғары білім Министрлігінің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 – 2024 ж.</w:t>
            </w:r>
          </w:p>
          <w:p w14:paraId="63011824" w14:textId="11B4D314" w:rsidR="00FA1E60" w:rsidRPr="00DC3D67" w:rsidRDefault="00FA1E60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Білім және ғылым саласындағы жемісті қызметі, сапалы білім мен ағарту ісін қамтамасыз етудегі, дарынды балаларды қолдау мен дамытуға ықпал етудег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сіңірген еңбегі үшін «Дарын» Р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еспубликалық ғылыми-</w:t>
            </w:r>
            <w:r w:rsidR="00932F39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Құрмет грамотасы – 2021 ж.</w:t>
            </w:r>
          </w:p>
          <w:p w14:paraId="6DEA316B" w14:textId="5A5D51D0" w:rsidR="00B86F45" w:rsidRPr="00DC3D67" w:rsidRDefault="00FA1E60" w:rsidP="00EC7EC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Университеттің дамуына қосқан үлесі және жоғары білім беру жүйесіндегі көп жылғы жемісті еңбегі үшін «С.</w:t>
            </w:r>
            <w:r w:rsidR="00B86F45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</w:t>
            </w:r>
            <w:r w:rsidR="00B86F45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86F45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тындағы ШҚУ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B86F45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 А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86F45"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Басқарма</w:t>
            </w:r>
            <w:r w:rsidRPr="00DC3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төрағасының Алғыс хаты – 2021.</w:t>
            </w:r>
          </w:p>
        </w:tc>
      </w:tr>
    </w:tbl>
    <w:p w14:paraId="3B1600A1" w14:textId="77777777" w:rsidR="00A523E1" w:rsidRPr="00DC3D67" w:rsidRDefault="00A523E1" w:rsidP="00A523E1">
      <w:pPr>
        <w:tabs>
          <w:tab w:val="left" w:pos="1245"/>
        </w:tabs>
        <w:jc w:val="center"/>
        <w:rPr>
          <w:b/>
          <w:sz w:val="24"/>
          <w:szCs w:val="24"/>
          <w:lang w:val="kk-KZ"/>
        </w:rPr>
      </w:pPr>
    </w:p>
    <w:p w14:paraId="15BB79EC" w14:textId="77777777" w:rsidR="00DC3D67" w:rsidRDefault="00FA1E60" w:rsidP="00FA1E60">
      <w:pPr>
        <w:spacing w:after="0"/>
        <w:jc w:val="both"/>
        <w:rPr>
          <w:b/>
          <w:sz w:val="24"/>
          <w:szCs w:val="24"/>
          <w:lang w:val="kk-KZ"/>
        </w:rPr>
      </w:pPr>
      <w:r w:rsidRPr="00DC3D67">
        <w:rPr>
          <w:b/>
          <w:sz w:val="24"/>
          <w:szCs w:val="24"/>
          <w:lang w:val="kk-KZ"/>
        </w:rPr>
        <w:t xml:space="preserve">Ғылым және ғылыми жобаларды коммерцияландыру </w:t>
      </w:r>
    </w:p>
    <w:p w14:paraId="49453BF7" w14:textId="5384509C" w:rsidR="00FA1E60" w:rsidRPr="00DC3D67" w:rsidRDefault="00DC3D67" w:rsidP="00FA1E60">
      <w:pPr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бөлімінің </w:t>
      </w:r>
      <w:r w:rsidR="00FA1E60" w:rsidRPr="00DC3D67">
        <w:rPr>
          <w:b/>
          <w:sz w:val="24"/>
          <w:szCs w:val="24"/>
          <w:lang w:val="kk-KZ"/>
        </w:rPr>
        <w:t xml:space="preserve">жетекшісі                                                                                      </w:t>
      </w:r>
      <w:r>
        <w:rPr>
          <w:b/>
          <w:sz w:val="24"/>
          <w:szCs w:val="24"/>
          <w:lang w:val="kk-KZ"/>
        </w:rPr>
        <w:t xml:space="preserve">     </w:t>
      </w:r>
      <w:r w:rsidR="00FA1E60" w:rsidRPr="00DC3D67">
        <w:rPr>
          <w:b/>
          <w:sz w:val="24"/>
          <w:szCs w:val="24"/>
          <w:lang w:val="kk-KZ"/>
        </w:rPr>
        <w:t>Шарапиева Г.Д.</w:t>
      </w:r>
    </w:p>
    <w:p w14:paraId="001A4754" w14:textId="77777777" w:rsidR="00FA1E60" w:rsidRPr="00DC3D67" w:rsidRDefault="00FA1E60" w:rsidP="00FA1E60">
      <w:pPr>
        <w:spacing w:after="0"/>
        <w:jc w:val="both"/>
        <w:rPr>
          <w:i/>
          <w:sz w:val="24"/>
          <w:szCs w:val="24"/>
          <w:lang w:val="kk-KZ"/>
        </w:rPr>
      </w:pPr>
    </w:p>
    <w:p w14:paraId="0B2F17C4" w14:textId="77777777" w:rsidR="00FA1E60" w:rsidRPr="00DC3D67" w:rsidRDefault="00FA1E60" w:rsidP="00FA1E60">
      <w:pPr>
        <w:spacing w:after="0"/>
        <w:jc w:val="both"/>
        <w:rPr>
          <w:i/>
          <w:sz w:val="24"/>
          <w:szCs w:val="24"/>
          <w:lang w:val="kk-KZ"/>
        </w:rPr>
      </w:pPr>
      <w:r w:rsidRPr="00DC3D67">
        <w:rPr>
          <w:i/>
          <w:sz w:val="24"/>
          <w:szCs w:val="24"/>
          <w:lang w:val="kk-KZ"/>
        </w:rPr>
        <w:t>Г.Д. Шарапиеваның  қолын растаймын:</w:t>
      </w:r>
    </w:p>
    <w:p w14:paraId="28AF812A" w14:textId="77777777" w:rsidR="00FA1E60" w:rsidRPr="00DC3D67" w:rsidRDefault="00FA1E60" w:rsidP="00FA1E60">
      <w:pPr>
        <w:spacing w:after="0"/>
        <w:rPr>
          <w:b/>
          <w:sz w:val="24"/>
          <w:szCs w:val="24"/>
          <w:lang w:val="kk-KZ" w:eastAsia="ru-RU"/>
        </w:rPr>
      </w:pPr>
    </w:p>
    <w:p w14:paraId="30A5D503" w14:textId="77777777" w:rsidR="00DC3D67" w:rsidRDefault="00FA1E60" w:rsidP="00FA1E60">
      <w:pPr>
        <w:spacing w:after="0"/>
        <w:rPr>
          <w:b/>
          <w:sz w:val="24"/>
          <w:szCs w:val="24"/>
          <w:lang w:val="kk-KZ" w:eastAsia="ru-RU"/>
        </w:rPr>
      </w:pPr>
      <w:r w:rsidRPr="00DC3D67">
        <w:rPr>
          <w:b/>
          <w:sz w:val="24"/>
          <w:szCs w:val="24"/>
          <w:lang w:val="kk-KZ" w:eastAsia="ru-RU"/>
        </w:rPr>
        <w:t>«С.Аманжолов атындағы ШҚУ»</w:t>
      </w:r>
      <w:r w:rsidR="00DC3D67">
        <w:rPr>
          <w:b/>
          <w:sz w:val="24"/>
          <w:szCs w:val="24"/>
          <w:lang w:val="kk-KZ" w:eastAsia="ru-RU"/>
        </w:rPr>
        <w:t xml:space="preserve"> </w:t>
      </w:r>
      <w:r w:rsidRPr="00DC3D67">
        <w:rPr>
          <w:b/>
          <w:sz w:val="24"/>
          <w:szCs w:val="24"/>
          <w:lang w:val="kk-KZ" w:eastAsia="ru-RU"/>
        </w:rPr>
        <w:t xml:space="preserve">КЕАҚ  </w:t>
      </w:r>
      <w:r w:rsidR="00DC3D67">
        <w:rPr>
          <w:b/>
          <w:sz w:val="24"/>
          <w:szCs w:val="24"/>
          <w:lang w:val="kk-KZ" w:eastAsia="ru-RU"/>
        </w:rPr>
        <w:t xml:space="preserve"> </w:t>
      </w:r>
    </w:p>
    <w:p w14:paraId="08083743" w14:textId="73ED7331" w:rsidR="00FA1E60" w:rsidRPr="00DC3D67" w:rsidRDefault="00FA1E60" w:rsidP="00FA1E60">
      <w:pPr>
        <w:spacing w:after="0"/>
        <w:rPr>
          <w:b/>
          <w:sz w:val="24"/>
          <w:szCs w:val="24"/>
          <w:lang w:val="kk-KZ" w:eastAsia="ru-RU"/>
        </w:rPr>
      </w:pPr>
      <w:r w:rsidRPr="00DC3D67">
        <w:rPr>
          <w:b/>
          <w:sz w:val="24"/>
          <w:szCs w:val="24"/>
          <w:lang w:val="kk-KZ" w:eastAsia="ru-RU"/>
        </w:rPr>
        <w:t xml:space="preserve">ғылыми хатшысы                                                          </w:t>
      </w:r>
      <w:r w:rsidR="00DC3D67">
        <w:rPr>
          <w:b/>
          <w:sz w:val="24"/>
          <w:szCs w:val="24"/>
          <w:lang w:val="kk-KZ" w:eastAsia="ru-RU"/>
        </w:rPr>
        <w:t xml:space="preserve">                                      </w:t>
      </w:r>
      <w:r w:rsidRPr="00DC3D67">
        <w:rPr>
          <w:b/>
          <w:sz w:val="24"/>
          <w:szCs w:val="24"/>
          <w:lang w:val="kk-KZ" w:eastAsia="ru-RU"/>
        </w:rPr>
        <w:t>Есқалиев А.С.</w:t>
      </w:r>
    </w:p>
    <w:p w14:paraId="3E3CBE83" w14:textId="77777777" w:rsidR="00FA1E60" w:rsidRPr="00DC3D67" w:rsidRDefault="00FA1E60" w:rsidP="00FA1E60">
      <w:pPr>
        <w:spacing w:after="0" w:line="240" w:lineRule="auto"/>
        <w:rPr>
          <w:color w:val="000000" w:themeColor="text1"/>
          <w:sz w:val="24"/>
          <w:szCs w:val="24"/>
          <w:lang w:val="kk-KZ" w:eastAsia="ru-RU"/>
        </w:rPr>
      </w:pPr>
    </w:p>
    <w:p w14:paraId="1E443DA9" w14:textId="77690719" w:rsidR="00F12027" w:rsidRPr="0088439A" w:rsidRDefault="00FA1E60" w:rsidP="00DC3D67">
      <w:pPr>
        <w:spacing w:after="0" w:line="240" w:lineRule="auto"/>
        <w:rPr>
          <w:sz w:val="24"/>
          <w:szCs w:val="24"/>
          <w:lang w:val="ru-RU"/>
        </w:rPr>
      </w:pPr>
      <w:r w:rsidRPr="00DC3D67">
        <w:rPr>
          <w:color w:val="000000" w:themeColor="text1"/>
          <w:sz w:val="24"/>
          <w:szCs w:val="24"/>
          <w:lang w:val="kk-KZ" w:eastAsia="ru-RU"/>
        </w:rPr>
        <w:t>2</w:t>
      </w:r>
      <w:r w:rsidR="003B11B2" w:rsidRPr="00DC3D67">
        <w:rPr>
          <w:color w:val="000000" w:themeColor="text1"/>
          <w:sz w:val="24"/>
          <w:szCs w:val="24"/>
          <w:lang w:val="kk-KZ" w:eastAsia="ru-RU"/>
        </w:rPr>
        <w:t>4</w:t>
      </w:r>
      <w:r w:rsidRPr="00DC3D67">
        <w:rPr>
          <w:color w:val="000000" w:themeColor="text1"/>
          <w:sz w:val="24"/>
          <w:szCs w:val="24"/>
          <w:lang w:val="kk-KZ" w:eastAsia="ru-RU"/>
        </w:rPr>
        <w:t xml:space="preserve"> сәуір </w:t>
      </w:r>
      <w:r w:rsidRPr="00DC3D67">
        <w:rPr>
          <w:sz w:val="24"/>
          <w:szCs w:val="24"/>
          <w:lang w:val="kk-KZ" w:eastAsia="ru-RU"/>
        </w:rPr>
        <w:t>2025ж.</w:t>
      </w:r>
      <w:r w:rsidR="00D45D6A" w:rsidRPr="0088439A">
        <w:rPr>
          <w:sz w:val="24"/>
          <w:szCs w:val="24"/>
          <w:lang w:val="ru-RU"/>
        </w:rPr>
        <w:t xml:space="preserve"> </w:t>
      </w:r>
    </w:p>
    <w:sectPr w:rsidR="00F12027" w:rsidRPr="0088439A" w:rsidSect="008843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03A54"/>
    <w:rsid w:val="00030642"/>
    <w:rsid w:val="000337FE"/>
    <w:rsid w:val="00043A2A"/>
    <w:rsid w:val="00062287"/>
    <w:rsid w:val="000717B8"/>
    <w:rsid w:val="00076A82"/>
    <w:rsid w:val="000947AF"/>
    <w:rsid w:val="00096405"/>
    <w:rsid w:val="00096FE7"/>
    <w:rsid w:val="000C1EDA"/>
    <w:rsid w:val="000D1A1C"/>
    <w:rsid w:val="000D62F1"/>
    <w:rsid w:val="000D7EE2"/>
    <w:rsid w:val="000E162B"/>
    <w:rsid w:val="000F0A69"/>
    <w:rsid w:val="0010067F"/>
    <w:rsid w:val="00114DC3"/>
    <w:rsid w:val="00141DE8"/>
    <w:rsid w:val="00142AB9"/>
    <w:rsid w:val="00147F7A"/>
    <w:rsid w:val="001546BB"/>
    <w:rsid w:val="00157785"/>
    <w:rsid w:val="00171C1D"/>
    <w:rsid w:val="00174D30"/>
    <w:rsid w:val="001B231F"/>
    <w:rsid w:val="001D46C0"/>
    <w:rsid w:val="001D78E4"/>
    <w:rsid w:val="001E0130"/>
    <w:rsid w:val="001E2293"/>
    <w:rsid w:val="0020489E"/>
    <w:rsid w:val="00233705"/>
    <w:rsid w:val="002441BB"/>
    <w:rsid w:val="002607F4"/>
    <w:rsid w:val="002A1075"/>
    <w:rsid w:val="00324D27"/>
    <w:rsid w:val="00391321"/>
    <w:rsid w:val="00397FE5"/>
    <w:rsid w:val="003A16A0"/>
    <w:rsid w:val="003A223F"/>
    <w:rsid w:val="003A68E3"/>
    <w:rsid w:val="003B11B2"/>
    <w:rsid w:val="003D3E70"/>
    <w:rsid w:val="003D446B"/>
    <w:rsid w:val="003D460C"/>
    <w:rsid w:val="003D70DD"/>
    <w:rsid w:val="003E2781"/>
    <w:rsid w:val="003E36F0"/>
    <w:rsid w:val="00424830"/>
    <w:rsid w:val="004724A2"/>
    <w:rsid w:val="004C2A04"/>
    <w:rsid w:val="00504225"/>
    <w:rsid w:val="00506C2A"/>
    <w:rsid w:val="00516B43"/>
    <w:rsid w:val="00530BFF"/>
    <w:rsid w:val="00532403"/>
    <w:rsid w:val="0054044F"/>
    <w:rsid w:val="00545AEE"/>
    <w:rsid w:val="0056244E"/>
    <w:rsid w:val="005A3278"/>
    <w:rsid w:val="005A4D9C"/>
    <w:rsid w:val="005B5311"/>
    <w:rsid w:val="005F451E"/>
    <w:rsid w:val="00602E89"/>
    <w:rsid w:val="00612FB7"/>
    <w:rsid w:val="00615BC3"/>
    <w:rsid w:val="00630572"/>
    <w:rsid w:val="0065279E"/>
    <w:rsid w:val="006555D4"/>
    <w:rsid w:val="00656AE4"/>
    <w:rsid w:val="00662CE9"/>
    <w:rsid w:val="0066427A"/>
    <w:rsid w:val="00667F99"/>
    <w:rsid w:val="00680094"/>
    <w:rsid w:val="006828AD"/>
    <w:rsid w:val="006845E9"/>
    <w:rsid w:val="00692A6D"/>
    <w:rsid w:val="006F1505"/>
    <w:rsid w:val="006F2AA9"/>
    <w:rsid w:val="006F5982"/>
    <w:rsid w:val="006F75F1"/>
    <w:rsid w:val="00707117"/>
    <w:rsid w:val="007110FE"/>
    <w:rsid w:val="00711A74"/>
    <w:rsid w:val="007351AB"/>
    <w:rsid w:val="007517AF"/>
    <w:rsid w:val="00754551"/>
    <w:rsid w:val="007760DA"/>
    <w:rsid w:val="00781126"/>
    <w:rsid w:val="00785E57"/>
    <w:rsid w:val="00792D0C"/>
    <w:rsid w:val="007C6381"/>
    <w:rsid w:val="007C6524"/>
    <w:rsid w:val="007D31D1"/>
    <w:rsid w:val="007D5DB1"/>
    <w:rsid w:val="007E5285"/>
    <w:rsid w:val="007E5B0E"/>
    <w:rsid w:val="00821E39"/>
    <w:rsid w:val="0082691C"/>
    <w:rsid w:val="00832158"/>
    <w:rsid w:val="00843DA7"/>
    <w:rsid w:val="00844E1F"/>
    <w:rsid w:val="00856E83"/>
    <w:rsid w:val="00871CA8"/>
    <w:rsid w:val="0088439A"/>
    <w:rsid w:val="00892FD3"/>
    <w:rsid w:val="00893417"/>
    <w:rsid w:val="008B3D1C"/>
    <w:rsid w:val="008C7622"/>
    <w:rsid w:val="008F4DD4"/>
    <w:rsid w:val="00900506"/>
    <w:rsid w:val="00902210"/>
    <w:rsid w:val="009025E9"/>
    <w:rsid w:val="009222A4"/>
    <w:rsid w:val="00926968"/>
    <w:rsid w:val="00932F39"/>
    <w:rsid w:val="00954804"/>
    <w:rsid w:val="00975DFF"/>
    <w:rsid w:val="0098660D"/>
    <w:rsid w:val="00987E5C"/>
    <w:rsid w:val="009A0510"/>
    <w:rsid w:val="00A30174"/>
    <w:rsid w:val="00A30BCF"/>
    <w:rsid w:val="00A31D55"/>
    <w:rsid w:val="00A327B3"/>
    <w:rsid w:val="00A33044"/>
    <w:rsid w:val="00A523E1"/>
    <w:rsid w:val="00A57640"/>
    <w:rsid w:val="00A773E5"/>
    <w:rsid w:val="00A831D7"/>
    <w:rsid w:val="00A85725"/>
    <w:rsid w:val="00A90393"/>
    <w:rsid w:val="00AA31F2"/>
    <w:rsid w:val="00AB6258"/>
    <w:rsid w:val="00AC3320"/>
    <w:rsid w:val="00AE3A2D"/>
    <w:rsid w:val="00B16379"/>
    <w:rsid w:val="00B23182"/>
    <w:rsid w:val="00B83F00"/>
    <w:rsid w:val="00B85486"/>
    <w:rsid w:val="00B86F45"/>
    <w:rsid w:val="00B9227A"/>
    <w:rsid w:val="00BB55FB"/>
    <w:rsid w:val="00BC1B03"/>
    <w:rsid w:val="00BE4919"/>
    <w:rsid w:val="00C06281"/>
    <w:rsid w:val="00C231EB"/>
    <w:rsid w:val="00C26561"/>
    <w:rsid w:val="00C34F24"/>
    <w:rsid w:val="00C67537"/>
    <w:rsid w:val="00C67881"/>
    <w:rsid w:val="00C719A2"/>
    <w:rsid w:val="00C80C3F"/>
    <w:rsid w:val="00C817D3"/>
    <w:rsid w:val="00C87560"/>
    <w:rsid w:val="00CA0146"/>
    <w:rsid w:val="00CB1A3A"/>
    <w:rsid w:val="00CB7C0B"/>
    <w:rsid w:val="00CC1870"/>
    <w:rsid w:val="00CC4277"/>
    <w:rsid w:val="00CD3736"/>
    <w:rsid w:val="00CF15A3"/>
    <w:rsid w:val="00D025AD"/>
    <w:rsid w:val="00D02BEE"/>
    <w:rsid w:val="00D04BB4"/>
    <w:rsid w:val="00D124EC"/>
    <w:rsid w:val="00D15741"/>
    <w:rsid w:val="00D30398"/>
    <w:rsid w:val="00D43721"/>
    <w:rsid w:val="00D45D6A"/>
    <w:rsid w:val="00D50B5E"/>
    <w:rsid w:val="00DB63C6"/>
    <w:rsid w:val="00DB7BBD"/>
    <w:rsid w:val="00DC3D67"/>
    <w:rsid w:val="00DD5CE7"/>
    <w:rsid w:val="00DD6747"/>
    <w:rsid w:val="00DD7F0B"/>
    <w:rsid w:val="00DE0F0D"/>
    <w:rsid w:val="00DE3DEC"/>
    <w:rsid w:val="00DE5923"/>
    <w:rsid w:val="00E003E4"/>
    <w:rsid w:val="00E01AA7"/>
    <w:rsid w:val="00E236B4"/>
    <w:rsid w:val="00E2384D"/>
    <w:rsid w:val="00E7119C"/>
    <w:rsid w:val="00E76B40"/>
    <w:rsid w:val="00EC58BA"/>
    <w:rsid w:val="00EC7ECC"/>
    <w:rsid w:val="00EE45F7"/>
    <w:rsid w:val="00F02D55"/>
    <w:rsid w:val="00F06A02"/>
    <w:rsid w:val="00F079F9"/>
    <w:rsid w:val="00F12027"/>
    <w:rsid w:val="00F21E81"/>
    <w:rsid w:val="00F53CD2"/>
    <w:rsid w:val="00F576BD"/>
    <w:rsid w:val="00F6233A"/>
    <w:rsid w:val="00F8052D"/>
    <w:rsid w:val="00FA1E60"/>
    <w:rsid w:val="00FA59F9"/>
    <w:rsid w:val="00FB0356"/>
    <w:rsid w:val="00FE0152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467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70711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75F1"/>
    <w:pPr>
      <w:widowControl w:val="0"/>
      <w:autoSpaceDE w:val="0"/>
      <w:autoSpaceDN w:val="0"/>
      <w:spacing w:after="0" w:line="240" w:lineRule="auto"/>
    </w:pPr>
    <w:rPr>
      <w:lang w:val="ru-RU"/>
    </w:rPr>
  </w:style>
  <w:style w:type="paragraph" w:styleId="a6">
    <w:name w:val="Normal (Web)"/>
    <w:basedOn w:val="a"/>
    <w:qFormat/>
    <w:rsid w:val="0090221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A523E1"/>
    <w:pPr>
      <w:spacing w:after="0" w:line="240" w:lineRule="auto"/>
    </w:pPr>
  </w:style>
  <w:style w:type="character" w:styleId="a9">
    <w:name w:val="Strong"/>
    <w:basedOn w:val="a0"/>
    <w:uiPriority w:val="22"/>
    <w:qFormat/>
    <w:rsid w:val="00A523E1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A523E1"/>
  </w:style>
  <w:style w:type="table" w:styleId="aa">
    <w:name w:val="Table Grid"/>
    <w:basedOn w:val="a1"/>
    <w:uiPriority w:val="59"/>
    <w:rsid w:val="00A5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34</cp:revision>
  <cp:lastPrinted>2024-10-08T07:13:00Z</cp:lastPrinted>
  <dcterms:created xsi:type="dcterms:W3CDTF">2024-12-03T06:54:00Z</dcterms:created>
  <dcterms:modified xsi:type="dcterms:W3CDTF">2025-04-24T05:38:00Z</dcterms:modified>
</cp:coreProperties>
</file>