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8453F8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5D6C9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5D6C9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DF7F9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5D6C9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8453F8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5D6C94">
              <w:rPr>
                <w:rFonts w:ascii="Times New Roman" w:hAnsi="Times New Roman" w:cs="Times New Roman"/>
                <w:shd w:val="clear" w:color="auto" w:fill="FFFFFF"/>
              </w:rPr>
              <w:t>7.08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F7F9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5D6C94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Тойкебаева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931308" w:rsidRPr="00931308" w:rsidRDefault="00931308" w:rsidP="00931308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31308">
              <w:rPr>
                <w:rFonts w:ascii="Times New Roman" w:eastAsia="Times New Roman" w:hAnsi="Times New Roman"/>
                <w:lang w:val="kk-KZ" w:eastAsia="ru-RU"/>
              </w:rPr>
              <w:t>Сәрсен Аманжолов атындағы Шығыс Қазақстан университетінде профессор – оқытушылар құрамы мен ғылыми қызметкерлердің бос лауазымдарына конкурстық орналасу туралы ережені қарастыру.</w:t>
            </w:r>
          </w:p>
          <w:p w:rsidR="00C21E1C" w:rsidRPr="00931308" w:rsidRDefault="00C21E1C" w:rsidP="00931308">
            <w:pPr>
              <w:tabs>
                <w:tab w:val="left" w:pos="284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GoBack"/>
            <w:bookmarkEnd w:id="1"/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474E3"/>
    <w:rsid w:val="002A7CF3"/>
    <w:rsid w:val="005D6C94"/>
    <w:rsid w:val="008453F8"/>
    <w:rsid w:val="00931308"/>
    <w:rsid w:val="00AE4045"/>
    <w:rsid w:val="00C21E1C"/>
    <w:rsid w:val="00CF77DD"/>
    <w:rsid w:val="00DF6175"/>
    <w:rsid w:val="00DF7F9C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12</cp:revision>
  <dcterms:created xsi:type="dcterms:W3CDTF">2024-02-06T10:15:00Z</dcterms:created>
  <dcterms:modified xsi:type="dcterms:W3CDTF">2025-09-05T06:13:00Z</dcterms:modified>
</cp:coreProperties>
</file>