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 w:rsidR="00253BE1">
        <w:rPr>
          <w:rFonts w:ascii="Times New Roman" w:hAnsi="Times New Roman" w:cs="Times New Roman"/>
          <w:b/>
        </w:rPr>
        <w:t xml:space="preserve"> 0</w:t>
      </w:r>
      <w:r w:rsidR="00693D40">
        <w:rPr>
          <w:rFonts w:ascii="Times New Roman" w:hAnsi="Times New Roman" w:cs="Times New Roman"/>
          <w:b/>
        </w:rPr>
        <w:t>7</w:t>
      </w:r>
      <w:r w:rsidR="00E472DB">
        <w:rPr>
          <w:rFonts w:ascii="Times New Roman" w:hAnsi="Times New Roman" w:cs="Times New Roman"/>
          <w:b/>
        </w:rPr>
        <w:t>.0</w:t>
      </w:r>
      <w:r w:rsidR="00693D4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.202</w:t>
      </w:r>
      <w:r w:rsidR="001E724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693D40">
        <w:rPr>
          <w:rFonts w:ascii="Times New Roman" w:hAnsi="Times New Roman" w:cs="Times New Roman"/>
          <w:b/>
        </w:rPr>
        <w:t>5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693D4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693D40">
              <w:rPr>
                <w:rFonts w:ascii="Times New Roman" w:hAnsi="Times New Roman" w:cs="Times New Roman"/>
              </w:rPr>
              <w:t>5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 w:rsidR="00253BE1">
              <w:rPr>
                <w:rFonts w:ascii="Times New Roman" w:hAnsi="Times New Roman" w:cs="Times New Roman"/>
              </w:rPr>
              <w:t>0</w:t>
            </w:r>
            <w:r w:rsidR="00693D40">
              <w:rPr>
                <w:rFonts w:ascii="Times New Roman" w:hAnsi="Times New Roman" w:cs="Times New Roman"/>
              </w:rPr>
              <w:t>7</w:t>
            </w:r>
            <w:r w:rsidR="00253BE1">
              <w:rPr>
                <w:rFonts w:ascii="Times New Roman" w:hAnsi="Times New Roman" w:cs="Times New Roman"/>
              </w:rPr>
              <w:t>.0</w:t>
            </w:r>
            <w:r w:rsidR="00693D40">
              <w:rPr>
                <w:rFonts w:ascii="Times New Roman" w:hAnsi="Times New Roman" w:cs="Times New Roman"/>
              </w:rPr>
              <w:t>8</w:t>
            </w:r>
            <w:r w:rsidR="00253B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7779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2B4F48" w:rsidRPr="002B4F48" w:rsidRDefault="005E7B85" w:rsidP="002B4F48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851"/>
              </w:tabs>
              <w:ind w:left="0" w:firstLine="17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bookmarkStart w:id="1" w:name="_GoBack"/>
            <w:r w:rsidRPr="002B4F48">
              <w:rPr>
                <w:rFonts w:ascii="Times New Roman" w:eastAsia="Times New Roman" w:hAnsi="Times New Roman"/>
                <w:lang w:eastAsia="ru-RU"/>
              </w:rPr>
              <w:t>.</w:t>
            </w:r>
            <w:r w:rsidR="00D7131B" w:rsidRPr="002B4F48">
              <w:rPr>
                <w:rFonts w:ascii="Times New Roman" w:eastAsia="Calibri" w:hAnsi="Times New Roman" w:cs="Times New Roman"/>
              </w:rPr>
              <w:t xml:space="preserve"> </w:t>
            </w:r>
            <w:r w:rsidR="002B4F48" w:rsidRPr="002B4F48">
              <w:rPr>
                <w:rFonts w:ascii="Times New Roman" w:eastAsia="Calibri" w:hAnsi="Times New Roman" w:cs="Times New Roman"/>
              </w:rPr>
              <w:t>Рассмотрение отчета о соблюдении/несоблюдении принципов и ключевых положений Кодекса корпоративного управления НАО «Восточно – Казахстанский университет имени Сарсена Аманжолова»;</w:t>
            </w:r>
          </w:p>
          <w:p w:rsidR="002B4F48" w:rsidRPr="002B4F48" w:rsidRDefault="002B4F48" w:rsidP="002B4F48">
            <w:pPr>
              <w:numPr>
                <w:ilvl w:val="0"/>
                <w:numId w:val="3"/>
              </w:numPr>
              <w:tabs>
                <w:tab w:val="left" w:pos="0"/>
                <w:tab w:val="left" w:pos="709"/>
                <w:tab w:val="left" w:pos="851"/>
              </w:tabs>
              <w:ind w:left="0" w:firstLine="17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B4F48">
              <w:rPr>
                <w:rFonts w:ascii="Times New Roman" w:eastAsia="Calibri" w:hAnsi="Times New Roman" w:cs="Times New Roman"/>
              </w:rPr>
              <w:t xml:space="preserve">Рассмотрение годового отчета общества за 2024 год. </w:t>
            </w:r>
          </w:p>
          <w:bookmarkEnd w:id="1"/>
          <w:p w:rsidR="005E7B85" w:rsidRPr="002B4F48" w:rsidRDefault="005E7B85" w:rsidP="002B4F4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253BE1"/>
    <w:rsid w:val="00271199"/>
    <w:rsid w:val="002B4F48"/>
    <w:rsid w:val="004355FC"/>
    <w:rsid w:val="005C0CFA"/>
    <w:rsid w:val="005E7B85"/>
    <w:rsid w:val="00674C7C"/>
    <w:rsid w:val="00693D40"/>
    <w:rsid w:val="00777981"/>
    <w:rsid w:val="007D2B2B"/>
    <w:rsid w:val="00842DDE"/>
    <w:rsid w:val="00927620"/>
    <w:rsid w:val="00C92ABD"/>
    <w:rsid w:val="00CF3145"/>
    <w:rsid w:val="00CF3163"/>
    <w:rsid w:val="00D7131B"/>
    <w:rsid w:val="00DB2725"/>
    <w:rsid w:val="00E25DDF"/>
    <w:rsid w:val="00E472DB"/>
    <w:rsid w:val="00E919FC"/>
    <w:rsid w:val="00EC2E3C"/>
    <w:rsid w:val="00F33B77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25</cp:revision>
  <dcterms:created xsi:type="dcterms:W3CDTF">2023-12-27T10:02:00Z</dcterms:created>
  <dcterms:modified xsi:type="dcterms:W3CDTF">2025-09-05T07:05:00Z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