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E8F" w:rsidRPr="00EC3C74" w:rsidRDefault="008452A0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08</w:t>
      </w:r>
      <w:r w:rsidR="00823FF4">
        <w:rPr>
          <w:rFonts w:ascii="Times New Roman" w:hAnsi="Times New Roman" w:cs="Times New Roman"/>
          <w:b/>
        </w:rPr>
        <w:t>.</w:t>
      </w:r>
      <w:r w:rsidR="00D81E1E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8</w:t>
      </w:r>
      <w:r w:rsidR="005239C2">
        <w:rPr>
          <w:rFonts w:ascii="Times New Roman" w:hAnsi="Times New Roman" w:cs="Times New Roman"/>
          <w:b/>
        </w:rPr>
        <w:t>.202</w:t>
      </w:r>
      <w:r w:rsidR="00D81E1E">
        <w:rPr>
          <w:rFonts w:ascii="Times New Roman" w:hAnsi="Times New Roman" w:cs="Times New Roman"/>
          <w:b/>
        </w:rPr>
        <w:t>5</w:t>
      </w:r>
      <w:r w:rsidR="005239C2">
        <w:rPr>
          <w:rFonts w:ascii="Times New Roman" w:hAnsi="Times New Roman" w:cs="Times New Roman"/>
          <w:b/>
        </w:rPr>
        <w:t xml:space="preserve"> г., Протокол №</w:t>
      </w:r>
      <w:r>
        <w:rPr>
          <w:rFonts w:ascii="Times New Roman" w:hAnsi="Times New Roman" w:cs="Times New Roman"/>
          <w:b/>
        </w:rPr>
        <w:t>5</w:t>
      </w:r>
    </w:p>
    <w:p w:rsidR="001A2E8F" w:rsidRDefault="001A2E8F" w:rsidP="001A2E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ЗАСЕДАНИЕ СОВЕТА ДИРЕКТОРОВ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118"/>
        <w:gridCol w:w="3544"/>
      </w:tblGrid>
      <w:tr w:rsidR="001A2E8F" w:rsidTr="00823FF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6814F4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14F4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F35CEC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5CE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A2E8F" w:rsidRPr="00EC3C74" w:rsidTr="00823FF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5B3347" w:rsidRDefault="001A2E8F" w:rsidP="00310F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>Протокол №</w:t>
            </w:r>
            <w:r w:rsidR="00310F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310F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  <w:r w:rsidR="00310F54">
              <w:rPr>
                <w:rFonts w:ascii="Times New Roman" w:hAnsi="Times New Roman" w:cs="Times New Roman"/>
                <w:sz w:val="20"/>
                <w:szCs w:val="20"/>
              </w:rPr>
              <w:t>.08.2</w:t>
            </w:r>
            <w:r w:rsidR="008F39A8" w:rsidRPr="005B334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D81E1E" w:rsidRPr="005B33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F39A8"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3347">
              <w:rPr>
                <w:rFonts w:ascii="Times New Roman" w:hAnsi="Times New Roman" w:cs="Times New Roman"/>
                <w:sz w:val="20"/>
                <w:szCs w:val="20"/>
              </w:rPr>
              <w:t xml:space="preserve">года, очное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FA" w:rsidRPr="00DD33FA" w:rsidRDefault="00DD33FA" w:rsidP="00DD33F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hAnsi="Times New Roman"/>
                <w:sz w:val="20"/>
                <w:szCs w:val="20"/>
              </w:rPr>
              <w:t xml:space="preserve">Рахимжанов Амерхан Муратпекович </w:t>
            </w:r>
            <w:r w:rsidRPr="00DD33FA">
              <w:rPr>
                <w:rFonts w:ascii="Times New Roman" w:hAnsi="Times New Roman"/>
                <w:sz w:val="20"/>
                <w:szCs w:val="20"/>
                <w:lang w:val="kk-KZ"/>
              </w:rPr>
              <w:t>– председатель</w:t>
            </w:r>
            <w:r w:rsidRPr="00DD33FA">
              <w:rPr>
                <w:rFonts w:ascii="Times New Roman" w:hAnsi="Times New Roman"/>
                <w:sz w:val="20"/>
                <w:szCs w:val="20"/>
              </w:rPr>
              <w:t xml:space="preserve">, независимый директор; </w:t>
            </w:r>
          </w:p>
          <w:p w:rsidR="00DD33FA" w:rsidRPr="00DD33FA" w:rsidRDefault="00DD33FA" w:rsidP="00DD33F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hAnsi="Times New Roman"/>
                <w:sz w:val="20"/>
                <w:szCs w:val="20"/>
              </w:rPr>
              <w:t>Абайдильдин Талгатбек Жамшитович – независимый директор;</w:t>
            </w:r>
          </w:p>
          <w:p w:rsidR="00DD33FA" w:rsidRPr="00DD33FA" w:rsidRDefault="00DD33FA" w:rsidP="00DD33F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hAnsi="Times New Roman"/>
                <w:sz w:val="20"/>
                <w:szCs w:val="20"/>
              </w:rPr>
              <w:t>Тойкебаева Баян Ж</w:t>
            </w:r>
            <w:r w:rsidRPr="00DD33F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ұмашқызы </w:t>
            </w:r>
            <w:r w:rsidRPr="00DD33FA">
              <w:rPr>
                <w:rFonts w:ascii="Times New Roman" w:hAnsi="Times New Roman"/>
                <w:sz w:val="20"/>
                <w:szCs w:val="20"/>
              </w:rPr>
              <w:t>– независимый директор;</w:t>
            </w:r>
          </w:p>
          <w:p w:rsidR="001A2E8F" w:rsidRPr="00DD33FA" w:rsidRDefault="00DD33FA" w:rsidP="00DD33FA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1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Төлеген Мұхтар Әділбекұлы - Председатель Правления – Ректор</w:t>
            </w:r>
            <w:r w:rsidRPr="00DD33F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71" w:rsidRPr="00061C71" w:rsidRDefault="00061C71" w:rsidP="00061C71">
            <w:pPr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1C71">
              <w:rPr>
                <w:rFonts w:ascii="Times New Roman" w:hAnsi="Times New Roman"/>
                <w:sz w:val="20"/>
                <w:szCs w:val="20"/>
              </w:rPr>
              <w:t>Об утверждении отчета о соблюдении/несоблюдении принципов и ключевых положений Кодекса корпоративного управления НАО «Восточно – Казахстанский университет имени Сарсена Аманжолова»;</w:t>
            </w:r>
          </w:p>
          <w:p w:rsidR="00061C71" w:rsidRPr="00061C71" w:rsidRDefault="00061C71" w:rsidP="00061C71">
            <w:pPr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1C71">
              <w:rPr>
                <w:rFonts w:ascii="Times New Roman" w:hAnsi="Times New Roman"/>
                <w:sz w:val="20"/>
                <w:szCs w:val="20"/>
              </w:rPr>
              <w:t xml:space="preserve">Утверждение годового отчета общества за 2024 год; </w:t>
            </w:r>
          </w:p>
          <w:p w:rsidR="001A2E8F" w:rsidRPr="00061C71" w:rsidRDefault="00061C71" w:rsidP="00061C71">
            <w:pPr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1C71">
              <w:rPr>
                <w:rFonts w:ascii="Times New Roman" w:hAnsi="Times New Roman"/>
                <w:sz w:val="20"/>
                <w:szCs w:val="20"/>
              </w:rPr>
              <w:t xml:space="preserve">Утверждение положения о конкурсном замещении вакантных должностей профессорско – преподавательского состава и научных работников в Восточно – Казахстанском университе имени Сарсена Аманжолова. </w:t>
            </w:r>
          </w:p>
        </w:tc>
      </w:tr>
    </w:tbl>
    <w:p w:rsidR="001A2E8F" w:rsidRPr="005B3347" w:rsidRDefault="001A2E8F" w:rsidP="008261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5883" w:rsidRPr="005B3347" w:rsidRDefault="00565883">
      <w:pPr>
        <w:rPr>
          <w:sz w:val="20"/>
          <w:szCs w:val="20"/>
        </w:rPr>
      </w:pPr>
      <w:bookmarkStart w:id="0" w:name="_GoBack"/>
      <w:bookmarkEnd w:id="0"/>
    </w:p>
    <w:sectPr w:rsidR="00565883" w:rsidRPr="005B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1D1A"/>
    <w:multiLevelType w:val="hybridMultilevel"/>
    <w:tmpl w:val="95A6A448"/>
    <w:lvl w:ilvl="0" w:tplc="FE62A292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27C8B"/>
    <w:multiLevelType w:val="hybridMultilevel"/>
    <w:tmpl w:val="4FD2A07A"/>
    <w:lvl w:ilvl="0" w:tplc="E6840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FA37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50C3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141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6C7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A2C4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208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09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3C8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AB05B0"/>
    <w:multiLevelType w:val="hybridMultilevel"/>
    <w:tmpl w:val="6276DE64"/>
    <w:lvl w:ilvl="0" w:tplc="5D60B7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FFC2966"/>
    <w:multiLevelType w:val="hybridMultilevel"/>
    <w:tmpl w:val="88049BA8"/>
    <w:lvl w:ilvl="0" w:tplc="ED2C4594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061C71"/>
    <w:rsid w:val="00076CDD"/>
    <w:rsid w:val="000D1C6E"/>
    <w:rsid w:val="000E5D00"/>
    <w:rsid w:val="001830D1"/>
    <w:rsid w:val="001A2E8F"/>
    <w:rsid w:val="00207506"/>
    <w:rsid w:val="0020779C"/>
    <w:rsid w:val="00310F54"/>
    <w:rsid w:val="00432581"/>
    <w:rsid w:val="005239C2"/>
    <w:rsid w:val="00565883"/>
    <w:rsid w:val="005B3347"/>
    <w:rsid w:val="0065436A"/>
    <w:rsid w:val="006626A2"/>
    <w:rsid w:val="006814F4"/>
    <w:rsid w:val="006D6A39"/>
    <w:rsid w:val="00777A0E"/>
    <w:rsid w:val="007C6F3C"/>
    <w:rsid w:val="00823FF4"/>
    <w:rsid w:val="0082612A"/>
    <w:rsid w:val="008452A0"/>
    <w:rsid w:val="008F39A8"/>
    <w:rsid w:val="0095118F"/>
    <w:rsid w:val="00A36583"/>
    <w:rsid w:val="00B35902"/>
    <w:rsid w:val="00B83844"/>
    <w:rsid w:val="00D21193"/>
    <w:rsid w:val="00D25A6B"/>
    <w:rsid w:val="00D81E1E"/>
    <w:rsid w:val="00DD33FA"/>
    <w:rsid w:val="00E033D0"/>
    <w:rsid w:val="00EC3C74"/>
    <w:rsid w:val="00F3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,Elenco Normale,Абзац с отступом,strich,2nd Tier Header,Абзац списка1,Абзац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Elenco Normale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51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38</cp:revision>
  <dcterms:created xsi:type="dcterms:W3CDTF">2024-02-06T10:24:00Z</dcterms:created>
  <dcterms:modified xsi:type="dcterms:W3CDTF">2025-09-04T11:46:00Z</dcterms:modified>
</cp:coreProperties>
</file>