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D0" w:rsidRDefault="00F540D0" w:rsidP="00F540D0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F540D0" w:rsidRDefault="00F540D0" w:rsidP="00F540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КУРСЫ ПОВЫШЕНИЯ КВАЛИФИКАЦИИ </w:t>
      </w:r>
      <w:r>
        <w:rPr>
          <w:b/>
          <w:bCs/>
          <w:sz w:val="28"/>
          <w:szCs w:val="28"/>
        </w:rPr>
        <w:t xml:space="preserve">ДЛЯ ОБУЧАЮЩИХСЯ </w:t>
      </w:r>
    </w:p>
    <w:p w:rsidR="00F540D0" w:rsidRDefault="00F540D0" w:rsidP="00F540D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9781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7489"/>
        <w:gridCol w:w="1583"/>
      </w:tblGrid>
      <w:tr w:rsidR="00F540D0" w:rsidRPr="00753076" w:rsidTr="0034087A">
        <w:trPr>
          <w:trHeight w:val="409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tabs>
                <w:tab w:val="left" w:pos="743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530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firstLine="33"/>
              <w:jc w:val="center"/>
              <w:rPr>
                <w:b/>
                <w:sz w:val="28"/>
                <w:szCs w:val="28"/>
                <w:lang w:val="kk-KZ"/>
              </w:rPr>
            </w:pPr>
            <w:r w:rsidRPr="00753076">
              <w:rPr>
                <w:b/>
                <w:sz w:val="28"/>
                <w:szCs w:val="28"/>
                <w:lang w:val="kk-KZ"/>
              </w:rPr>
              <w:t>Название курса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firstLine="33"/>
              <w:jc w:val="center"/>
              <w:rPr>
                <w:b/>
                <w:sz w:val="28"/>
                <w:szCs w:val="28"/>
                <w:lang w:val="kk-KZ"/>
              </w:rPr>
            </w:pPr>
            <w:r w:rsidRPr="00753076">
              <w:rPr>
                <w:b/>
                <w:sz w:val="28"/>
                <w:szCs w:val="28"/>
                <w:lang w:val="kk-KZ"/>
              </w:rPr>
              <w:t>Колчиество</w:t>
            </w:r>
          </w:p>
          <w:p w:rsidR="00F540D0" w:rsidRPr="00753076" w:rsidRDefault="00F540D0" w:rsidP="0034087A">
            <w:pPr>
              <w:pStyle w:val="Default"/>
              <w:ind w:firstLine="33"/>
              <w:jc w:val="center"/>
              <w:rPr>
                <w:b/>
                <w:sz w:val="28"/>
                <w:szCs w:val="28"/>
                <w:lang w:val="kk-KZ"/>
              </w:rPr>
            </w:pPr>
            <w:r w:rsidRPr="00753076">
              <w:rPr>
                <w:b/>
                <w:sz w:val="28"/>
                <w:szCs w:val="28"/>
                <w:lang w:val="kk-KZ"/>
              </w:rPr>
              <w:t>часов</w:t>
            </w:r>
          </w:p>
        </w:tc>
      </w:tr>
      <w:tr w:rsidR="00F540D0" w:rsidRPr="00753076" w:rsidTr="0034087A">
        <w:trPr>
          <w:trHeight w:val="291"/>
        </w:trPr>
        <w:tc>
          <w:tcPr>
            <w:tcW w:w="9781" w:type="dxa"/>
            <w:gridSpan w:val="3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firstLine="33"/>
              <w:jc w:val="center"/>
              <w:rPr>
                <w:b/>
                <w:sz w:val="28"/>
                <w:szCs w:val="28"/>
                <w:lang w:val="kk-KZ"/>
              </w:rPr>
            </w:pPr>
            <w:r w:rsidRPr="00753076">
              <w:rPr>
                <w:b/>
                <w:sz w:val="28"/>
                <w:szCs w:val="28"/>
                <w:lang w:val="kk-KZ"/>
              </w:rPr>
              <w:t>Дополнительные образовательные программы:</w:t>
            </w:r>
          </w:p>
        </w:tc>
      </w:tr>
      <w:tr w:rsidR="00F540D0" w:rsidRPr="00753076" w:rsidTr="0034087A">
        <w:trPr>
          <w:trHeight w:val="291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Теория и практика перевода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firstLine="33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12 кредит</w:t>
            </w:r>
          </w:p>
        </w:tc>
      </w:tr>
      <w:tr w:rsidR="00F540D0" w:rsidRPr="00753076" w:rsidTr="0034087A"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Уголовная ответственность несовершеннолетних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6 кредитов</w:t>
            </w:r>
          </w:p>
        </w:tc>
      </w:tr>
      <w:tr w:rsidR="00F540D0" w:rsidRPr="00753076" w:rsidTr="0034087A">
        <w:trPr>
          <w:trHeight w:val="229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 xml:space="preserve">Актуальные проблемы борьбы противодействия коррупции (анализ  коррупции </w:t>
            </w:r>
            <w:r w:rsidRPr="00753076">
              <w:rPr>
                <w:sz w:val="28"/>
                <w:szCs w:val="28"/>
                <w:lang w:val="kk-KZ"/>
              </w:rPr>
              <w:t xml:space="preserve">  </w:t>
            </w:r>
            <w:r w:rsidRPr="00753076">
              <w:rPr>
                <w:sz w:val="28"/>
                <w:szCs w:val="28"/>
              </w:rPr>
              <w:t>по Уголовному кодексу РК)</w:t>
            </w:r>
            <w:r w:rsidRPr="00753076">
              <w:rPr>
                <w:sz w:val="28"/>
                <w:szCs w:val="28"/>
                <w:lang w:val="kk-KZ"/>
              </w:rPr>
              <w:t>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6 кредитов</w:t>
            </w:r>
          </w:p>
        </w:tc>
      </w:tr>
      <w:tr w:rsidR="00622CC9" w:rsidRPr="00753076" w:rsidTr="0034087A">
        <w:trPr>
          <w:trHeight w:val="229"/>
        </w:trPr>
        <w:tc>
          <w:tcPr>
            <w:tcW w:w="709" w:type="dxa"/>
            <w:shd w:val="clear" w:color="auto" w:fill="FFFFFF" w:themeFill="background1"/>
          </w:tcPr>
          <w:p w:rsidR="00622CC9" w:rsidRPr="00753076" w:rsidRDefault="00622CC9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622CC9" w:rsidRPr="00753076" w:rsidRDefault="00622CC9" w:rsidP="0034087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«Исскуственный интеллект: от основ до применения»</w:t>
            </w:r>
          </w:p>
        </w:tc>
        <w:tc>
          <w:tcPr>
            <w:tcW w:w="1583" w:type="dxa"/>
            <w:shd w:val="clear" w:color="auto" w:fill="FFFFFF" w:themeFill="background1"/>
          </w:tcPr>
          <w:p w:rsidR="00622CC9" w:rsidRPr="00753076" w:rsidRDefault="003C7282" w:rsidP="0034087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кредит</w:t>
            </w:r>
          </w:p>
        </w:tc>
      </w:tr>
      <w:tr w:rsidR="00F540D0" w:rsidRPr="00753076" w:rsidTr="0034087A">
        <w:trPr>
          <w:trHeight w:val="70"/>
        </w:trPr>
        <w:tc>
          <w:tcPr>
            <w:tcW w:w="9781" w:type="dxa"/>
            <w:gridSpan w:val="3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753076">
              <w:rPr>
                <w:b/>
                <w:sz w:val="28"/>
                <w:szCs w:val="28"/>
                <w:lang w:val="kk-KZ"/>
              </w:rPr>
              <w:t>Курсы: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«Информационно-коммуникационные технологии в проектной деятельности учащихся»;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36</w:t>
            </w:r>
          </w:p>
        </w:tc>
        <w:bookmarkStart w:id="0" w:name="_GoBack"/>
        <w:bookmarkEnd w:id="0"/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«Педагогические возможности использования технологии дебатов в учебно-воспитательном процессе»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24</w:t>
            </w:r>
          </w:p>
        </w:tc>
      </w:tr>
      <w:tr w:rsidR="00F540D0" w:rsidRPr="00753076" w:rsidTr="0034087A">
        <w:trPr>
          <w:trHeight w:val="14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753076">
              <w:rPr>
                <w:rFonts w:eastAsia="Calibri"/>
                <w:color w:val="auto"/>
                <w:sz w:val="28"/>
                <w:szCs w:val="28"/>
              </w:rPr>
              <w:t>«Практикум для педагогов</w:t>
            </w: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Pr="00753076">
              <w:rPr>
                <w:rFonts w:eastAsia="Calibri"/>
                <w:color w:val="auto"/>
                <w:sz w:val="28"/>
                <w:szCs w:val="28"/>
              </w:rPr>
              <w:t xml:space="preserve">по применению </w:t>
            </w:r>
            <w:proofErr w:type="spellStart"/>
            <w:r w:rsidRPr="00753076">
              <w:rPr>
                <w:rFonts w:eastAsia="Calibri"/>
                <w:color w:val="auto"/>
                <w:sz w:val="28"/>
                <w:szCs w:val="28"/>
                <w:lang w:val="en-US"/>
              </w:rPr>
              <w:t>ChartGPT</w:t>
            </w:r>
            <w:proofErr w:type="spellEnd"/>
            <w:r w:rsidRPr="00753076">
              <w:rPr>
                <w:rFonts w:eastAsia="Calibri"/>
                <w:color w:val="auto"/>
                <w:sz w:val="28"/>
                <w:szCs w:val="28"/>
              </w:rPr>
              <w:t>”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4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>«Прикладное ремесленное творчество»;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4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Араб графикасының негіздері</w:t>
            </w: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53076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(практический курс)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4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076">
              <w:rPr>
                <w:rFonts w:ascii="Times New Roman" w:eastAsia="Calibri" w:hAnsi="Times New Roman" w:cs="Times New Roman"/>
                <w:sz w:val="28"/>
                <w:szCs w:val="28"/>
              </w:rPr>
              <w:t>«Антикоррупционная политика и антикоррупционное законодательство в РК»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24/</w:t>
            </w:r>
            <w:r w:rsidRPr="00753076">
              <w:rPr>
                <w:rFonts w:eastAsia="Calibri"/>
                <w:color w:val="auto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49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0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«Региогальная литература как транслятор социальных ценностей»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0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39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rFonts w:eastAsia="Calibri"/>
                <w:sz w:val="28"/>
                <w:szCs w:val="28"/>
                <w:lang w:val="kk-KZ"/>
              </w:rPr>
              <w:t>«Финансовый учет»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</w:p>
        </w:tc>
      </w:tr>
      <w:tr w:rsidR="00F540D0" w:rsidRPr="00753076" w:rsidTr="0034087A">
        <w:trPr>
          <w:trHeight w:val="12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0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53076">
              <w:rPr>
                <w:rFonts w:ascii="Times New Roman" w:hAnsi="Times New Roman" w:cs="Times New Roman"/>
                <w:sz w:val="28"/>
                <w:szCs w:val="28"/>
              </w:rPr>
              <w:t>Комплексная подготовка студентов выпускных курсов квалифицированному тесту  в рамках обновленного содержания среднего образования</w:t>
            </w:r>
            <w:r w:rsidRPr="007530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0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«Организация образовательного процесса в условиях инклюзивного образования»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0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467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Использование методов математической статистики в дипломных  и магистерских психолого-педагогических исследованиях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36/</w:t>
            </w:r>
            <w:r w:rsidRPr="00753076">
              <w:rPr>
                <w:sz w:val="28"/>
                <w:szCs w:val="28"/>
                <w:lang w:val="kk-KZ"/>
              </w:rPr>
              <w:t>72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Психологическое консультирование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 xml:space="preserve"> (базовый курс);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36/</w:t>
            </w:r>
            <w:r w:rsidRPr="00753076">
              <w:rPr>
                <w:sz w:val="28"/>
                <w:szCs w:val="28"/>
                <w:lang w:val="kk-KZ"/>
              </w:rPr>
              <w:t>72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Ораторское искусство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Педагогический отряд. Курсы подготовки вожатых для работы с детьми в летний период</w:t>
            </w:r>
            <w:r w:rsidRPr="00753076">
              <w:rPr>
                <w:sz w:val="28"/>
                <w:szCs w:val="28"/>
                <w:lang w:val="kk-KZ"/>
              </w:rPr>
              <w:t>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36/72</w:t>
            </w: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</w:rPr>
              <w:t>Психологические технологии в сфере образования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540D0" w:rsidRPr="00753076" w:rsidTr="0034087A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«Использование инновационных педагогических технологий в системе дополнительного образования»;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540D0" w:rsidRPr="00753076" w:rsidTr="0034087A">
        <w:trPr>
          <w:trHeight w:val="10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Риторика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0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753076">
              <w:rPr>
                <w:sz w:val="28"/>
                <w:szCs w:val="28"/>
              </w:rPr>
              <w:t>Критериальное</w:t>
            </w:r>
            <w:proofErr w:type="spellEnd"/>
            <w:r w:rsidRPr="00753076">
              <w:rPr>
                <w:sz w:val="28"/>
                <w:szCs w:val="28"/>
              </w:rPr>
              <w:t xml:space="preserve"> оценивание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106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Деловое администрирование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Защита прав потребителей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</w:tr>
      <w:tr w:rsidR="00F540D0" w:rsidRPr="00753076" w:rsidTr="0034087A">
        <w:trPr>
          <w:trHeight w:val="299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sz w:val="28"/>
                <w:szCs w:val="28"/>
              </w:rPr>
              <w:t>Проективная диагностика</w:t>
            </w:r>
            <w:r w:rsidRPr="00753076">
              <w:rPr>
                <w:sz w:val="28"/>
                <w:szCs w:val="28"/>
                <w:lang w:val="kk-KZ"/>
              </w:rPr>
              <w:t>»</w:t>
            </w:r>
            <w:r w:rsidRPr="00753076">
              <w:rPr>
                <w:sz w:val="28"/>
                <w:szCs w:val="28"/>
              </w:rPr>
              <w:t>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«Современные проблемы методики преподавания музыковедческих дисциплин»;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«Современные проблемы методики преподавания музыкально- исполнительских дисциплин»;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36</w:t>
            </w:r>
          </w:p>
        </w:tc>
      </w:tr>
      <w:tr w:rsidR="00F540D0" w:rsidRPr="00753076" w:rsidTr="0034087A">
        <w:trPr>
          <w:trHeight w:val="467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2"/>
              </w:numPr>
              <w:tabs>
                <w:tab w:val="left" w:pos="743"/>
              </w:tabs>
              <w:ind w:hanging="1188"/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left="-108" w:hanging="1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>«Современные проблемы эстетического воспитания</w:t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753076">
              <w:rPr>
                <w:sz w:val="28"/>
                <w:szCs w:val="28"/>
                <w:lang w:val="kk-KZ"/>
              </w:rPr>
              <w:t xml:space="preserve"> в условиях дополнительного образоваия».</w:t>
            </w:r>
          </w:p>
        </w:tc>
        <w:tc>
          <w:tcPr>
            <w:tcW w:w="158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left="-108" w:hanging="1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 xml:space="preserve">  36</w:t>
            </w:r>
          </w:p>
        </w:tc>
      </w:tr>
    </w:tbl>
    <w:p w:rsidR="00F540D0" w:rsidRPr="00543DA8" w:rsidRDefault="00F540D0" w:rsidP="00F540D0">
      <w:pPr>
        <w:pStyle w:val="Default"/>
        <w:rPr>
          <w:b/>
          <w:sz w:val="28"/>
          <w:szCs w:val="28"/>
        </w:rPr>
      </w:pPr>
      <w:r w:rsidRPr="00543DA8">
        <w:rPr>
          <w:b/>
          <w:sz w:val="28"/>
          <w:szCs w:val="28"/>
        </w:rPr>
        <w:t>СЕМИНАР – ТРЕНИНГ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F540D0" w:rsidRPr="00753076" w:rsidTr="0034087A">
        <w:trPr>
          <w:trHeight w:val="291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hanging="250"/>
              <w:rPr>
                <w:sz w:val="28"/>
                <w:szCs w:val="28"/>
              </w:rPr>
            </w:pPr>
            <w:r w:rsidRPr="00753076">
              <w:rPr>
                <w:sz w:val="28"/>
                <w:szCs w:val="28"/>
                <w:lang w:val="kk-KZ"/>
              </w:rPr>
              <w:t>«</w:t>
            </w:r>
            <w:r w:rsidRPr="00753076">
              <w:rPr>
                <w:rFonts w:eastAsia="Calibri" w:cstheme="minorBidi"/>
                <w:color w:val="auto"/>
                <w:sz w:val="28"/>
                <w:szCs w:val="28"/>
                <w:lang w:val="kk-KZ"/>
              </w:rPr>
              <w:t>«Как разработать проект и успешно его защитить»;</w:t>
            </w:r>
          </w:p>
        </w:tc>
        <w:tc>
          <w:tcPr>
            <w:tcW w:w="1559" w:type="dxa"/>
            <w:shd w:val="clear" w:color="auto" w:fill="FFFFFF" w:themeFill="background1"/>
          </w:tcPr>
          <w:p w:rsidR="00F540D0" w:rsidRPr="00753076" w:rsidRDefault="00F540D0" w:rsidP="0034087A">
            <w:pPr>
              <w:pStyle w:val="Default"/>
              <w:ind w:hanging="250"/>
              <w:jc w:val="center"/>
              <w:rPr>
                <w:sz w:val="28"/>
                <w:szCs w:val="28"/>
                <w:lang w:val="kk-KZ"/>
              </w:rPr>
            </w:pPr>
            <w:r w:rsidRPr="00753076">
              <w:rPr>
                <w:sz w:val="28"/>
                <w:szCs w:val="28"/>
                <w:lang w:val="kk-KZ"/>
              </w:rPr>
              <w:t xml:space="preserve"> 8</w:t>
            </w:r>
          </w:p>
        </w:tc>
      </w:tr>
      <w:tr w:rsidR="00F540D0" w:rsidRPr="00753076" w:rsidTr="0034087A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ind w:hanging="109"/>
              <w:rPr>
                <w:rFonts w:ascii="Times New Roman" w:eastAsia="Calibri" w:hAnsi="Times New Roman"/>
                <w:sz w:val="28"/>
                <w:szCs w:val="28"/>
              </w:rPr>
            </w:pPr>
            <w:r w:rsidRPr="0075307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«Развитие надпрофессиональных навыков (</w:t>
            </w:r>
            <w:r w:rsidRPr="0075307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soft</w:t>
            </w:r>
            <w:r w:rsidRPr="0075307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307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skills</w:t>
            </w:r>
            <w:r w:rsidRPr="0075307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)»</w:t>
            </w:r>
            <w:r w:rsidRPr="00753076">
              <w:rPr>
                <w:rFonts w:ascii="Times New Roman" w:eastAsia="Calibri" w:hAnsi="Times New Roman"/>
                <w:sz w:val="28"/>
                <w:szCs w:val="28"/>
              </w:rPr>
              <w:t xml:space="preserve"> трудоустройства  и карьерного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ind w:left="-250" w:firstLine="141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75307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F540D0" w:rsidRPr="00753076" w:rsidTr="0034087A">
        <w:trPr>
          <w:trHeight w:val="157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«Жастар қылмысы және қылмыстық жауаптылық»;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spacing w:line="345" w:lineRule="atLeast"/>
              <w:ind w:hanging="108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6</w:t>
            </w:r>
          </w:p>
        </w:tc>
      </w:tr>
      <w:tr w:rsidR="00F540D0" w:rsidRPr="00753076" w:rsidTr="0034087A">
        <w:trPr>
          <w:trHeight w:val="291"/>
        </w:trPr>
        <w:tc>
          <w:tcPr>
            <w:tcW w:w="709" w:type="dxa"/>
            <w:shd w:val="clear" w:color="auto" w:fill="FFFFFF" w:themeFill="background1"/>
          </w:tcPr>
          <w:p w:rsidR="00F540D0" w:rsidRPr="00753076" w:rsidRDefault="00F540D0" w:rsidP="00F540D0">
            <w:pPr>
              <w:pStyle w:val="Default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5307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Жасөспірімдерге қарсы жасалатын зорлық-зомбылық және оның алдын алу жолдары»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0D0" w:rsidRPr="00753076" w:rsidRDefault="00F540D0" w:rsidP="0034087A">
            <w:pPr>
              <w:spacing w:line="345" w:lineRule="atLeast"/>
              <w:ind w:hanging="108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307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6</w:t>
            </w:r>
          </w:p>
        </w:tc>
      </w:tr>
    </w:tbl>
    <w:p w:rsidR="00F540D0" w:rsidRPr="005E3381" w:rsidRDefault="00F540D0" w:rsidP="00F540D0">
      <w:pPr>
        <w:pStyle w:val="Default"/>
        <w:rPr>
          <w:sz w:val="28"/>
          <w:szCs w:val="28"/>
          <w:lang w:val="kk-KZ"/>
        </w:rPr>
      </w:pPr>
    </w:p>
    <w:p w:rsidR="00E54938" w:rsidRDefault="002012CC"/>
    <w:sectPr w:rsidR="00E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2924"/>
    <w:multiLevelType w:val="hybridMultilevel"/>
    <w:tmpl w:val="EBD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358A"/>
    <w:multiLevelType w:val="hybridMultilevel"/>
    <w:tmpl w:val="40CA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0"/>
    <w:rsid w:val="001C3801"/>
    <w:rsid w:val="002012CC"/>
    <w:rsid w:val="003C7282"/>
    <w:rsid w:val="00496B58"/>
    <w:rsid w:val="00621698"/>
    <w:rsid w:val="00622CC9"/>
    <w:rsid w:val="00891372"/>
    <w:rsid w:val="00BB11CA"/>
    <w:rsid w:val="00BB3C57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0108-8967-47AC-9259-0445784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5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Бакытжан Келгембаева</dc:creator>
  <cp:keywords/>
  <dc:description/>
  <cp:lastModifiedBy>Бакытжан Келгембаева</cp:lastModifiedBy>
  <cp:revision>2</cp:revision>
  <dcterms:created xsi:type="dcterms:W3CDTF">2024-04-24T23:38:00Z</dcterms:created>
  <dcterms:modified xsi:type="dcterms:W3CDTF">2024-04-24T23:38:00Z</dcterms:modified>
</cp:coreProperties>
</file>