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4B" w:rsidRPr="001B7F49" w:rsidRDefault="0078684B" w:rsidP="007868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04.03.2022 ж., №1 </w:t>
      </w:r>
      <w:proofErr w:type="spellStart"/>
      <w:r w:rsidRPr="001B7F4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78684B" w:rsidRPr="001B7F49" w:rsidRDefault="0078684B" w:rsidP="007868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78684B" w:rsidRPr="001B7F49" w:rsidRDefault="0078684B" w:rsidP="0078684B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1B7F49">
        <w:rPr>
          <w:rFonts w:ascii="Times New Roman" w:hAnsi="Times New Roman"/>
          <w:b/>
        </w:rPr>
        <w:t>Стратегиялық</w:t>
      </w:r>
      <w:proofErr w:type="spellEnd"/>
      <w:r w:rsidRPr="001B7F49">
        <w:rPr>
          <w:rFonts w:ascii="Times New Roman" w:hAnsi="Times New Roman"/>
          <w:b/>
        </w:rPr>
        <w:t xml:space="preserve"> </w:t>
      </w:r>
      <w:proofErr w:type="spellStart"/>
      <w:r w:rsidRPr="001B7F49">
        <w:rPr>
          <w:rFonts w:ascii="Times New Roman" w:hAnsi="Times New Roman"/>
          <w:b/>
        </w:rPr>
        <w:t>жоспарлау</w:t>
      </w:r>
      <w:proofErr w:type="spellEnd"/>
      <w:r w:rsidRPr="001B7F49">
        <w:rPr>
          <w:rFonts w:ascii="Times New Roman" w:hAnsi="Times New Roman"/>
          <w:b/>
        </w:rPr>
        <w:t xml:space="preserve"> </w:t>
      </w:r>
      <w:proofErr w:type="spellStart"/>
      <w:r w:rsidRPr="001B7F49">
        <w:rPr>
          <w:rFonts w:ascii="Times New Roman" w:hAnsi="Times New Roman"/>
          <w:b/>
        </w:rPr>
        <w:t>бойынша</w:t>
      </w:r>
      <w:proofErr w:type="spellEnd"/>
    </w:p>
    <w:p w:rsidR="0078684B" w:rsidRPr="001B7F49" w:rsidRDefault="0078684B" w:rsidP="0078684B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7F49">
        <w:rPr>
          <w:rFonts w:ascii="Times New Roman" w:hAnsi="Times New Roman"/>
          <w:b/>
        </w:rPr>
        <w:t>Комитет</w:t>
      </w:r>
      <w:r w:rsidRPr="001B7F49">
        <w:rPr>
          <w:rFonts w:ascii="Times New Roman" w:hAnsi="Times New Roman"/>
          <w:b/>
          <w:lang w:val="kk-KZ"/>
        </w:rPr>
        <w:t xml:space="preserve">тің отырысы </w:t>
      </w:r>
    </w:p>
    <w:p w:rsidR="0078684B" w:rsidRPr="001B7F49" w:rsidRDefault="0078684B" w:rsidP="0078684B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7F49">
        <w:rPr>
          <w:rFonts w:ascii="Times New Roman" w:hAnsi="Times New Roman"/>
          <w:b/>
          <w:lang w:val="kk-KZ"/>
        </w:rPr>
        <w:t xml:space="preserve">04.03.2022 </w:t>
      </w:r>
      <w:r w:rsidRPr="001B7F49">
        <w:rPr>
          <w:rFonts w:ascii="Times New Roman" w:eastAsia="Times New Roman" w:hAnsi="Times New Roman" w:cs="Times New Roman"/>
          <w:b/>
          <w:lang w:val="kk-KZ" w:eastAsia="ru-RU"/>
        </w:rPr>
        <w:t>ж., №1 Хаттама</w:t>
      </w:r>
    </w:p>
    <w:p w:rsidR="0078684B" w:rsidRPr="00953EF4" w:rsidRDefault="0078684B" w:rsidP="0078684B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78684B" w:rsidRPr="00E25F8C" w:rsidTr="00D74CA5">
        <w:tc>
          <w:tcPr>
            <w:tcW w:w="2547" w:type="dxa"/>
          </w:tcPr>
          <w:p w:rsidR="0078684B" w:rsidRPr="00953EF4" w:rsidRDefault="0078684B" w:rsidP="00D74CA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78684B" w:rsidRPr="00953EF4" w:rsidRDefault="0078684B" w:rsidP="00D74C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78684B" w:rsidRPr="00E25F8C" w:rsidRDefault="0078684B" w:rsidP="00D74CA5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78684B" w:rsidRPr="0078684B" w:rsidTr="00D74CA5">
        <w:tc>
          <w:tcPr>
            <w:tcW w:w="2547" w:type="dxa"/>
          </w:tcPr>
          <w:p w:rsidR="0078684B" w:rsidRPr="00E25F8C" w:rsidRDefault="0078684B" w:rsidP="00D7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04.03.2022 ж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78684B" w:rsidRPr="00E25F8C" w:rsidRDefault="0078684B" w:rsidP="00D74CA5">
            <w:pPr>
              <w:rPr>
                <w:rFonts w:ascii="Times New Roman" w:hAnsi="Times New Roman" w:cs="Times New Roman"/>
              </w:rPr>
            </w:pPr>
          </w:p>
          <w:p w:rsidR="0078684B" w:rsidRPr="00E25F8C" w:rsidRDefault="0078684B" w:rsidP="00D74CA5">
            <w:pPr>
              <w:rPr>
                <w:rFonts w:ascii="Times New Roman" w:hAnsi="Times New Roman" w:cs="Times New Roman"/>
              </w:rPr>
            </w:pPr>
          </w:p>
          <w:p w:rsidR="0078684B" w:rsidRPr="00E25F8C" w:rsidRDefault="0078684B" w:rsidP="00D74CA5">
            <w:pPr>
              <w:rPr>
                <w:rFonts w:ascii="Times New Roman" w:hAnsi="Times New Roman" w:cs="Times New Roman"/>
              </w:rPr>
            </w:pPr>
          </w:p>
          <w:p w:rsidR="0078684B" w:rsidRPr="00E25F8C" w:rsidRDefault="0078684B" w:rsidP="00D74CA5">
            <w:pPr>
              <w:rPr>
                <w:rFonts w:ascii="Times New Roman" w:hAnsi="Times New Roman" w:cs="Times New Roman"/>
              </w:rPr>
            </w:pPr>
          </w:p>
          <w:p w:rsidR="0078684B" w:rsidRPr="00E25F8C" w:rsidRDefault="0078684B" w:rsidP="00D7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84B" w:rsidRDefault="0078684B" w:rsidP="0078684B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78684B" w:rsidRDefault="0078684B" w:rsidP="0078684B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78684B" w:rsidRPr="00F4762E" w:rsidRDefault="0078684B" w:rsidP="0078684B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8684B" w:rsidRPr="00B779A8" w:rsidRDefault="0078684B" w:rsidP="00D74CA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78684B" w:rsidRPr="00B779A8" w:rsidRDefault="0078684B" w:rsidP="00D74CA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8684B" w:rsidRPr="00E25F8C" w:rsidRDefault="0078684B" w:rsidP="00D74CA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8684B" w:rsidRPr="00E25F8C" w:rsidRDefault="0078684B" w:rsidP="00D74CA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8684B" w:rsidRPr="00E25F8C" w:rsidRDefault="0078684B" w:rsidP="00D74C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78684B" w:rsidRPr="000927E4" w:rsidRDefault="0078684B" w:rsidP="0078684B">
            <w:pPr>
              <w:numPr>
                <w:ilvl w:val="0"/>
                <w:numId w:val="1"/>
              </w:numPr>
              <w:tabs>
                <w:tab w:val="left" w:pos="318"/>
                <w:tab w:val="left" w:pos="567"/>
              </w:tabs>
              <w:ind w:left="318" w:firstLine="283"/>
              <w:jc w:val="both"/>
              <w:rPr>
                <w:rFonts w:ascii="Times New Roman" w:hAnsi="Times New Roman"/>
                <w:lang w:val="kk-KZ"/>
              </w:rPr>
            </w:pPr>
            <w:r w:rsidRPr="000927E4">
              <w:rPr>
                <w:rFonts w:ascii="Times New Roman" w:hAnsi="Times New Roman"/>
                <w:lang w:val="kk-KZ"/>
              </w:rPr>
              <w:t>Комплаенс-қызмет туралы ережені келісу.</w:t>
            </w:r>
          </w:p>
          <w:p w:rsidR="0078684B" w:rsidRPr="000927E4" w:rsidRDefault="0078684B" w:rsidP="0078684B">
            <w:pPr>
              <w:numPr>
                <w:ilvl w:val="0"/>
                <w:numId w:val="1"/>
              </w:numPr>
              <w:tabs>
                <w:tab w:val="left" w:pos="318"/>
                <w:tab w:val="left" w:pos="567"/>
              </w:tabs>
              <w:ind w:left="318" w:firstLine="283"/>
              <w:jc w:val="both"/>
              <w:rPr>
                <w:rFonts w:ascii="Times New Roman" w:hAnsi="Times New Roman"/>
                <w:lang w:val="kk-KZ"/>
              </w:rPr>
            </w:pPr>
            <w:r w:rsidRPr="000927E4">
              <w:rPr>
                <w:rFonts w:ascii="Times New Roman" w:hAnsi="Times New Roman"/>
                <w:lang w:val="kk-KZ"/>
              </w:rPr>
              <w:t>«Сәрсен Аманжолов атындағы Шығыс Қазақстан университеті» КЕАҚ Директорлар кеңесінің 2020 – 2021 жылдардағы жұмысының қорытындылары туралы есепті алдын ала қарастыру.</w:t>
            </w:r>
          </w:p>
          <w:p w:rsidR="0078684B" w:rsidRPr="000927E4" w:rsidRDefault="0078684B" w:rsidP="0078684B">
            <w:pPr>
              <w:numPr>
                <w:ilvl w:val="0"/>
                <w:numId w:val="1"/>
              </w:numPr>
              <w:tabs>
                <w:tab w:val="left" w:pos="318"/>
                <w:tab w:val="left" w:pos="567"/>
              </w:tabs>
              <w:ind w:left="318" w:firstLine="283"/>
              <w:jc w:val="both"/>
              <w:rPr>
                <w:rFonts w:ascii="Times New Roman" w:hAnsi="Times New Roman"/>
                <w:lang w:val="kk-KZ"/>
              </w:rPr>
            </w:pPr>
            <w:r w:rsidRPr="000927E4">
              <w:rPr>
                <w:rFonts w:ascii="Times New Roman" w:hAnsi="Times New Roman"/>
                <w:lang w:val="kk-KZ"/>
              </w:rPr>
              <w:t>«Сәрсен Аманжолов атындағы Шығыс Қазақстан университеті» КЕАҚ штат санына өзгерістер енгізу туралы мәселені қарастыру.</w:t>
            </w:r>
          </w:p>
          <w:p w:rsidR="0078684B" w:rsidRPr="001B1733" w:rsidRDefault="0078684B" w:rsidP="00D74CA5">
            <w:pPr>
              <w:pStyle w:val="a4"/>
              <w:tabs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21967" w:rsidRPr="0078684B" w:rsidRDefault="0078684B">
      <w:pPr>
        <w:rPr>
          <w:lang w:val="kk-KZ"/>
        </w:rPr>
      </w:pPr>
      <w:bookmarkStart w:id="1" w:name="_GoBack"/>
      <w:bookmarkEnd w:id="1"/>
    </w:p>
    <w:sectPr w:rsidR="00B21967" w:rsidRPr="0078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0"/>
    <w:rsid w:val="0078684B"/>
    <w:rsid w:val="009C3D73"/>
    <w:rsid w:val="00C84870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6E4D-5B83-4B8A-BEAE-68338EF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8684B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78684B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78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2024-05-15T13:38:00Z</dcterms:created>
  <dcterms:modified xsi:type="dcterms:W3CDTF">2024-05-15T13:39:00Z</dcterms:modified>
</cp:coreProperties>
</file>