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68A1" w:rsidRDefault="006868A1" w:rsidP="006868A1">
      <w:pPr>
        <w:pStyle w:val="a6"/>
      </w:pPr>
      <w:r>
        <w:rPr>
          <w:noProof/>
        </w:rPr>
        <w:drawing>
          <wp:inline distT="0" distB="0" distL="0" distR="0" wp14:anchorId="7427BE3A" wp14:editId="1E452286">
            <wp:extent cx="6030463" cy="8486140"/>
            <wp:effectExtent l="0" t="0" r="0" b="0"/>
            <wp:docPr id="1" name="Рисунок 1" descr="D:\ВКГУ\Эдвайзер Докторантура\Тит програм развития О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КГУ\Эдвайзер Докторантура\Тит програм развития ОП.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35583" cy="8493346"/>
                    </a:xfrm>
                    <a:prstGeom prst="rect">
                      <a:avLst/>
                    </a:prstGeom>
                    <a:noFill/>
                    <a:ln>
                      <a:noFill/>
                    </a:ln>
                  </pic:spPr>
                </pic:pic>
              </a:graphicData>
            </a:graphic>
          </wp:inline>
        </w:drawing>
      </w:r>
    </w:p>
    <w:p w:rsidR="00C626E7" w:rsidRPr="001C1E05" w:rsidRDefault="00C626E7" w:rsidP="000F5C90">
      <w:pPr>
        <w:spacing w:after="0" w:line="240" w:lineRule="auto"/>
        <w:jc w:val="center"/>
        <w:rPr>
          <w:rFonts w:ascii="Times New Roman" w:hAnsi="Times New Roman" w:cs="Times New Roman"/>
          <w:sz w:val="24"/>
          <w:szCs w:val="24"/>
        </w:rPr>
      </w:pPr>
      <w:r w:rsidRPr="001C1E05">
        <w:rPr>
          <w:rFonts w:ascii="Times New Roman" w:hAnsi="Times New Roman" w:cs="Times New Roman"/>
          <w:sz w:val="24"/>
          <w:szCs w:val="24"/>
        </w:rPr>
        <w:br w:type="page"/>
      </w:r>
    </w:p>
    <w:p w:rsidR="00D15BAC" w:rsidRPr="001C1E05" w:rsidRDefault="00F3707E" w:rsidP="000F5C90">
      <w:pPr>
        <w:spacing w:after="0" w:line="240" w:lineRule="auto"/>
        <w:jc w:val="center"/>
        <w:rPr>
          <w:rFonts w:ascii="Times New Roman" w:hAnsi="Times New Roman" w:cs="Times New Roman"/>
          <w:b/>
          <w:sz w:val="28"/>
          <w:szCs w:val="28"/>
        </w:rPr>
      </w:pPr>
      <w:r w:rsidRPr="001C1E05">
        <w:rPr>
          <w:rFonts w:ascii="Times New Roman" w:hAnsi="Times New Roman" w:cs="Times New Roman"/>
          <w:b/>
          <w:sz w:val="28"/>
          <w:szCs w:val="28"/>
        </w:rPr>
        <w:lastRenderedPageBreak/>
        <w:t>Содержание</w:t>
      </w:r>
    </w:p>
    <w:p w:rsidR="00505689" w:rsidRPr="001C1E05" w:rsidRDefault="00505689" w:rsidP="000F5C90">
      <w:pPr>
        <w:spacing w:after="0" w:line="240" w:lineRule="auto"/>
        <w:jc w:val="center"/>
        <w:rPr>
          <w:rFonts w:ascii="Times New Roman" w:hAnsi="Times New Roman" w:cs="Times New Roman"/>
          <w:b/>
          <w:sz w:val="28"/>
          <w:szCs w:val="28"/>
        </w:rPr>
      </w:pPr>
    </w:p>
    <w:tbl>
      <w:tblPr>
        <w:tblStyle w:val="TableNormal"/>
        <w:tblW w:w="0" w:type="auto"/>
        <w:tblInd w:w="704" w:type="dxa"/>
        <w:tblLayout w:type="fixed"/>
        <w:tblLook w:val="01E0" w:firstRow="1" w:lastRow="1" w:firstColumn="1" w:lastColumn="1" w:noHBand="0" w:noVBand="0"/>
      </w:tblPr>
      <w:tblGrid>
        <w:gridCol w:w="751"/>
        <w:gridCol w:w="7706"/>
      </w:tblGrid>
      <w:tr w:rsidR="00505689" w:rsidRPr="001C1E05" w:rsidTr="00505689">
        <w:trPr>
          <w:trHeight w:val="414"/>
        </w:trPr>
        <w:tc>
          <w:tcPr>
            <w:tcW w:w="751" w:type="dxa"/>
          </w:tcPr>
          <w:p w:rsidR="00505689" w:rsidRPr="001C1E05" w:rsidRDefault="00505689" w:rsidP="00505689">
            <w:pPr>
              <w:pStyle w:val="TableParagraph"/>
              <w:ind w:left="-43"/>
              <w:jc w:val="center"/>
              <w:rPr>
                <w:sz w:val="24"/>
                <w:szCs w:val="24"/>
                <w:lang w:val="ru-RU"/>
              </w:rPr>
            </w:pPr>
          </w:p>
        </w:tc>
        <w:tc>
          <w:tcPr>
            <w:tcW w:w="7706" w:type="dxa"/>
          </w:tcPr>
          <w:p w:rsidR="00505689" w:rsidRPr="00F93137" w:rsidRDefault="00505689" w:rsidP="00505689">
            <w:pPr>
              <w:pStyle w:val="TableParagraph"/>
              <w:tabs>
                <w:tab w:val="left" w:pos="385"/>
              </w:tabs>
              <w:ind w:left="105" w:right="89"/>
              <w:jc w:val="both"/>
              <w:rPr>
                <w:sz w:val="28"/>
                <w:szCs w:val="28"/>
                <w:lang w:val="ru-RU"/>
              </w:rPr>
            </w:pPr>
            <w:r w:rsidRPr="00F93137">
              <w:rPr>
                <w:sz w:val="28"/>
                <w:szCs w:val="28"/>
                <w:lang w:val="ru-RU"/>
              </w:rPr>
              <w:t>Паспорт Программы</w:t>
            </w:r>
          </w:p>
        </w:tc>
      </w:tr>
      <w:tr w:rsidR="00505689" w:rsidRPr="001C1E05" w:rsidTr="00505689">
        <w:trPr>
          <w:trHeight w:val="414"/>
        </w:trPr>
        <w:tc>
          <w:tcPr>
            <w:tcW w:w="751" w:type="dxa"/>
          </w:tcPr>
          <w:p w:rsidR="00505689" w:rsidRPr="001C1E05" w:rsidRDefault="00505689" w:rsidP="00505689">
            <w:pPr>
              <w:pStyle w:val="TableParagraph"/>
              <w:ind w:left="-43"/>
              <w:jc w:val="center"/>
              <w:rPr>
                <w:b/>
                <w:sz w:val="24"/>
                <w:szCs w:val="24"/>
                <w:lang w:val="ru-RU"/>
              </w:rPr>
            </w:pPr>
          </w:p>
        </w:tc>
        <w:tc>
          <w:tcPr>
            <w:tcW w:w="7706" w:type="dxa"/>
          </w:tcPr>
          <w:p w:rsidR="00505689" w:rsidRPr="001C1E05" w:rsidRDefault="00505689" w:rsidP="00505689">
            <w:pPr>
              <w:pStyle w:val="TableParagraph"/>
              <w:tabs>
                <w:tab w:val="left" w:pos="385"/>
              </w:tabs>
              <w:ind w:left="105" w:right="89"/>
              <w:jc w:val="both"/>
              <w:rPr>
                <w:sz w:val="24"/>
                <w:szCs w:val="24"/>
                <w:lang w:val="ru-RU"/>
              </w:rPr>
            </w:pPr>
            <w:r w:rsidRPr="001C1E05">
              <w:rPr>
                <w:sz w:val="28"/>
                <w:szCs w:val="28"/>
                <w:lang w:val="ru-RU"/>
              </w:rPr>
              <w:t>Программа развития образовательной программы</w:t>
            </w:r>
          </w:p>
        </w:tc>
      </w:tr>
      <w:tr w:rsidR="00505689" w:rsidRPr="001C1E05" w:rsidTr="00505689">
        <w:trPr>
          <w:trHeight w:val="414"/>
        </w:trPr>
        <w:tc>
          <w:tcPr>
            <w:tcW w:w="751" w:type="dxa"/>
          </w:tcPr>
          <w:p w:rsidR="00505689" w:rsidRPr="001C1E05" w:rsidRDefault="00505689" w:rsidP="00505689">
            <w:pPr>
              <w:pStyle w:val="TableParagraph"/>
              <w:ind w:left="-43"/>
              <w:jc w:val="center"/>
              <w:rPr>
                <w:b/>
                <w:sz w:val="24"/>
                <w:szCs w:val="24"/>
                <w:lang w:val="ru-RU"/>
              </w:rPr>
            </w:pPr>
          </w:p>
        </w:tc>
        <w:tc>
          <w:tcPr>
            <w:tcW w:w="7706" w:type="dxa"/>
          </w:tcPr>
          <w:p w:rsidR="00505689" w:rsidRPr="001C1E05" w:rsidRDefault="00505689" w:rsidP="00505689">
            <w:pPr>
              <w:pStyle w:val="TableParagraph"/>
              <w:tabs>
                <w:tab w:val="left" w:pos="385"/>
              </w:tabs>
              <w:ind w:left="105" w:right="89"/>
              <w:jc w:val="both"/>
              <w:rPr>
                <w:sz w:val="28"/>
                <w:szCs w:val="28"/>
                <w:lang w:val="ru-RU"/>
              </w:rPr>
            </w:pPr>
            <w:r w:rsidRPr="001C1E05">
              <w:rPr>
                <w:sz w:val="28"/>
                <w:szCs w:val="28"/>
                <w:lang w:val="ru-RU"/>
              </w:rPr>
              <w:t>Стратегическое направление «Академическое превосходство в регионе»</w:t>
            </w:r>
          </w:p>
        </w:tc>
      </w:tr>
      <w:tr w:rsidR="00505689" w:rsidRPr="001C1E05" w:rsidTr="00505689">
        <w:trPr>
          <w:trHeight w:val="414"/>
        </w:trPr>
        <w:tc>
          <w:tcPr>
            <w:tcW w:w="751" w:type="dxa"/>
          </w:tcPr>
          <w:p w:rsidR="00505689" w:rsidRPr="001C1E05" w:rsidRDefault="00505689" w:rsidP="00505689">
            <w:pPr>
              <w:pStyle w:val="TableParagraph"/>
              <w:ind w:left="-43"/>
              <w:jc w:val="center"/>
              <w:rPr>
                <w:b/>
                <w:sz w:val="24"/>
                <w:szCs w:val="24"/>
                <w:lang w:val="ru-RU"/>
              </w:rPr>
            </w:pPr>
          </w:p>
        </w:tc>
        <w:tc>
          <w:tcPr>
            <w:tcW w:w="7706" w:type="dxa"/>
          </w:tcPr>
          <w:p w:rsidR="00505689" w:rsidRPr="001C1E05" w:rsidRDefault="00505689" w:rsidP="00505689">
            <w:pPr>
              <w:pStyle w:val="TableParagraph"/>
              <w:tabs>
                <w:tab w:val="left" w:pos="385"/>
              </w:tabs>
              <w:ind w:left="105" w:right="89"/>
              <w:jc w:val="both"/>
              <w:rPr>
                <w:sz w:val="28"/>
                <w:szCs w:val="28"/>
                <w:lang w:val="ru-RU"/>
              </w:rPr>
            </w:pPr>
            <w:r w:rsidRPr="001C1E05">
              <w:rPr>
                <w:sz w:val="28"/>
                <w:szCs w:val="28"/>
                <w:lang w:val="ru-RU"/>
              </w:rPr>
              <w:t xml:space="preserve">Стратегическое направление «Управление ресурсами и </w:t>
            </w:r>
            <w:r w:rsidRPr="001C1E05">
              <w:rPr>
                <w:sz w:val="28"/>
                <w:szCs w:val="24"/>
                <w:lang w:val="ru-RU"/>
              </w:rPr>
              <w:t>развитие цифровой инфраструктуры.</w:t>
            </w:r>
            <w:r w:rsidRPr="001C1E05">
              <w:rPr>
                <w:sz w:val="28"/>
                <w:szCs w:val="28"/>
                <w:lang w:val="ru-RU"/>
              </w:rPr>
              <w:t xml:space="preserve"> </w:t>
            </w:r>
            <w:r w:rsidR="001C1E05" w:rsidRPr="001C1E05">
              <w:rPr>
                <w:sz w:val="28"/>
                <w:szCs w:val="28"/>
                <w:lang w:val="ru-RU"/>
              </w:rPr>
              <w:t xml:space="preserve">Кадровый </w:t>
            </w:r>
            <w:r w:rsidRPr="001C1E05">
              <w:rPr>
                <w:sz w:val="28"/>
                <w:szCs w:val="28"/>
                <w:lang w:val="ru-RU"/>
              </w:rPr>
              <w:t>потенциал</w:t>
            </w:r>
            <w:r w:rsidRPr="001C1E05">
              <w:rPr>
                <w:sz w:val="28"/>
                <w:szCs w:val="24"/>
                <w:lang w:val="ru-RU"/>
              </w:rPr>
              <w:t>»</w:t>
            </w:r>
          </w:p>
        </w:tc>
      </w:tr>
      <w:tr w:rsidR="00505689" w:rsidRPr="001C1E05" w:rsidTr="00505689">
        <w:trPr>
          <w:trHeight w:val="414"/>
        </w:trPr>
        <w:tc>
          <w:tcPr>
            <w:tcW w:w="751" w:type="dxa"/>
          </w:tcPr>
          <w:p w:rsidR="00505689" w:rsidRPr="001C1E05" w:rsidRDefault="00505689" w:rsidP="00505689">
            <w:pPr>
              <w:pStyle w:val="TableParagraph"/>
              <w:ind w:left="-43"/>
              <w:jc w:val="center"/>
              <w:rPr>
                <w:b/>
                <w:sz w:val="24"/>
                <w:szCs w:val="24"/>
                <w:lang w:val="ru-RU"/>
              </w:rPr>
            </w:pPr>
          </w:p>
        </w:tc>
        <w:tc>
          <w:tcPr>
            <w:tcW w:w="7706" w:type="dxa"/>
          </w:tcPr>
          <w:p w:rsidR="00505689" w:rsidRPr="001C1E05" w:rsidRDefault="00505689" w:rsidP="00505689">
            <w:pPr>
              <w:pStyle w:val="a8"/>
              <w:tabs>
                <w:tab w:val="left" w:pos="1134"/>
                <w:tab w:val="left" w:pos="1418"/>
              </w:tabs>
              <w:ind w:left="105" w:right="89" w:firstLine="0"/>
              <w:rPr>
                <w:sz w:val="28"/>
                <w:szCs w:val="28"/>
                <w:lang w:val="ru-RU"/>
              </w:rPr>
            </w:pPr>
            <w:r w:rsidRPr="001C1E05">
              <w:rPr>
                <w:sz w:val="28"/>
                <w:szCs w:val="28"/>
                <w:lang w:val="ru-RU"/>
              </w:rPr>
              <w:t>Стратегическое</w:t>
            </w:r>
            <w:r w:rsidRPr="001C1E05">
              <w:rPr>
                <w:spacing w:val="1"/>
                <w:sz w:val="28"/>
                <w:szCs w:val="28"/>
                <w:lang w:val="ru-RU"/>
              </w:rPr>
              <w:t xml:space="preserve"> </w:t>
            </w:r>
            <w:r w:rsidRPr="001C1E05">
              <w:rPr>
                <w:sz w:val="28"/>
                <w:szCs w:val="28"/>
                <w:lang w:val="ru-RU"/>
              </w:rPr>
              <w:t>направление «Трансформация в научно- исследовательский университет: наука,</w:t>
            </w:r>
            <w:r w:rsidRPr="001C1E05">
              <w:rPr>
                <w:spacing w:val="1"/>
                <w:sz w:val="28"/>
                <w:szCs w:val="28"/>
                <w:lang w:val="ru-RU"/>
              </w:rPr>
              <w:t xml:space="preserve"> </w:t>
            </w:r>
            <w:r w:rsidRPr="001C1E05">
              <w:rPr>
                <w:sz w:val="28"/>
                <w:szCs w:val="28"/>
                <w:lang w:val="ru-RU"/>
              </w:rPr>
              <w:t>инновации,</w:t>
            </w:r>
            <w:r w:rsidRPr="001C1E05">
              <w:rPr>
                <w:spacing w:val="1"/>
                <w:sz w:val="28"/>
                <w:szCs w:val="28"/>
                <w:lang w:val="ru-RU"/>
              </w:rPr>
              <w:t xml:space="preserve"> </w:t>
            </w:r>
            <w:r w:rsidRPr="001C1E05">
              <w:rPr>
                <w:sz w:val="28"/>
                <w:szCs w:val="28"/>
                <w:lang w:val="ru-RU"/>
              </w:rPr>
              <w:t>коммерциализация,</w:t>
            </w:r>
            <w:r w:rsidRPr="001C1E05">
              <w:rPr>
                <w:spacing w:val="1"/>
                <w:sz w:val="28"/>
                <w:szCs w:val="28"/>
                <w:lang w:val="ru-RU"/>
              </w:rPr>
              <w:t xml:space="preserve"> </w:t>
            </w:r>
            <w:r w:rsidRPr="001C1E05">
              <w:rPr>
                <w:sz w:val="28"/>
                <w:szCs w:val="28"/>
                <w:lang w:val="ru-RU"/>
              </w:rPr>
              <w:t>трансфер</w:t>
            </w:r>
            <w:r w:rsidRPr="001C1E05">
              <w:rPr>
                <w:spacing w:val="1"/>
                <w:sz w:val="28"/>
                <w:szCs w:val="28"/>
                <w:lang w:val="ru-RU"/>
              </w:rPr>
              <w:t xml:space="preserve"> </w:t>
            </w:r>
            <w:r w:rsidRPr="001C1E05">
              <w:rPr>
                <w:sz w:val="28"/>
                <w:szCs w:val="28"/>
                <w:lang w:val="ru-RU"/>
              </w:rPr>
              <w:t>технологий»</w:t>
            </w:r>
          </w:p>
        </w:tc>
      </w:tr>
      <w:tr w:rsidR="00505689" w:rsidRPr="001C1E05" w:rsidTr="00505689">
        <w:trPr>
          <w:trHeight w:val="414"/>
        </w:trPr>
        <w:tc>
          <w:tcPr>
            <w:tcW w:w="751" w:type="dxa"/>
          </w:tcPr>
          <w:p w:rsidR="00505689" w:rsidRPr="001C1E05" w:rsidRDefault="00505689" w:rsidP="00505689">
            <w:pPr>
              <w:pStyle w:val="TableParagraph"/>
              <w:ind w:left="-43"/>
              <w:jc w:val="center"/>
              <w:rPr>
                <w:b/>
                <w:sz w:val="24"/>
                <w:szCs w:val="24"/>
                <w:lang w:val="ru-RU"/>
              </w:rPr>
            </w:pPr>
          </w:p>
        </w:tc>
        <w:tc>
          <w:tcPr>
            <w:tcW w:w="7706" w:type="dxa"/>
          </w:tcPr>
          <w:p w:rsidR="00505689" w:rsidRPr="001C1E05" w:rsidRDefault="00505689" w:rsidP="00505689">
            <w:pPr>
              <w:pStyle w:val="a8"/>
              <w:tabs>
                <w:tab w:val="left" w:pos="1134"/>
                <w:tab w:val="left" w:pos="1418"/>
              </w:tabs>
              <w:ind w:left="105" w:right="89" w:firstLine="0"/>
              <w:rPr>
                <w:sz w:val="28"/>
                <w:szCs w:val="28"/>
                <w:lang w:val="ru-RU"/>
              </w:rPr>
            </w:pPr>
            <w:r w:rsidRPr="001C1E05">
              <w:rPr>
                <w:sz w:val="28"/>
                <w:szCs w:val="28"/>
                <w:lang w:val="ru-RU"/>
              </w:rPr>
              <w:t>Стратегическое направление «Интернационализация и международное позиционирование»</w:t>
            </w:r>
          </w:p>
        </w:tc>
      </w:tr>
      <w:tr w:rsidR="00505689" w:rsidRPr="001C1E05" w:rsidTr="00505689">
        <w:trPr>
          <w:trHeight w:val="414"/>
        </w:trPr>
        <w:tc>
          <w:tcPr>
            <w:tcW w:w="751" w:type="dxa"/>
          </w:tcPr>
          <w:p w:rsidR="00505689" w:rsidRPr="001C1E05" w:rsidRDefault="00505689" w:rsidP="00505689">
            <w:pPr>
              <w:pStyle w:val="TableParagraph"/>
              <w:ind w:left="-43"/>
              <w:jc w:val="center"/>
              <w:rPr>
                <w:b/>
                <w:sz w:val="24"/>
                <w:szCs w:val="24"/>
                <w:lang w:val="ru-RU"/>
              </w:rPr>
            </w:pPr>
          </w:p>
        </w:tc>
        <w:tc>
          <w:tcPr>
            <w:tcW w:w="7706" w:type="dxa"/>
          </w:tcPr>
          <w:p w:rsidR="00505689" w:rsidRPr="001C1E05" w:rsidRDefault="001309D8" w:rsidP="001309D8">
            <w:pPr>
              <w:pStyle w:val="1"/>
              <w:tabs>
                <w:tab w:val="left" w:pos="1134"/>
                <w:tab w:val="left" w:pos="1418"/>
                <w:tab w:val="left" w:pos="3089"/>
              </w:tabs>
              <w:ind w:left="0" w:right="567" w:firstLine="105"/>
              <w:outlineLvl w:val="0"/>
              <w:rPr>
                <w:sz w:val="28"/>
                <w:szCs w:val="28"/>
                <w:lang w:val="ru-RU"/>
              </w:rPr>
            </w:pPr>
            <w:r w:rsidRPr="001C1E05">
              <w:rPr>
                <w:b w:val="0"/>
                <w:sz w:val="28"/>
                <w:szCs w:val="28"/>
                <w:lang w:val="ru-RU"/>
              </w:rPr>
              <w:t>Управление</w:t>
            </w:r>
            <w:r w:rsidRPr="001C1E05">
              <w:rPr>
                <w:b w:val="0"/>
                <w:spacing w:val="-4"/>
                <w:sz w:val="28"/>
                <w:szCs w:val="28"/>
                <w:lang w:val="ru-RU"/>
              </w:rPr>
              <w:t xml:space="preserve"> </w:t>
            </w:r>
            <w:r w:rsidRPr="001C1E05">
              <w:rPr>
                <w:b w:val="0"/>
                <w:sz w:val="28"/>
                <w:szCs w:val="28"/>
                <w:lang w:val="ru-RU"/>
              </w:rPr>
              <w:t>реализацией</w:t>
            </w:r>
            <w:r w:rsidRPr="001C1E05">
              <w:rPr>
                <w:b w:val="0"/>
                <w:spacing w:val="-6"/>
                <w:sz w:val="28"/>
                <w:szCs w:val="28"/>
                <w:lang w:val="ru-RU"/>
              </w:rPr>
              <w:t xml:space="preserve"> </w:t>
            </w:r>
            <w:r w:rsidRPr="001C1E05">
              <w:rPr>
                <w:b w:val="0"/>
                <w:sz w:val="28"/>
                <w:szCs w:val="28"/>
                <w:lang w:val="ru-RU"/>
              </w:rPr>
              <w:t>программы</w:t>
            </w:r>
          </w:p>
        </w:tc>
      </w:tr>
      <w:tr w:rsidR="00505689" w:rsidRPr="001C1E05" w:rsidTr="00505689">
        <w:trPr>
          <w:trHeight w:val="414"/>
        </w:trPr>
        <w:tc>
          <w:tcPr>
            <w:tcW w:w="751" w:type="dxa"/>
          </w:tcPr>
          <w:p w:rsidR="00505689" w:rsidRPr="001C1E05" w:rsidRDefault="00505689" w:rsidP="00505689">
            <w:pPr>
              <w:pStyle w:val="TableParagraph"/>
              <w:ind w:left="-43"/>
              <w:jc w:val="center"/>
              <w:rPr>
                <w:b/>
                <w:sz w:val="24"/>
                <w:szCs w:val="24"/>
                <w:lang w:val="ru-RU"/>
              </w:rPr>
            </w:pPr>
          </w:p>
        </w:tc>
        <w:tc>
          <w:tcPr>
            <w:tcW w:w="7706" w:type="dxa"/>
          </w:tcPr>
          <w:p w:rsidR="00505689" w:rsidRPr="001C1E05" w:rsidRDefault="00505689" w:rsidP="00505689">
            <w:pPr>
              <w:pStyle w:val="a8"/>
              <w:tabs>
                <w:tab w:val="left" w:pos="1134"/>
                <w:tab w:val="left" w:pos="1418"/>
              </w:tabs>
              <w:ind w:left="105" w:right="89" w:firstLine="0"/>
              <w:rPr>
                <w:color w:val="FF0000"/>
                <w:sz w:val="28"/>
                <w:szCs w:val="28"/>
                <w:lang w:val="ru-RU"/>
              </w:rPr>
            </w:pPr>
          </w:p>
        </w:tc>
      </w:tr>
    </w:tbl>
    <w:p w:rsidR="00505689" w:rsidRPr="001C1E05" w:rsidRDefault="00505689" w:rsidP="000F5C90">
      <w:pPr>
        <w:spacing w:after="0" w:line="240" w:lineRule="auto"/>
        <w:jc w:val="center"/>
        <w:rPr>
          <w:rFonts w:ascii="Times New Roman" w:hAnsi="Times New Roman" w:cs="Times New Roman"/>
          <w:b/>
          <w:sz w:val="28"/>
          <w:szCs w:val="28"/>
        </w:rPr>
      </w:pPr>
    </w:p>
    <w:p w:rsidR="00D15BAC" w:rsidRPr="001C1E05" w:rsidRDefault="00D15BAC" w:rsidP="000F5C90">
      <w:pPr>
        <w:spacing w:after="0" w:line="240" w:lineRule="auto"/>
        <w:jc w:val="both"/>
        <w:rPr>
          <w:rFonts w:ascii="Times New Roman" w:hAnsi="Times New Roman" w:cs="Times New Roman"/>
          <w:b/>
          <w:sz w:val="28"/>
          <w:szCs w:val="28"/>
        </w:rPr>
      </w:pPr>
    </w:p>
    <w:p w:rsidR="00EC0BAE" w:rsidRPr="001C1E05" w:rsidRDefault="00EC0BAE" w:rsidP="000F5C90">
      <w:pPr>
        <w:spacing w:after="0" w:line="240" w:lineRule="auto"/>
        <w:rPr>
          <w:rFonts w:ascii="Times New Roman" w:hAnsi="Times New Roman" w:cs="Times New Roman"/>
          <w:b/>
          <w:sz w:val="28"/>
          <w:szCs w:val="28"/>
        </w:rPr>
      </w:pPr>
      <w:r w:rsidRPr="001C1E05">
        <w:rPr>
          <w:rFonts w:ascii="Times New Roman" w:hAnsi="Times New Roman" w:cs="Times New Roman"/>
          <w:b/>
          <w:sz w:val="28"/>
          <w:szCs w:val="28"/>
        </w:rPr>
        <w:br w:type="page"/>
      </w:r>
    </w:p>
    <w:p w:rsidR="0074345D" w:rsidRPr="001C1E05" w:rsidRDefault="0074345D" w:rsidP="000F5C90">
      <w:pPr>
        <w:spacing w:after="0" w:line="240" w:lineRule="auto"/>
        <w:ind w:left="567" w:right="567" w:firstLine="567"/>
        <w:jc w:val="center"/>
        <w:rPr>
          <w:rFonts w:ascii="Times New Roman" w:hAnsi="Times New Roman" w:cs="Times New Roman"/>
          <w:b/>
          <w:sz w:val="28"/>
          <w:szCs w:val="28"/>
        </w:rPr>
      </w:pPr>
      <w:r w:rsidRPr="001C1E05">
        <w:rPr>
          <w:rFonts w:ascii="Times New Roman" w:hAnsi="Times New Roman" w:cs="Times New Roman"/>
          <w:b/>
          <w:sz w:val="28"/>
          <w:szCs w:val="28"/>
        </w:rPr>
        <w:lastRenderedPageBreak/>
        <w:t>ПАСПОРТ</w:t>
      </w:r>
      <w:r w:rsidRPr="001C1E05">
        <w:rPr>
          <w:rFonts w:ascii="Times New Roman" w:hAnsi="Times New Roman" w:cs="Times New Roman"/>
          <w:b/>
          <w:spacing w:val="-3"/>
          <w:sz w:val="28"/>
          <w:szCs w:val="28"/>
        </w:rPr>
        <w:t xml:space="preserve"> </w:t>
      </w:r>
      <w:r w:rsidRPr="001C1E05">
        <w:rPr>
          <w:rFonts w:ascii="Times New Roman" w:hAnsi="Times New Roman" w:cs="Times New Roman"/>
          <w:b/>
          <w:sz w:val="28"/>
          <w:szCs w:val="28"/>
        </w:rPr>
        <w:t>ПРОГРАММЫ</w:t>
      </w:r>
    </w:p>
    <w:p w:rsidR="0074345D" w:rsidRPr="001C1E05" w:rsidRDefault="0074345D" w:rsidP="000F5C90">
      <w:pPr>
        <w:pStyle w:val="a8"/>
        <w:ind w:left="0" w:firstLine="0"/>
        <w:jc w:val="left"/>
        <w:rPr>
          <w:b/>
          <w:sz w:val="28"/>
          <w:szCs w:val="28"/>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67"/>
        <w:gridCol w:w="6390"/>
      </w:tblGrid>
      <w:tr w:rsidR="0074345D" w:rsidRPr="001C1E05" w:rsidTr="00D12E4E">
        <w:trPr>
          <w:trHeight w:val="505"/>
        </w:trPr>
        <w:tc>
          <w:tcPr>
            <w:tcW w:w="2967" w:type="dxa"/>
          </w:tcPr>
          <w:p w:rsidR="0074345D" w:rsidRPr="001C1E05" w:rsidRDefault="0074345D" w:rsidP="000F5C90">
            <w:pPr>
              <w:pStyle w:val="TableParagraph"/>
              <w:ind w:left="107"/>
              <w:rPr>
                <w:b/>
                <w:sz w:val="24"/>
                <w:szCs w:val="24"/>
                <w:lang w:val="ru-RU"/>
              </w:rPr>
            </w:pPr>
            <w:r w:rsidRPr="001C1E05">
              <w:rPr>
                <w:b/>
                <w:sz w:val="24"/>
                <w:szCs w:val="24"/>
                <w:lang w:val="ru-RU"/>
              </w:rPr>
              <w:t>Название</w:t>
            </w:r>
            <w:r w:rsidRPr="001C1E05">
              <w:rPr>
                <w:b/>
                <w:spacing w:val="-4"/>
                <w:sz w:val="24"/>
                <w:szCs w:val="24"/>
                <w:lang w:val="ru-RU"/>
              </w:rPr>
              <w:t xml:space="preserve"> </w:t>
            </w:r>
            <w:r w:rsidR="00362783" w:rsidRPr="001C1E05">
              <w:rPr>
                <w:b/>
                <w:sz w:val="24"/>
                <w:szCs w:val="24"/>
                <w:lang w:val="ru-RU"/>
              </w:rPr>
              <w:t>программы</w:t>
            </w:r>
          </w:p>
        </w:tc>
        <w:tc>
          <w:tcPr>
            <w:tcW w:w="6390" w:type="dxa"/>
          </w:tcPr>
          <w:p w:rsidR="0074345D" w:rsidRPr="001C1E05" w:rsidRDefault="0074345D" w:rsidP="000F5C90">
            <w:pPr>
              <w:pStyle w:val="TableParagraph"/>
              <w:ind w:left="107"/>
              <w:rPr>
                <w:sz w:val="24"/>
                <w:szCs w:val="24"/>
                <w:lang w:val="ru-RU"/>
              </w:rPr>
            </w:pPr>
            <w:r w:rsidRPr="001C1E05">
              <w:rPr>
                <w:sz w:val="24"/>
                <w:szCs w:val="24"/>
                <w:lang w:val="ru-RU"/>
              </w:rPr>
              <w:t>Программа</w:t>
            </w:r>
            <w:r w:rsidRPr="001C1E05">
              <w:rPr>
                <w:spacing w:val="29"/>
                <w:sz w:val="24"/>
                <w:szCs w:val="24"/>
                <w:lang w:val="ru-RU"/>
              </w:rPr>
              <w:t xml:space="preserve"> </w:t>
            </w:r>
            <w:r w:rsidRPr="001C1E05">
              <w:rPr>
                <w:sz w:val="24"/>
                <w:szCs w:val="24"/>
                <w:lang w:val="ru-RU"/>
              </w:rPr>
              <w:t>развития</w:t>
            </w:r>
            <w:r w:rsidRPr="001C1E05">
              <w:rPr>
                <w:spacing w:val="30"/>
                <w:sz w:val="24"/>
                <w:szCs w:val="24"/>
                <w:lang w:val="ru-RU"/>
              </w:rPr>
              <w:t xml:space="preserve"> </w:t>
            </w:r>
            <w:r w:rsidRPr="001C1E05">
              <w:rPr>
                <w:sz w:val="24"/>
                <w:szCs w:val="24"/>
                <w:lang w:val="ru-RU"/>
              </w:rPr>
              <w:t>ОП</w:t>
            </w:r>
            <w:r w:rsidR="00362783" w:rsidRPr="001C1E05">
              <w:rPr>
                <w:sz w:val="24"/>
                <w:szCs w:val="24"/>
                <w:lang w:val="ru-RU"/>
              </w:rPr>
              <w:t xml:space="preserve"> </w:t>
            </w:r>
            <w:r w:rsidR="00362783" w:rsidRPr="00B36498">
              <w:rPr>
                <w:sz w:val="24"/>
                <w:szCs w:val="24"/>
                <w:lang w:val="ru-RU"/>
              </w:rPr>
              <w:t>«</w:t>
            </w:r>
            <w:r w:rsidR="00B36498" w:rsidRPr="00B36498">
              <w:rPr>
                <w:b/>
                <w:sz w:val="24"/>
                <w:szCs w:val="24"/>
                <w:lang w:eastAsia="ru-RU"/>
              </w:rPr>
              <w:t xml:space="preserve">8D01506 </w:t>
            </w:r>
            <w:proofErr w:type="spellStart"/>
            <w:r w:rsidR="00B36498" w:rsidRPr="00B36498">
              <w:rPr>
                <w:b/>
                <w:sz w:val="24"/>
                <w:szCs w:val="24"/>
                <w:lang w:eastAsia="ru-RU"/>
              </w:rPr>
              <w:t>География</w:t>
            </w:r>
            <w:proofErr w:type="spellEnd"/>
            <w:r w:rsidR="00362783" w:rsidRPr="00B36498">
              <w:rPr>
                <w:sz w:val="24"/>
                <w:szCs w:val="24"/>
                <w:lang w:val="ru-RU"/>
              </w:rPr>
              <w:t>»</w:t>
            </w:r>
          </w:p>
        </w:tc>
      </w:tr>
      <w:tr w:rsidR="0074345D" w:rsidRPr="001C1E05" w:rsidTr="00D12E4E">
        <w:trPr>
          <w:trHeight w:val="70"/>
        </w:trPr>
        <w:tc>
          <w:tcPr>
            <w:tcW w:w="2967" w:type="dxa"/>
          </w:tcPr>
          <w:p w:rsidR="0074345D" w:rsidRPr="001C1E05" w:rsidRDefault="0074345D" w:rsidP="000F5C90">
            <w:pPr>
              <w:pStyle w:val="TableParagraph"/>
              <w:ind w:left="107" w:right="699"/>
              <w:rPr>
                <w:b/>
                <w:sz w:val="24"/>
                <w:szCs w:val="24"/>
                <w:lang w:val="ru-RU"/>
              </w:rPr>
            </w:pPr>
            <w:r w:rsidRPr="001C1E05">
              <w:rPr>
                <w:b/>
                <w:sz w:val="24"/>
                <w:szCs w:val="24"/>
                <w:lang w:val="ru-RU"/>
              </w:rPr>
              <w:t>Основание</w:t>
            </w:r>
            <w:r w:rsidRPr="001C1E05">
              <w:rPr>
                <w:b/>
                <w:spacing w:val="26"/>
                <w:sz w:val="24"/>
                <w:szCs w:val="24"/>
                <w:lang w:val="ru-RU"/>
              </w:rPr>
              <w:t xml:space="preserve"> </w:t>
            </w:r>
            <w:r w:rsidRPr="001C1E05">
              <w:rPr>
                <w:b/>
                <w:sz w:val="24"/>
                <w:szCs w:val="24"/>
                <w:lang w:val="ru-RU"/>
              </w:rPr>
              <w:t>для</w:t>
            </w:r>
            <w:r w:rsidRPr="001C1E05">
              <w:rPr>
                <w:b/>
                <w:spacing w:val="29"/>
                <w:sz w:val="24"/>
                <w:szCs w:val="24"/>
                <w:lang w:val="ru-RU"/>
              </w:rPr>
              <w:t xml:space="preserve"> </w:t>
            </w:r>
            <w:r w:rsidRPr="001C1E05">
              <w:rPr>
                <w:b/>
                <w:sz w:val="24"/>
                <w:szCs w:val="24"/>
                <w:lang w:val="ru-RU"/>
              </w:rPr>
              <w:t>разработки</w:t>
            </w:r>
            <w:r w:rsidRPr="001C1E05">
              <w:rPr>
                <w:b/>
                <w:spacing w:val="-52"/>
                <w:sz w:val="24"/>
                <w:szCs w:val="24"/>
                <w:lang w:val="ru-RU"/>
              </w:rPr>
              <w:t xml:space="preserve"> </w:t>
            </w:r>
            <w:r w:rsidRPr="001C1E05">
              <w:rPr>
                <w:b/>
                <w:sz w:val="24"/>
                <w:szCs w:val="24"/>
                <w:lang w:val="ru-RU"/>
              </w:rPr>
              <w:t>Программы</w:t>
            </w:r>
          </w:p>
        </w:tc>
        <w:tc>
          <w:tcPr>
            <w:tcW w:w="6390" w:type="dxa"/>
          </w:tcPr>
          <w:p w:rsidR="0074345D" w:rsidRPr="001C1E05" w:rsidRDefault="0074345D" w:rsidP="000F5C90">
            <w:pPr>
              <w:pStyle w:val="TableParagraph"/>
              <w:numPr>
                <w:ilvl w:val="0"/>
                <w:numId w:val="7"/>
              </w:numPr>
              <w:tabs>
                <w:tab w:val="left" w:pos="295"/>
              </w:tabs>
              <w:ind w:right="247" w:firstLine="0"/>
              <w:jc w:val="both"/>
              <w:rPr>
                <w:sz w:val="24"/>
                <w:szCs w:val="24"/>
                <w:lang w:val="ru-RU"/>
              </w:rPr>
            </w:pPr>
            <w:r w:rsidRPr="001C1E05">
              <w:rPr>
                <w:sz w:val="24"/>
                <w:szCs w:val="24"/>
                <w:lang w:val="ru-RU"/>
              </w:rPr>
              <w:t>Послание Главы государства народу Казахстана от 1 сентября 2020 года «Казахстан в новой реальности: время действий»;</w:t>
            </w:r>
          </w:p>
          <w:p w:rsidR="0074345D" w:rsidRPr="001C1E05" w:rsidRDefault="0074345D" w:rsidP="000F5C90">
            <w:pPr>
              <w:pStyle w:val="TableParagraph"/>
              <w:numPr>
                <w:ilvl w:val="0"/>
                <w:numId w:val="7"/>
              </w:numPr>
              <w:tabs>
                <w:tab w:val="left" w:pos="295"/>
              </w:tabs>
              <w:ind w:right="247" w:firstLine="0"/>
              <w:jc w:val="both"/>
              <w:rPr>
                <w:sz w:val="24"/>
                <w:szCs w:val="24"/>
                <w:lang w:val="ru-RU"/>
              </w:rPr>
            </w:pPr>
            <w:r w:rsidRPr="001C1E05">
              <w:rPr>
                <w:sz w:val="24"/>
                <w:szCs w:val="24"/>
                <w:lang w:val="ru-RU"/>
              </w:rPr>
              <w:t>Послание Главы государства народу Казахстана от 1 сентября 2021 года «Единство народа и системные реформы – прочная основа процветания страны;</w:t>
            </w:r>
          </w:p>
          <w:p w:rsidR="0074345D" w:rsidRPr="001C1E05" w:rsidRDefault="0074345D" w:rsidP="000F5C90">
            <w:pPr>
              <w:pStyle w:val="TableParagraph"/>
              <w:numPr>
                <w:ilvl w:val="0"/>
                <w:numId w:val="7"/>
              </w:numPr>
              <w:tabs>
                <w:tab w:val="left" w:pos="295"/>
              </w:tabs>
              <w:ind w:right="247" w:firstLine="0"/>
              <w:jc w:val="both"/>
              <w:rPr>
                <w:sz w:val="24"/>
                <w:szCs w:val="24"/>
                <w:lang w:val="ru-RU"/>
              </w:rPr>
            </w:pPr>
            <w:r w:rsidRPr="001C1E05">
              <w:rPr>
                <w:sz w:val="24"/>
                <w:szCs w:val="24"/>
                <w:lang w:val="ru-RU"/>
              </w:rPr>
              <w:t>Послание главы государства народу Казахстана от 1 сентября 2022 года «Справедливое государство. Единая нация. Благополучное общество»;</w:t>
            </w:r>
          </w:p>
          <w:p w:rsidR="0074345D" w:rsidRPr="001C1E05" w:rsidRDefault="0074345D" w:rsidP="000F5C90">
            <w:pPr>
              <w:pStyle w:val="TableParagraph"/>
              <w:numPr>
                <w:ilvl w:val="0"/>
                <w:numId w:val="7"/>
              </w:numPr>
              <w:tabs>
                <w:tab w:val="left" w:pos="295"/>
              </w:tabs>
              <w:ind w:right="247" w:firstLine="0"/>
              <w:jc w:val="both"/>
              <w:rPr>
                <w:sz w:val="24"/>
                <w:szCs w:val="24"/>
                <w:lang w:val="ru-RU"/>
              </w:rPr>
            </w:pPr>
            <w:r w:rsidRPr="001C1E05">
              <w:rPr>
                <w:sz w:val="24"/>
                <w:szCs w:val="24"/>
                <w:lang w:val="ru-RU"/>
              </w:rPr>
              <w:t>Закон Республики Казахстан № 319-III «Об образовании» от 27</w:t>
            </w:r>
            <w:r w:rsidRPr="001C1E05">
              <w:rPr>
                <w:spacing w:val="-52"/>
                <w:sz w:val="24"/>
                <w:szCs w:val="24"/>
                <w:lang w:val="ru-RU"/>
              </w:rPr>
              <w:t xml:space="preserve"> </w:t>
            </w:r>
            <w:r w:rsidRPr="001C1E05">
              <w:rPr>
                <w:sz w:val="24"/>
                <w:szCs w:val="24"/>
                <w:lang w:val="ru-RU"/>
              </w:rPr>
              <w:t>июля 2007</w:t>
            </w:r>
            <w:r w:rsidRPr="001C1E05">
              <w:rPr>
                <w:spacing w:val="-3"/>
                <w:sz w:val="24"/>
                <w:szCs w:val="24"/>
                <w:lang w:val="ru-RU"/>
              </w:rPr>
              <w:t xml:space="preserve"> </w:t>
            </w:r>
            <w:r w:rsidRPr="001C1E05">
              <w:rPr>
                <w:sz w:val="24"/>
                <w:szCs w:val="24"/>
                <w:lang w:val="ru-RU"/>
              </w:rPr>
              <w:t>года;</w:t>
            </w:r>
          </w:p>
          <w:p w:rsidR="0074345D" w:rsidRPr="001C1E05" w:rsidRDefault="0074345D" w:rsidP="000F5C90">
            <w:pPr>
              <w:pStyle w:val="TableParagraph"/>
              <w:numPr>
                <w:ilvl w:val="0"/>
                <w:numId w:val="7"/>
              </w:numPr>
              <w:tabs>
                <w:tab w:val="left" w:pos="295"/>
              </w:tabs>
              <w:ind w:right="247" w:firstLine="0"/>
              <w:jc w:val="both"/>
              <w:rPr>
                <w:sz w:val="24"/>
                <w:szCs w:val="24"/>
                <w:lang w:val="ru-RU"/>
              </w:rPr>
            </w:pPr>
            <w:r w:rsidRPr="001C1E05">
              <w:rPr>
                <w:sz w:val="24"/>
                <w:szCs w:val="24"/>
                <w:lang w:val="ru-RU"/>
              </w:rPr>
              <w:t>Закон</w:t>
            </w:r>
            <w:r w:rsidRPr="001C1E05">
              <w:rPr>
                <w:spacing w:val="-7"/>
                <w:sz w:val="24"/>
                <w:szCs w:val="24"/>
                <w:lang w:val="ru-RU"/>
              </w:rPr>
              <w:t xml:space="preserve"> </w:t>
            </w:r>
            <w:r w:rsidRPr="001C1E05">
              <w:rPr>
                <w:sz w:val="24"/>
                <w:szCs w:val="24"/>
                <w:lang w:val="ru-RU"/>
              </w:rPr>
              <w:t>Республики</w:t>
            </w:r>
            <w:r w:rsidRPr="001C1E05">
              <w:rPr>
                <w:spacing w:val="-9"/>
                <w:sz w:val="24"/>
                <w:szCs w:val="24"/>
                <w:lang w:val="ru-RU"/>
              </w:rPr>
              <w:t xml:space="preserve"> </w:t>
            </w:r>
            <w:r w:rsidRPr="001C1E05">
              <w:rPr>
                <w:sz w:val="24"/>
                <w:szCs w:val="24"/>
                <w:lang w:val="ru-RU"/>
              </w:rPr>
              <w:t>Казахстан</w:t>
            </w:r>
            <w:r w:rsidRPr="001C1E05">
              <w:rPr>
                <w:spacing w:val="-6"/>
                <w:sz w:val="24"/>
                <w:szCs w:val="24"/>
                <w:lang w:val="ru-RU"/>
              </w:rPr>
              <w:t xml:space="preserve"> </w:t>
            </w:r>
            <w:r w:rsidRPr="001C1E05">
              <w:rPr>
                <w:sz w:val="24"/>
                <w:szCs w:val="24"/>
                <w:lang w:val="ru-RU"/>
              </w:rPr>
              <w:t>№</w:t>
            </w:r>
            <w:r w:rsidRPr="001C1E05">
              <w:rPr>
                <w:spacing w:val="-8"/>
                <w:sz w:val="24"/>
                <w:szCs w:val="24"/>
                <w:lang w:val="ru-RU"/>
              </w:rPr>
              <w:t xml:space="preserve"> </w:t>
            </w:r>
            <w:r w:rsidRPr="001C1E05">
              <w:rPr>
                <w:sz w:val="24"/>
                <w:szCs w:val="24"/>
                <w:lang w:val="ru-RU"/>
              </w:rPr>
              <w:t>407-IV</w:t>
            </w:r>
            <w:r w:rsidRPr="001C1E05">
              <w:rPr>
                <w:spacing w:val="-7"/>
                <w:sz w:val="24"/>
                <w:szCs w:val="24"/>
                <w:lang w:val="ru-RU"/>
              </w:rPr>
              <w:t xml:space="preserve"> </w:t>
            </w:r>
            <w:r w:rsidRPr="001C1E05">
              <w:rPr>
                <w:sz w:val="24"/>
                <w:szCs w:val="24"/>
                <w:lang w:val="ru-RU"/>
              </w:rPr>
              <w:t>«О</w:t>
            </w:r>
            <w:r w:rsidRPr="001C1E05">
              <w:rPr>
                <w:spacing w:val="-6"/>
                <w:sz w:val="24"/>
                <w:szCs w:val="24"/>
                <w:lang w:val="ru-RU"/>
              </w:rPr>
              <w:t xml:space="preserve"> </w:t>
            </w:r>
            <w:r w:rsidRPr="001C1E05">
              <w:rPr>
                <w:sz w:val="24"/>
                <w:szCs w:val="24"/>
                <w:lang w:val="ru-RU"/>
              </w:rPr>
              <w:t>науке»</w:t>
            </w:r>
            <w:r w:rsidRPr="001C1E05">
              <w:rPr>
                <w:spacing w:val="-8"/>
                <w:sz w:val="24"/>
                <w:szCs w:val="24"/>
                <w:lang w:val="ru-RU"/>
              </w:rPr>
              <w:t xml:space="preserve"> </w:t>
            </w:r>
            <w:r w:rsidRPr="001C1E05">
              <w:rPr>
                <w:sz w:val="24"/>
                <w:szCs w:val="24"/>
                <w:lang w:val="ru-RU"/>
              </w:rPr>
              <w:t>от</w:t>
            </w:r>
            <w:r w:rsidRPr="001C1E05">
              <w:rPr>
                <w:spacing w:val="-6"/>
                <w:sz w:val="24"/>
                <w:szCs w:val="24"/>
                <w:lang w:val="ru-RU"/>
              </w:rPr>
              <w:t xml:space="preserve"> </w:t>
            </w:r>
            <w:r w:rsidRPr="001C1E05">
              <w:rPr>
                <w:sz w:val="24"/>
                <w:szCs w:val="24"/>
                <w:lang w:val="ru-RU"/>
              </w:rPr>
              <w:t>18</w:t>
            </w:r>
            <w:r w:rsidRPr="001C1E05">
              <w:rPr>
                <w:spacing w:val="-9"/>
                <w:sz w:val="24"/>
                <w:szCs w:val="24"/>
                <w:lang w:val="ru-RU"/>
              </w:rPr>
              <w:t xml:space="preserve"> </w:t>
            </w:r>
            <w:r w:rsidRPr="001C1E05">
              <w:rPr>
                <w:sz w:val="24"/>
                <w:szCs w:val="24"/>
                <w:lang w:val="ru-RU"/>
              </w:rPr>
              <w:t>февраля</w:t>
            </w:r>
            <w:r w:rsidRPr="001C1E05">
              <w:rPr>
                <w:spacing w:val="-53"/>
                <w:sz w:val="24"/>
                <w:szCs w:val="24"/>
                <w:lang w:val="ru-RU"/>
              </w:rPr>
              <w:t xml:space="preserve"> </w:t>
            </w:r>
            <w:r w:rsidRPr="001C1E05">
              <w:rPr>
                <w:sz w:val="24"/>
                <w:szCs w:val="24"/>
                <w:lang w:val="ru-RU"/>
              </w:rPr>
              <w:t>2011</w:t>
            </w:r>
            <w:r w:rsidRPr="001C1E05">
              <w:rPr>
                <w:spacing w:val="-1"/>
                <w:sz w:val="24"/>
                <w:szCs w:val="24"/>
                <w:lang w:val="ru-RU"/>
              </w:rPr>
              <w:t xml:space="preserve"> </w:t>
            </w:r>
            <w:r w:rsidRPr="001C1E05">
              <w:rPr>
                <w:sz w:val="24"/>
                <w:szCs w:val="24"/>
                <w:lang w:val="ru-RU"/>
              </w:rPr>
              <w:t>года;</w:t>
            </w:r>
          </w:p>
          <w:p w:rsidR="0074345D" w:rsidRPr="001C1E05" w:rsidRDefault="0074345D" w:rsidP="000F5C90">
            <w:pPr>
              <w:pStyle w:val="TableParagraph"/>
              <w:numPr>
                <w:ilvl w:val="0"/>
                <w:numId w:val="7"/>
              </w:numPr>
              <w:tabs>
                <w:tab w:val="left" w:pos="295"/>
              </w:tabs>
              <w:ind w:right="247" w:firstLine="0"/>
              <w:jc w:val="both"/>
              <w:rPr>
                <w:sz w:val="24"/>
                <w:szCs w:val="24"/>
                <w:lang w:val="ru-RU"/>
              </w:rPr>
            </w:pPr>
            <w:r w:rsidRPr="001C1E05">
              <w:rPr>
                <w:sz w:val="24"/>
                <w:szCs w:val="24"/>
                <w:lang w:val="ru-RU"/>
              </w:rPr>
              <w:t>Закон</w:t>
            </w:r>
            <w:r w:rsidRPr="001C1E05">
              <w:rPr>
                <w:spacing w:val="-7"/>
                <w:sz w:val="24"/>
                <w:szCs w:val="24"/>
                <w:lang w:val="ru-RU"/>
              </w:rPr>
              <w:t xml:space="preserve"> </w:t>
            </w:r>
            <w:r w:rsidRPr="001C1E05">
              <w:rPr>
                <w:sz w:val="24"/>
                <w:szCs w:val="24"/>
                <w:lang w:val="ru-RU"/>
              </w:rPr>
              <w:t>Республики</w:t>
            </w:r>
            <w:r w:rsidRPr="001C1E05">
              <w:rPr>
                <w:spacing w:val="-9"/>
                <w:sz w:val="24"/>
                <w:szCs w:val="24"/>
                <w:lang w:val="ru-RU"/>
              </w:rPr>
              <w:t xml:space="preserve"> </w:t>
            </w:r>
            <w:r w:rsidRPr="001C1E05">
              <w:rPr>
                <w:sz w:val="24"/>
                <w:szCs w:val="24"/>
                <w:lang w:val="ru-RU"/>
              </w:rPr>
              <w:t>Казахстан</w:t>
            </w:r>
            <w:r w:rsidRPr="001C1E05">
              <w:rPr>
                <w:spacing w:val="-6"/>
                <w:sz w:val="24"/>
                <w:szCs w:val="24"/>
                <w:lang w:val="ru-RU"/>
              </w:rPr>
              <w:t xml:space="preserve"> </w:t>
            </w:r>
            <w:r w:rsidRPr="001C1E05">
              <w:rPr>
                <w:sz w:val="24"/>
                <w:szCs w:val="24"/>
                <w:lang w:val="ru-RU"/>
              </w:rPr>
              <w:t>№ 381-V «О коммерциализации результатов научной и научно-технической деятельности» от 31 октября 2015 года;</w:t>
            </w:r>
          </w:p>
          <w:p w:rsidR="0074345D" w:rsidRPr="001C1E05" w:rsidRDefault="0074345D" w:rsidP="000F5C90">
            <w:pPr>
              <w:pStyle w:val="TableParagraph"/>
              <w:numPr>
                <w:ilvl w:val="0"/>
                <w:numId w:val="7"/>
              </w:numPr>
              <w:tabs>
                <w:tab w:val="left" w:pos="295"/>
              </w:tabs>
              <w:ind w:right="247" w:firstLine="0"/>
              <w:jc w:val="both"/>
              <w:rPr>
                <w:sz w:val="24"/>
                <w:szCs w:val="24"/>
                <w:lang w:val="ru-RU"/>
              </w:rPr>
            </w:pPr>
            <w:r w:rsidRPr="001C1E05">
              <w:rPr>
                <w:sz w:val="24"/>
                <w:szCs w:val="24"/>
                <w:lang w:val="ru-RU"/>
              </w:rPr>
              <w:t>Указ Президента Республики Казахстана от 26 ноября 2022 года № 2 «О мерах по реализации предвыборной программы Президента Республики Казахстан «Справедливый Казахстан – для всех и для каждого. Сейчас и навсегда»;</w:t>
            </w:r>
          </w:p>
          <w:p w:rsidR="0074345D" w:rsidRPr="001C1E05" w:rsidRDefault="0074345D" w:rsidP="000F5C90">
            <w:pPr>
              <w:pStyle w:val="TableParagraph"/>
              <w:numPr>
                <w:ilvl w:val="0"/>
                <w:numId w:val="7"/>
              </w:numPr>
              <w:tabs>
                <w:tab w:val="left" w:pos="295"/>
              </w:tabs>
              <w:ind w:right="247"/>
              <w:jc w:val="both"/>
              <w:rPr>
                <w:sz w:val="24"/>
                <w:szCs w:val="24"/>
                <w:lang w:val="ru-RU"/>
              </w:rPr>
            </w:pPr>
            <w:r w:rsidRPr="001C1E05">
              <w:rPr>
                <w:sz w:val="24"/>
                <w:szCs w:val="24"/>
                <w:lang w:val="ru-RU"/>
              </w:rPr>
              <w:t>Постановление Правительства Республики Казахстан от 12 октября 2021 года № 726 «Об утверждении национального проекта «Качественное образование «Образованная нация»;</w:t>
            </w:r>
          </w:p>
          <w:p w:rsidR="0074345D" w:rsidRPr="001C1E05" w:rsidRDefault="0074345D" w:rsidP="000F5C90">
            <w:pPr>
              <w:pStyle w:val="TableParagraph"/>
              <w:numPr>
                <w:ilvl w:val="0"/>
                <w:numId w:val="7"/>
              </w:numPr>
              <w:tabs>
                <w:tab w:val="left" w:pos="295"/>
              </w:tabs>
              <w:ind w:right="247"/>
              <w:jc w:val="both"/>
              <w:rPr>
                <w:sz w:val="24"/>
                <w:szCs w:val="24"/>
                <w:lang w:val="ru-RU"/>
              </w:rPr>
            </w:pPr>
            <w:r w:rsidRPr="001C1E05">
              <w:rPr>
                <w:sz w:val="24"/>
                <w:szCs w:val="24"/>
                <w:lang w:val="ru-RU"/>
              </w:rPr>
              <w:t xml:space="preserve">Постановление Правительства Республики Казахстан от 12 октября 2021 года № 727 «Об утверждении национального проекта «Технологический рывок за счет </w:t>
            </w:r>
            <w:proofErr w:type="spellStart"/>
            <w:r w:rsidRPr="001C1E05">
              <w:rPr>
                <w:sz w:val="24"/>
                <w:szCs w:val="24"/>
                <w:lang w:val="ru-RU"/>
              </w:rPr>
              <w:t>цифровизации</w:t>
            </w:r>
            <w:proofErr w:type="spellEnd"/>
            <w:r w:rsidRPr="001C1E05">
              <w:rPr>
                <w:sz w:val="24"/>
                <w:szCs w:val="24"/>
                <w:lang w:val="ru-RU"/>
              </w:rPr>
              <w:t>, науки и инноваций»;</w:t>
            </w:r>
          </w:p>
          <w:p w:rsidR="0074345D" w:rsidRPr="001C1E05" w:rsidRDefault="0074345D" w:rsidP="000F5C90">
            <w:pPr>
              <w:pStyle w:val="TableParagraph"/>
              <w:numPr>
                <w:ilvl w:val="0"/>
                <w:numId w:val="7"/>
              </w:numPr>
              <w:tabs>
                <w:tab w:val="left" w:pos="295"/>
              </w:tabs>
              <w:ind w:right="247"/>
              <w:jc w:val="both"/>
              <w:rPr>
                <w:sz w:val="24"/>
                <w:szCs w:val="24"/>
                <w:lang w:val="ru-RU"/>
              </w:rPr>
            </w:pPr>
            <w:r w:rsidRPr="001C1E05">
              <w:rPr>
                <w:sz w:val="24"/>
                <w:szCs w:val="24"/>
                <w:lang w:val="ru-RU"/>
              </w:rPr>
              <w:t>Постановление Правительства Республики Казахстан от 12 октября 2021 года № 724 «Об утверждении национального проекта «</w:t>
            </w:r>
            <w:proofErr w:type="spellStart"/>
            <w:r w:rsidRPr="001C1E05">
              <w:rPr>
                <w:sz w:val="24"/>
                <w:szCs w:val="24"/>
                <w:lang w:val="ru-RU"/>
              </w:rPr>
              <w:t>Ұлттық</w:t>
            </w:r>
            <w:proofErr w:type="spellEnd"/>
            <w:r w:rsidRPr="001C1E05">
              <w:rPr>
                <w:sz w:val="24"/>
                <w:szCs w:val="24"/>
                <w:lang w:val="ru-RU"/>
              </w:rPr>
              <w:t xml:space="preserve"> </w:t>
            </w:r>
            <w:proofErr w:type="spellStart"/>
            <w:r w:rsidRPr="001C1E05">
              <w:rPr>
                <w:sz w:val="24"/>
                <w:szCs w:val="24"/>
                <w:lang w:val="ru-RU"/>
              </w:rPr>
              <w:t>рухани</w:t>
            </w:r>
            <w:proofErr w:type="spellEnd"/>
            <w:r w:rsidRPr="001C1E05">
              <w:rPr>
                <w:sz w:val="24"/>
                <w:szCs w:val="24"/>
                <w:lang w:val="ru-RU"/>
              </w:rPr>
              <w:t xml:space="preserve"> </w:t>
            </w:r>
            <w:proofErr w:type="spellStart"/>
            <w:r w:rsidRPr="001C1E05">
              <w:rPr>
                <w:sz w:val="24"/>
                <w:szCs w:val="24"/>
                <w:lang w:val="ru-RU"/>
              </w:rPr>
              <w:t>жаңғыру</w:t>
            </w:r>
            <w:proofErr w:type="spellEnd"/>
            <w:r w:rsidRPr="001C1E05">
              <w:rPr>
                <w:sz w:val="24"/>
                <w:szCs w:val="24"/>
                <w:lang w:val="ru-RU"/>
              </w:rPr>
              <w:t>»;</w:t>
            </w:r>
          </w:p>
          <w:p w:rsidR="0074345D" w:rsidRPr="001C1E05" w:rsidRDefault="0074345D" w:rsidP="000F5C90">
            <w:pPr>
              <w:pStyle w:val="TableParagraph"/>
              <w:numPr>
                <w:ilvl w:val="0"/>
                <w:numId w:val="7"/>
              </w:numPr>
              <w:tabs>
                <w:tab w:val="left" w:pos="295"/>
              </w:tabs>
              <w:ind w:right="247"/>
              <w:jc w:val="both"/>
              <w:rPr>
                <w:sz w:val="24"/>
                <w:szCs w:val="24"/>
                <w:lang w:val="ru-RU"/>
              </w:rPr>
            </w:pPr>
            <w:r w:rsidRPr="001C1E05">
              <w:rPr>
                <w:sz w:val="24"/>
                <w:szCs w:val="24"/>
                <w:lang w:val="ru-RU"/>
              </w:rPr>
              <w:t>Указ Президента Республики Казахстан от 26 февраля 2021 года № 520 «Об Общенациональных приоритетах Республики Казахстан до 2025 года»;</w:t>
            </w:r>
          </w:p>
          <w:p w:rsidR="0074345D" w:rsidRPr="001C1E05" w:rsidRDefault="0074345D" w:rsidP="000F5C90">
            <w:pPr>
              <w:pStyle w:val="TableParagraph"/>
              <w:numPr>
                <w:ilvl w:val="0"/>
                <w:numId w:val="7"/>
              </w:numPr>
              <w:tabs>
                <w:tab w:val="left" w:pos="295"/>
              </w:tabs>
              <w:ind w:right="247"/>
              <w:jc w:val="both"/>
              <w:rPr>
                <w:sz w:val="24"/>
                <w:szCs w:val="24"/>
                <w:lang w:val="ru-RU"/>
              </w:rPr>
            </w:pPr>
            <w:r w:rsidRPr="001C1E05">
              <w:rPr>
                <w:sz w:val="24"/>
                <w:szCs w:val="24"/>
                <w:lang w:val="ru-RU"/>
              </w:rPr>
              <w:t>Постановление Правительства Республики Казахстан от 13 сентября 2021 года № 634 «О проекте Указа Президента Республики Казахстан «Об утверждении Плана территориального развития Республики Казахстан до 2025 года».</w:t>
            </w:r>
          </w:p>
          <w:p w:rsidR="0074345D" w:rsidRPr="001C1E05" w:rsidRDefault="0074345D" w:rsidP="000F5C90">
            <w:pPr>
              <w:pStyle w:val="TableParagraph"/>
              <w:numPr>
                <w:ilvl w:val="0"/>
                <w:numId w:val="7"/>
              </w:numPr>
              <w:tabs>
                <w:tab w:val="left" w:pos="295"/>
              </w:tabs>
              <w:ind w:right="247"/>
              <w:jc w:val="both"/>
              <w:rPr>
                <w:sz w:val="24"/>
                <w:szCs w:val="24"/>
                <w:lang w:val="ru-RU"/>
              </w:rPr>
            </w:pPr>
            <w:r w:rsidRPr="001C1E05">
              <w:rPr>
                <w:sz w:val="24"/>
                <w:szCs w:val="24"/>
                <w:lang w:val="ru-RU"/>
              </w:rPr>
              <w:t>Постановление Правительства Республики Казахстан от 28 марта 2023 года № 248 «Об утверждении Концепции развития высшего образования и науки в Республике Казахстан на 2023 – 2029 годы»</w:t>
            </w:r>
          </w:p>
          <w:p w:rsidR="00362783" w:rsidRPr="001C1E05" w:rsidRDefault="00362783" w:rsidP="000F5C90">
            <w:pPr>
              <w:pStyle w:val="TableParagraph"/>
              <w:numPr>
                <w:ilvl w:val="0"/>
                <w:numId w:val="7"/>
              </w:numPr>
              <w:tabs>
                <w:tab w:val="left" w:pos="295"/>
              </w:tabs>
              <w:ind w:right="247"/>
              <w:jc w:val="both"/>
              <w:rPr>
                <w:sz w:val="24"/>
                <w:szCs w:val="24"/>
                <w:lang w:val="ru-RU"/>
              </w:rPr>
            </w:pPr>
            <w:r w:rsidRPr="001C1E05">
              <w:rPr>
                <w:sz w:val="24"/>
                <w:szCs w:val="24"/>
                <w:lang w:val="ru-RU"/>
              </w:rPr>
              <w:t xml:space="preserve">Устав некоммерческого акционерного общества «Восточно-Казахстанский университет имени Сарсена Аманжолова». Приказ Председателя Комитета государственного имущества и приватизации Министерства финансов Республики Казахстан №304 от </w:t>
            </w:r>
            <w:r w:rsidRPr="001C1E05">
              <w:rPr>
                <w:sz w:val="24"/>
                <w:szCs w:val="24"/>
                <w:lang w:val="ru-RU"/>
              </w:rPr>
              <w:lastRenderedPageBreak/>
              <w:t>21.05.2020 г.</w:t>
            </w:r>
          </w:p>
          <w:p w:rsidR="0074345D" w:rsidRPr="001C1E05" w:rsidRDefault="004476BB" w:rsidP="000F5C90">
            <w:pPr>
              <w:pStyle w:val="TableParagraph"/>
              <w:numPr>
                <w:ilvl w:val="0"/>
                <w:numId w:val="7"/>
              </w:numPr>
              <w:tabs>
                <w:tab w:val="left" w:pos="295"/>
              </w:tabs>
              <w:ind w:right="247"/>
              <w:jc w:val="both"/>
              <w:rPr>
                <w:sz w:val="24"/>
                <w:szCs w:val="24"/>
                <w:lang w:val="ru-RU"/>
              </w:rPr>
            </w:pPr>
            <w:r w:rsidRPr="001C1E05">
              <w:rPr>
                <w:sz w:val="24"/>
                <w:szCs w:val="24"/>
                <w:lang w:val="ru-RU"/>
              </w:rPr>
              <w:t>Программа развития Восточно-Казахстанского университета имени с. Аманжолова на 2023-2029 годы</w:t>
            </w:r>
          </w:p>
          <w:p w:rsidR="00362783" w:rsidRPr="001C1E05" w:rsidRDefault="00362783" w:rsidP="000F5C90">
            <w:pPr>
              <w:pStyle w:val="TableParagraph"/>
              <w:numPr>
                <w:ilvl w:val="0"/>
                <w:numId w:val="7"/>
              </w:numPr>
              <w:tabs>
                <w:tab w:val="left" w:pos="295"/>
              </w:tabs>
              <w:ind w:right="247"/>
              <w:jc w:val="both"/>
              <w:rPr>
                <w:sz w:val="24"/>
                <w:szCs w:val="24"/>
                <w:lang w:val="ru-RU"/>
              </w:rPr>
            </w:pPr>
            <w:r w:rsidRPr="001C1E05">
              <w:rPr>
                <w:sz w:val="24"/>
                <w:szCs w:val="24"/>
                <w:lang w:val="ru-RU"/>
              </w:rPr>
              <w:t>Положение П ВКУ 007-23 «Положение о разработке образовательных программ»</w:t>
            </w:r>
          </w:p>
        </w:tc>
      </w:tr>
      <w:tr w:rsidR="0074345D" w:rsidRPr="001C1E05" w:rsidTr="00D12E4E">
        <w:trPr>
          <w:trHeight w:val="569"/>
        </w:trPr>
        <w:tc>
          <w:tcPr>
            <w:tcW w:w="2967" w:type="dxa"/>
          </w:tcPr>
          <w:p w:rsidR="0074345D" w:rsidRPr="001C1E05" w:rsidRDefault="0074345D" w:rsidP="000F5C90">
            <w:pPr>
              <w:pStyle w:val="TableParagraph"/>
              <w:ind w:left="107" w:right="699"/>
              <w:rPr>
                <w:b/>
                <w:sz w:val="24"/>
                <w:szCs w:val="24"/>
                <w:lang w:val="ru-RU"/>
              </w:rPr>
            </w:pPr>
            <w:r w:rsidRPr="001C1E05">
              <w:rPr>
                <w:b/>
                <w:sz w:val="24"/>
                <w:szCs w:val="24"/>
                <w:lang w:val="ru-RU"/>
              </w:rPr>
              <w:lastRenderedPageBreak/>
              <w:t>Разработчик</w:t>
            </w:r>
            <w:r w:rsidRPr="001C1E05">
              <w:rPr>
                <w:b/>
                <w:spacing w:val="-5"/>
                <w:sz w:val="24"/>
                <w:szCs w:val="24"/>
                <w:lang w:val="ru-RU"/>
              </w:rPr>
              <w:t xml:space="preserve"> </w:t>
            </w:r>
            <w:r w:rsidR="004476BB" w:rsidRPr="001C1E05">
              <w:rPr>
                <w:b/>
                <w:sz w:val="24"/>
                <w:szCs w:val="24"/>
                <w:lang w:val="ru-RU"/>
              </w:rPr>
              <w:t>п</w:t>
            </w:r>
            <w:r w:rsidRPr="001C1E05">
              <w:rPr>
                <w:b/>
                <w:sz w:val="24"/>
                <w:szCs w:val="24"/>
                <w:lang w:val="ru-RU"/>
              </w:rPr>
              <w:t>рограммы</w:t>
            </w:r>
          </w:p>
        </w:tc>
        <w:tc>
          <w:tcPr>
            <w:tcW w:w="6390" w:type="dxa"/>
          </w:tcPr>
          <w:p w:rsidR="0074345D" w:rsidRPr="001C1E05" w:rsidRDefault="0074345D" w:rsidP="000F5C90">
            <w:pPr>
              <w:pStyle w:val="TableParagraph"/>
              <w:ind w:left="107" w:right="699"/>
              <w:rPr>
                <w:sz w:val="24"/>
                <w:szCs w:val="24"/>
                <w:lang w:val="ru-RU"/>
              </w:rPr>
            </w:pPr>
            <w:r w:rsidRPr="001C1E05">
              <w:rPr>
                <w:sz w:val="24"/>
                <w:szCs w:val="24"/>
                <w:lang w:val="ru-RU"/>
              </w:rPr>
              <w:t xml:space="preserve">Кафедра </w:t>
            </w:r>
            <w:r w:rsidR="00B36498">
              <w:rPr>
                <w:sz w:val="24"/>
                <w:szCs w:val="24"/>
                <w:lang w:val="kk-KZ"/>
              </w:rPr>
              <w:t>«</w:t>
            </w:r>
            <w:r w:rsidR="00B36498" w:rsidRPr="00B36498">
              <w:rPr>
                <w:sz w:val="24"/>
                <w:szCs w:val="24"/>
                <w:lang w:val="kk-KZ" w:eastAsia="ru-RU"/>
              </w:rPr>
              <w:t>Экология және география</w:t>
            </w:r>
            <w:r w:rsidR="00B36498">
              <w:rPr>
                <w:sz w:val="24"/>
                <w:szCs w:val="24"/>
                <w:lang w:val="kk-KZ" w:eastAsia="ru-RU"/>
              </w:rPr>
              <w:t>»</w:t>
            </w:r>
          </w:p>
        </w:tc>
      </w:tr>
      <w:tr w:rsidR="0074345D" w:rsidRPr="001C1E05" w:rsidTr="00D12E4E">
        <w:trPr>
          <w:trHeight w:val="505"/>
        </w:trPr>
        <w:tc>
          <w:tcPr>
            <w:tcW w:w="2967" w:type="dxa"/>
          </w:tcPr>
          <w:p w:rsidR="0074345D" w:rsidRPr="001C1E05" w:rsidRDefault="0074345D" w:rsidP="000F5C90">
            <w:pPr>
              <w:pStyle w:val="TableParagraph"/>
              <w:ind w:left="107" w:right="699"/>
              <w:rPr>
                <w:b/>
                <w:sz w:val="24"/>
                <w:szCs w:val="24"/>
                <w:lang w:val="ru-RU"/>
              </w:rPr>
            </w:pPr>
            <w:r w:rsidRPr="001C1E05">
              <w:rPr>
                <w:b/>
                <w:sz w:val="24"/>
                <w:szCs w:val="24"/>
                <w:lang w:val="ru-RU"/>
              </w:rPr>
              <w:t>Цель и задачи программы развития</w:t>
            </w:r>
          </w:p>
        </w:tc>
        <w:tc>
          <w:tcPr>
            <w:tcW w:w="6390" w:type="dxa"/>
          </w:tcPr>
          <w:p w:rsidR="0074345D" w:rsidRPr="001C1E05" w:rsidRDefault="00362783" w:rsidP="00B36498">
            <w:pPr>
              <w:pStyle w:val="TableParagraph"/>
              <w:ind w:left="107" w:right="699"/>
              <w:jc w:val="both"/>
              <w:rPr>
                <w:sz w:val="24"/>
                <w:szCs w:val="24"/>
                <w:lang w:val="ru-RU"/>
              </w:rPr>
            </w:pPr>
            <w:r w:rsidRPr="001C1E05">
              <w:rPr>
                <w:sz w:val="24"/>
                <w:szCs w:val="24"/>
                <w:lang w:val="ru-RU"/>
              </w:rPr>
              <w:t xml:space="preserve">Цель программы: </w:t>
            </w:r>
            <w:r w:rsidR="00B36498" w:rsidRPr="00B36498">
              <w:rPr>
                <w:bCs/>
                <w:lang w:val="ru-RU" w:eastAsia="ru-RU"/>
              </w:rPr>
              <w:t>Подготовка специалистов с глубокими фундаментальными, естественно-научными и геоинформационными знаниями для осуществления педагогического сопровождения процесса обучения, реализации учебно-воспитательной и научно-инновационной деятельности с учащимися общеобразовательной школы в средних и высших учебных заведениях.</w:t>
            </w:r>
          </w:p>
          <w:p w:rsidR="00B36498" w:rsidRPr="00B36498" w:rsidRDefault="00362783" w:rsidP="00B36498">
            <w:pPr>
              <w:pStyle w:val="TableParagraph"/>
              <w:ind w:left="107" w:right="699"/>
              <w:jc w:val="both"/>
              <w:rPr>
                <w:sz w:val="24"/>
                <w:szCs w:val="24"/>
                <w:lang w:val="ru-RU"/>
              </w:rPr>
            </w:pPr>
            <w:r w:rsidRPr="00B36498">
              <w:rPr>
                <w:sz w:val="24"/>
                <w:szCs w:val="24"/>
                <w:lang w:val="ru-RU"/>
              </w:rPr>
              <w:t xml:space="preserve">Задачи программы: </w:t>
            </w:r>
            <w:r w:rsidR="00B36498" w:rsidRPr="00B36498">
              <w:rPr>
                <w:sz w:val="24"/>
                <w:szCs w:val="24"/>
                <w:lang w:val="ru-RU"/>
              </w:rPr>
              <w:t>1. обеспечение качественной профессиональной подготовки будущих специалистов в области географии в соответствии с социальным заказом общества и мировыми стандартами образования;</w:t>
            </w:r>
          </w:p>
          <w:p w:rsidR="00B36498" w:rsidRPr="00B36498" w:rsidRDefault="00B36498" w:rsidP="00B36498">
            <w:pPr>
              <w:pStyle w:val="TableParagraph"/>
              <w:ind w:left="107" w:right="699"/>
              <w:jc w:val="both"/>
              <w:rPr>
                <w:sz w:val="24"/>
                <w:szCs w:val="24"/>
                <w:lang w:val="ru-RU"/>
              </w:rPr>
            </w:pPr>
            <w:r w:rsidRPr="00B36498">
              <w:rPr>
                <w:sz w:val="24"/>
                <w:szCs w:val="24"/>
                <w:lang w:val="ru-RU"/>
              </w:rPr>
              <w:t>2. формирование системы ключевых компетентностей, а также общенаучных и специальных знаний, умений и навыков у будущих педагогов географии;</w:t>
            </w:r>
          </w:p>
          <w:p w:rsidR="00B36498" w:rsidRPr="00B36498" w:rsidRDefault="00B36498" w:rsidP="00B36498">
            <w:pPr>
              <w:pStyle w:val="TableParagraph"/>
              <w:ind w:left="107" w:right="699"/>
              <w:jc w:val="both"/>
              <w:rPr>
                <w:b/>
                <w:sz w:val="24"/>
                <w:szCs w:val="24"/>
                <w:lang w:val="ru-RU"/>
              </w:rPr>
            </w:pPr>
            <w:r w:rsidRPr="00B36498">
              <w:rPr>
                <w:sz w:val="24"/>
                <w:szCs w:val="24"/>
                <w:lang w:val="ru-RU"/>
              </w:rPr>
              <w:t xml:space="preserve">3. освоение способов физического, духовного и интеллектуального саморазвития, формирование психологической грамотности, культуры мышления и поведения, готовность к взаимодействию и сотрудничеству со всеми субъектами целостного педагогического процесса с учетом специфики их функциональных ролей, толерантность к другим убеждениям, взглядам на мир и обычаям; открытость к культурному многообразию </w:t>
            </w:r>
          </w:p>
          <w:p w:rsidR="00B36498" w:rsidRPr="00B36498" w:rsidRDefault="00B36498" w:rsidP="00B36498">
            <w:pPr>
              <w:pStyle w:val="TableParagraph"/>
              <w:ind w:left="107" w:right="699"/>
              <w:jc w:val="both"/>
              <w:rPr>
                <w:sz w:val="24"/>
                <w:szCs w:val="24"/>
                <w:lang w:val="ru-RU"/>
              </w:rPr>
            </w:pPr>
            <w:r w:rsidRPr="00B36498">
              <w:rPr>
                <w:sz w:val="24"/>
                <w:szCs w:val="24"/>
                <w:lang w:val="ru-RU"/>
              </w:rPr>
              <w:t xml:space="preserve">4. формирование нравственной, этической, </w:t>
            </w:r>
            <w:proofErr w:type="gramStart"/>
            <w:r w:rsidRPr="00B36498">
              <w:rPr>
                <w:sz w:val="24"/>
                <w:szCs w:val="24"/>
                <w:lang w:val="ru-RU"/>
              </w:rPr>
              <w:t>экологической,  гражданско</w:t>
            </w:r>
            <w:proofErr w:type="gramEnd"/>
            <w:r w:rsidRPr="00B36498">
              <w:rPr>
                <w:sz w:val="24"/>
                <w:szCs w:val="24"/>
                <w:lang w:val="ru-RU"/>
              </w:rPr>
              <w:t>-правовой культуры, добропорядочности, общечеловеческих и социально-личностных   ценностей в рамках национальной идеи «</w:t>
            </w:r>
            <w:proofErr w:type="spellStart"/>
            <w:r w:rsidRPr="00B36498">
              <w:rPr>
                <w:sz w:val="24"/>
                <w:szCs w:val="24"/>
                <w:lang w:val="ru-RU"/>
              </w:rPr>
              <w:t>Мәңгілік</w:t>
            </w:r>
            <w:proofErr w:type="spellEnd"/>
            <w:r w:rsidRPr="00B36498">
              <w:rPr>
                <w:sz w:val="24"/>
                <w:szCs w:val="24"/>
                <w:lang w:val="ru-RU"/>
              </w:rPr>
              <w:t xml:space="preserve"> Ел».</w:t>
            </w:r>
          </w:p>
          <w:p w:rsidR="00362783" w:rsidRPr="001C1E05" w:rsidRDefault="00362783" w:rsidP="000F5C90">
            <w:pPr>
              <w:pStyle w:val="TableParagraph"/>
              <w:ind w:left="107" w:right="699"/>
              <w:rPr>
                <w:sz w:val="24"/>
                <w:szCs w:val="24"/>
                <w:lang w:val="ru-RU"/>
              </w:rPr>
            </w:pPr>
          </w:p>
        </w:tc>
      </w:tr>
      <w:tr w:rsidR="0074345D" w:rsidRPr="001C1E05" w:rsidTr="00D12E4E">
        <w:trPr>
          <w:trHeight w:val="505"/>
        </w:trPr>
        <w:tc>
          <w:tcPr>
            <w:tcW w:w="2967" w:type="dxa"/>
          </w:tcPr>
          <w:p w:rsidR="0074345D" w:rsidRPr="001C1E05" w:rsidRDefault="0074345D" w:rsidP="000F5C90">
            <w:pPr>
              <w:pStyle w:val="TableParagraph"/>
              <w:tabs>
                <w:tab w:val="left" w:pos="1698"/>
              </w:tabs>
              <w:ind w:left="107" w:right="699"/>
              <w:rPr>
                <w:b/>
                <w:sz w:val="24"/>
                <w:szCs w:val="24"/>
                <w:lang w:val="ru-RU"/>
              </w:rPr>
            </w:pPr>
            <w:r w:rsidRPr="001C1E05">
              <w:rPr>
                <w:b/>
                <w:sz w:val="24"/>
                <w:szCs w:val="24"/>
                <w:lang w:val="ru-RU"/>
              </w:rPr>
              <w:t>Сроки и этапы реализации Программы</w:t>
            </w:r>
          </w:p>
        </w:tc>
        <w:tc>
          <w:tcPr>
            <w:tcW w:w="6390" w:type="dxa"/>
          </w:tcPr>
          <w:p w:rsidR="0074345D" w:rsidRPr="001C1E05" w:rsidRDefault="0074345D" w:rsidP="000F5C90">
            <w:pPr>
              <w:pStyle w:val="TableParagraph"/>
              <w:ind w:left="107" w:right="699"/>
              <w:rPr>
                <w:sz w:val="24"/>
                <w:szCs w:val="24"/>
                <w:lang w:val="ru-RU"/>
              </w:rPr>
            </w:pPr>
            <w:r w:rsidRPr="001C1E05">
              <w:rPr>
                <w:sz w:val="24"/>
                <w:szCs w:val="24"/>
                <w:lang w:val="ru-RU"/>
              </w:rPr>
              <w:t>2024-2029 годы.</w:t>
            </w:r>
          </w:p>
        </w:tc>
      </w:tr>
    </w:tbl>
    <w:p w:rsidR="0074345D" w:rsidRPr="001C1E05" w:rsidRDefault="0074345D" w:rsidP="000F5C90">
      <w:pPr>
        <w:spacing w:after="0" w:line="240" w:lineRule="auto"/>
        <w:ind w:right="699"/>
        <w:rPr>
          <w:rFonts w:ascii="Times New Roman" w:hAnsi="Times New Roman" w:cs="Times New Roman"/>
          <w:sz w:val="24"/>
          <w:szCs w:val="24"/>
        </w:rPr>
      </w:pPr>
    </w:p>
    <w:p w:rsidR="00362783" w:rsidRPr="001C1E05" w:rsidRDefault="00362783" w:rsidP="000F5C90">
      <w:pPr>
        <w:spacing w:after="0" w:line="240" w:lineRule="auto"/>
        <w:ind w:right="699"/>
        <w:rPr>
          <w:rFonts w:ascii="Times New Roman" w:hAnsi="Times New Roman" w:cs="Times New Roman"/>
          <w:b/>
          <w:sz w:val="24"/>
          <w:szCs w:val="24"/>
        </w:rPr>
      </w:pPr>
    </w:p>
    <w:p w:rsidR="00362783" w:rsidRPr="001C1E05" w:rsidRDefault="00362783" w:rsidP="000F5C90">
      <w:pPr>
        <w:spacing w:after="0" w:line="240" w:lineRule="auto"/>
        <w:ind w:right="699"/>
        <w:rPr>
          <w:rFonts w:ascii="Times New Roman" w:hAnsi="Times New Roman" w:cs="Times New Roman"/>
          <w:sz w:val="24"/>
          <w:szCs w:val="24"/>
        </w:rPr>
      </w:pPr>
    </w:p>
    <w:p w:rsidR="00362783" w:rsidRPr="001C1E05" w:rsidRDefault="00362783" w:rsidP="000F5C90">
      <w:pPr>
        <w:spacing w:after="0" w:line="240" w:lineRule="auto"/>
        <w:ind w:right="699"/>
        <w:rPr>
          <w:rFonts w:ascii="Times New Roman" w:hAnsi="Times New Roman" w:cs="Times New Roman"/>
          <w:sz w:val="24"/>
          <w:szCs w:val="24"/>
        </w:rPr>
      </w:pPr>
    </w:p>
    <w:p w:rsidR="00362783" w:rsidRPr="001C1E05" w:rsidRDefault="00362783" w:rsidP="000F5C90">
      <w:pPr>
        <w:spacing w:after="0" w:line="240" w:lineRule="auto"/>
        <w:ind w:right="699"/>
        <w:rPr>
          <w:rFonts w:ascii="Times New Roman" w:hAnsi="Times New Roman" w:cs="Times New Roman"/>
          <w:sz w:val="24"/>
          <w:szCs w:val="24"/>
        </w:rPr>
      </w:pPr>
    </w:p>
    <w:p w:rsidR="00362783" w:rsidRPr="001C1E05" w:rsidRDefault="00362783" w:rsidP="000F5C90">
      <w:pPr>
        <w:spacing w:after="0" w:line="240" w:lineRule="auto"/>
        <w:ind w:right="699"/>
        <w:rPr>
          <w:rFonts w:ascii="Times New Roman" w:hAnsi="Times New Roman" w:cs="Times New Roman"/>
          <w:sz w:val="24"/>
          <w:szCs w:val="24"/>
        </w:rPr>
        <w:sectPr w:rsidR="00362783" w:rsidRPr="001C1E05" w:rsidSect="00D12E4E">
          <w:pgSz w:w="11910" w:h="16840"/>
          <w:pgMar w:top="1134" w:right="709" w:bottom="851" w:left="1701" w:header="0" w:footer="919" w:gutter="0"/>
          <w:cols w:space="720"/>
        </w:sectPr>
      </w:pPr>
    </w:p>
    <w:p w:rsidR="00EC0BAE" w:rsidRPr="00B36498" w:rsidRDefault="0074345D" w:rsidP="00B36498">
      <w:pPr>
        <w:spacing w:after="0" w:line="240" w:lineRule="auto"/>
        <w:jc w:val="center"/>
        <w:rPr>
          <w:rFonts w:ascii="Times New Roman" w:hAnsi="Times New Roman" w:cs="Times New Roman"/>
          <w:b/>
          <w:sz w:val="28"/>
          <w:szCs w:val="28"/>
          <w:highlight w:val="yellow"/>
          <w:lang w:val="kk-KZ"/>
        </w:rPr>
      </w:pPr>
      <w:r w:rsidRPr="001C1E05">
        <w:rPr>
          <w:rFonts w:ascii="Times New Roman" w:hAnsi="Times New Roman" w:cs="Times New Roman"/>
          <w:b/>
          <w:sz w:val="28"/>
          <w:szCs w:val="28"/>
        </w:rPr>
        <w:lastRenderedPageBreak/>
        <w:t xml:space="preserve">ПРОГРАММА </w:t>
      </w:r>
      <w:r w:rsidR="00D21395" w:rsidRPr="001C1E05">
        <w:rPr>
          <w:rFonts w:ascii="Times New Roman" w:hAnsi="Times New Roman" w:cs="Times New Roman"/>
          <w:b/>
          <w:sz w:val="28"/>
          <w:szCs w:val="28"/>
        </w:rPr>
        <w:t xml:space="preserve">РАЗВИТИЯ ОБРАЗОВАТЕЛЬНОЙ ПРОГРАММЫ </w:t>
      </w:r>
      <w:r w:rsidR="00D21395" w:rsidRPr="00B36498">
        <w:rPr>
          <w:rFonts w:ascii="Times New Roman" w:hAnsi="Times New Roman" w:cs="Times New Roman"/>
          <w:b/>
          <w:sz w:val="28"/>
          <w:szCs w:val="28"/>
        </w:rPr>
        <w:t>«</w:t>
      </w:r>
      <w:r w:rsidR="00B36498" w:rsidRPr="00B36498">
        <w:rPr>
          <w:rFonts w:ascii="Times New Roman" w:hAnsi="Times New Roman" w:cs="Times New Roman"/>
          <w:b/>
          <w:sz w:val="28"/>
          <w:szCs w:val="28"/>
          <w:lang w:val="kk-KZ"/>
        </w:rPr>
        <w:t>8D01506 «География»</w:t>
      </w:r>
      <w:r w:rsidR="00D21395" w:rsidRPr="00B36498">
        <w:rPr>
          <w:rFonts w:ascii="Times New Roman" w:hAnsi="Times New Roman" w:cs="Times New Roman"/>
          <w:b/>
          <w:sz w:val="28"/>
          <w:szCs w:val="28"/>
        </w:rPr>
        <w:t>»</w:t>
      </w:r>
    </w:p>
    <w:p w:rsidR="00D21395" w:rsidRPr="001C1E05" w:rsidRDefault="00D21395" w:rsidP="000F5C90">
      <w:pPr>
        <w:spacing w:after="0" w:line="240" w:lineRule="auto"/>
        <w:jc w:val="center"/>
        <w:rPr>
          <w:rFonts w:ascii="Times New Roman" w:hAnsi="Times New Roman" w:cs="Times New Roman"/>
          <w:i/>
          <w:sz w:val="24"/>
          <w:szCs w:val="24"/>
        </w:rPr>
      </w:pPr>
      <w:r w:rsidRPr="001C1E05">
        <w:rPr>
          <w:rFonts w:ascii="Times New Roman" w:hAnsi="Times New Roman" w:cs="Times New Roman"/>
          <w:i/>
          <w:sz w:val="24"/>
          <w:szCs w:val="24"/>
        </w:rPr>
        <w:t>(</w:t>
      </w:r>
      <w:r w:rsidR="00F3707E" w:rsidRPr="001C1E05">
        <w:rPr>
          <w:rFonts w:ascii="Times New Roman" w:hAnsi="Times New Roman" w:cs="Times New Roman"/>
          <w:i/>
          <w:sz w:val="24"/>
          <w:szCs w:val="24"/>
        </w:rPr>
        <w:t>шифр, название ОП)</w:t>
      </w:r>
    </w:p>
    <w:p w:rsidR="00600A4E" w:rsidRPr="001C1E05" w:rsidRDefault="00600A4E" w:rsidP="000F5C90">
      <w:pPr>
        <w:spacing w:after="0" w:line="240" w:lineRule="auto"/>
        <w:jc w:val="center"/>
        <w:rPr>
          <w:rFonts w:ascii="Times New Roman" w:hAnsi="Times New Roman" w:cs="Times New Roman"/>
          <w:i/>
          <w:sz w:val="24"/>
          <w:szCs w:val="24"/>
        </w:rPr>
      </w:pPr>
    </w:p>
    <w:p w:rsidR="00D20567" w:rsidRPr="001C1E05" w:rsidRDefault="00D20567" w:rsidP="000F5C90">
      <w:pPr>
        <w:spacing w:after="0" w:line="240" w:lineRule="auto"/>
        <w:jc w:val="center"/>
        <w:rPr>
          <w:rFonts w:ascii="Times New Roman" w:hAnsi="Times New Roman" w:cs="Times New Roman"/>
          <w:i/>
          <w:sz w:val="24"/>
          <w:szCs w:val="24"/>
        </w:rPr>
      </w:pPr>
    </w:p>
    <w:p w:rsidR="00C626E7" w:rsidRDefault="00F046EF" w:rsidP="00B36498">
      <w:pPr>
        <w:spacing w:after="0" w:line="240" w:lineRule="auto"/>
        <w:ind w:firstLine="567"/>
        <w:jc w:val="both"/>
        <w:rPr>
          <w:rFonts w:ascii="Times New Roman" w:hAnsi="Times New Roman" w:cs="Times New Roman"/>
          <w:bCs/>
          <w:sz w:val="28"/>
          <w:szCs w:val="28"/>
          <w:u w:val="single"/>
          <w:lang w:val="kk-KZ"/>
        </w:rPr>
      </w:pPr>
      <w:r w:rsidRPr="001C1E05">
        <w:rPr>
          <w:rFonts w:ascii="Times New Roman" w:hAnsi="Times New Roman" w:cs="Times New Roman"/>
          <w:b/>
          <w:sz w:val="28"/>
          <w:szCs w:val="28"/>
        </w:rPr>
        <w:t>Цель</w:t>
      </w:r>
      <w:r w:rsidR="00C626E7" w:rsidRPr="001C1E05">
        <w:rPr>
          <w:rFonts w:ascii="Times New Roman" w:hAnsi="Times New Roman" w:cs="Times New Roman"/>
          <w:b/>
          <w:sz w:val="28"/>
          <w:szCs w:val="28"/>
        </w:rPr>
        <w:t xml:space="preserve"> образовательной программы:</w:t>
      </w:r>
      <w:r w:rsidR="00362783" w:rsidRPr="001C1E05">
        <w:rPr>
          <w:rFonts w:ascii="Times New Roman" w:hAnsi="Times New Roman" w:cs="Times New Roman"/>
          <w:b/>
          <w:sz w:val="28"/>
          <w:szCs w:val="28"/>
        </w:rPr>
        <w:t xml:space="preserve"> </w:t>
      </w:r>
      <w:r w:rsidR="00B36498" w:rsidRPr="00B36498">
        <w:rPr>
          <w:rFonts w:ascii="Times New Roman" w:hAnsi="Times New Roman" w:cs="Times New Roman"/>
          <w:bCs/>
          <w:sz w:val="28"/>
          <w:szCs w:val="28"/>
          <w:u w:val="single"/>
        </w:rPr>
        <w:t>Подготовка специалистов с глубокими фундаментальными, естественно-научными и геоинформационными знаниями для осуществления педагогического сопровождения процесса обучения, реализации учебно-воспитательной и научно-инновационной деятельности с учащимися общеобразовательной школы в средних и высших учебных заведениях</w:t>
      </w:r>
      <w:r w:rsidR="00B36498" w:rsidRPr="00B36498">
        <w:rPr>
          <w:rFonts w:ascii="Times New Roman" w:hAnsi="Times New Roman" w:cs="Times New Roman"/>
          <w:bCs/>
          <w:sz w:val="28"/>
          <w:szCs w:val="28"/>
          <w:u w:val="single"/>
          <w:lang w:val="kk-KZ"/>
        </w:rPr>
        <w:t>.</w:t>
      </w:r>
    </w:p>
    <w:p w:rsidR="00B36498" w:rsidRDefault="00B36498" w:rsidP="00B36498">
      <w:pPr>
        <w:spacing w:after="0" w:line="240" w:lineRule="auto"/>
        <w:ind w:firstLine="567"/>
        <w:jc w:val="both"/>
        <w:rPr>
          <w:rFonts w:ascii="Times New Roman" w:hAnsi="Times New Roman" w:cs="Times New Roman"/>
          <w:bCs/>
          <w:sz w:val="28"/>
          <w:szCs w:val="28"/>
          <w:u w:val="single"/>
          <w:lang w:val="kk-KZ"/>
        </w:rPr>
      </w:pPr>
    </w:p>
    <w:p w:rsidR="00B36498" w:rsidRPr="001C1E05" w:rsidRDefault="00B36498" w:rsidP="00B36498">
      <w:pPr>
        <w:spacing w:after="0" w:line="240" w:lineRule="auto"/>
        <w:ind w:firstLine="567"/>
        <w:jc w:val="both"/>
        <w:rPr>
          <w:rFonts w:ascii="Times New Roman" w:hAnsi="Times New Roman" w:cs="Times New Roman"/>
          <w:b/>
          <w:sz w:val="28"/>
          <w:szCs w:val="28"/>
        </w:rPr>
      </w:pPr>
    </w:p>
    <w:p w:rsidR="0011594D" w:rsidRPr="001C1E05" w:rsidRDefault="00F046EF" w:rsidP="000F5C90">
      <w:pPr>
        <w:spacing w:after="0" w:line="240" w:lineRule="auto"/>
        <w:ind w:firstLine="567"/>
        <w:jc w:val="both"/>
        <w:rPr>
          <w:rFonts w:ascii="Times New Roman" w:hAnsi="Times New Roman" w:cs="Times New Roman"/>
          <w:b/>
          <w:sz w:val="28"/>
          <w:szCs w:val="28"/>
        </w:rPr>
      </w:pPr>
      <w:r w:rsidRPr="001C1E05">
        <w:rPr>
          <w:rFonts w:ascii="Times New Roman" w:hAnsi="Times New Roman" w:cs="Times New Roman"/>
          <w:b/>
          <w:sz w:val="28"/>
          <w:szCs w:val="28"/>
        </w:rPr>
        <w:t>З</w:t>
      </w:r>
      <w:r w:rsidR="0011594D" w:rsidRPr="001C1E05">
        <w:rPr>
          <w:rFonts w:ascii="Times New Roman" w:hAnsi="Times New Roman" w:cs="Times New Roman"/>
          <w:b/>
          <w:sz w:val="28"/>
          <w:szCs w:val="28"/>
        </w:rPr>
        <w:t>адачи:</w:t>
      </w:r>
    </w:p>
    <w:p w:rsidR="00206726" w:rsidRPr="00206726" w:rsidRDefault="00206726" w:rsidP="00206726">
      <w:pPr>
        <w:spacing w:after="0" w:line="240" w:lineRule="auto"/>
        <w:ind w:firstLine="567"/>
        <w:jc w:val="both"/>
        <w:rPr>
          <w:rFonts w:ascii="Times New Roman" w:hAnsi="Times New Roman" w:cs="Times New Roman"/>
          <w:sz w:val="28"/>
          <w:szCs w:val="28"/>
          <w:lang w:val="kk-KZ"/>
        </w:rPr>
      </w:pPr>
      <w:r w:rsidRPr="00206726">
        <w:rPr>
          <w:rFonts w:ascii="Times New Roman" w:hAnsi="Times New Roman" w:cs="Times New Roman"/>
          <w:sz w:val="28"/>
          <w:szCs w:val="28"/>
          <w:lang w:val="kk-KZ"/>
        </w:rPr>
        <w:t xml:space="preserve">1. </w:t>
      </w:r>
      <w:r w:rsidRPr="00206726">
        <w:rPr>
          <w:rFonts w:ascii="Times New Roman" w:hAnsi="Times New Roman" w:cs="Times New Roman"/>
          <w:sz w:val="28"/>
          <w:szCs w:val="28"/>
        </w:rPr>
        <w:t>обеспечение качественной профессиональной подготовки будущих специалистов</w:t>
      </w:r>
      <w:r w:rsidRPr="00206726">
        <w:rPr>
          <w:rFonts w:ascii="Times New Roman" w:hAnsi="Times New Roman" w:cs="Times New Roman"/>
          <w:sz w:val="28"/>
          <w:szCs w:val="28"/>
          <w:lang w:val="kk-KZ"/>
        </w:rPr>
        <w:t xml:space="preserve"> в области</w:t>
      </w:r>
      <w:r w:rsidRPr="00206726">
        <w:rPr>
          <w:rFonts w:ascii="Times New Roman" w:hAnsi="Times New Roman" w:cs="Times New Roman"/>
          <w:sz w:val="28"/>
          <w:szCs w:val="28"/>
        </w:rPr>
        <w:t xml:space="preserve"> географ</w:t>
      </w:r>
      <w:r w:rsidRPr="00206726">
        <w:rPr>
          <w:rFonts w:ascii="Times New Roman" w:hAnsi="Times New Roman" w:cs="Times New Roman"/>
          <w:sz w:val="28"/>
          <w:szCs w:val="28"/>
          <w:lang w:val="kk-KZ"/>
        </w:rPr>
        <w:t>ии</w:t>
      </w:r>
      <w:r w:rsidRPr="00206726">
        <w:rPr>
          <w:rFonts w:ascii="Times New Roman" w:hAnsi="Times New Roman" w:cs="Times New Roman"/>
          <w:sz w:val="28"/>
          <w:szCs w:val="28"/>
        </w:rPr>
        <w:t xml:space="preserve"> в соответствии с социальным заказом общества и мировыми стандартами образования;</w:t>
      </w:r>
    </w:p>
    <w:p w:rsidR="00206726" w:rsidRPr="00206726" w:rsidRDefault="00206726" w:rsidP="00206726">
      <w:pPr>
        <w:spacing w:after="0" w:line="240" w:lineRule="auto"/>
        <w:ind w:firstLine="567"/>
        <w:jc w:val="both"/>
        <w:rPr>
          <w:rFonts w:ascii="Times New Roman" w:hAnsi="Times New Roman" w:cs="Times New Roman"/>
          <w:sz w:val="28"/>
          <w:szCs w:val="28"/>
        </w:rPr>
      </w:pPr>
      <w:r w:rsidRPr="00206726">
        <w:rPr>
          <w:rFonts w:ascii="Times New Roman" w:hAnsi="Times New Roman" w:cs="Times New Roman"/>
          <w:sz w:val="28"/>
          <w:szCs w:val="28"/>
          <w:lang w:val="kk-KZ"/>
        </w:rPr>
        <w:t xml:space="preserve">2. </w:t>
      </w:r>
      <w:r w:rsidRPr="00206726">
        <w:rPr>
          <w:rFonts w:ascii="Times New Roman" w:hAnsi="Times New Roman" w:cs="Times New Roman"/>
          <w:sz w:val="28"/>
          <w:szCs w:val="28"/>
        </w:rPr>
        <w:t xml:space="preserve">формирование системы ключевых компетентностей, а также общенаучных и специальных знаний, умений и навыков </w:t>
      </w:r>
      <w:r w:rsidRPr="00206726">
        <w:rPr>
          <w:rFonts w:ascii="Times New Roman" w:hAnsi="Times New Roman" w:cs="Times New Roman"/>
          <w:sz w:val="28"/>
          <w:szCs w:val="28"/>
          <w:lang w:val="kk-KZ"/>
        </w:rPr>
        <w:t xml:space="preserve">у </w:t>
      </w:r>
      <w:r w:rsidRPr="00206726">
        <w:rPr>
          <w:rFonts w:ascii="Times New Roman" w:hAnsi="Times New Roman" w:cs="Times New Roman"/>
          <w:sz w:val="28"/>
          <w:szCs w:val="28"/>
        </w:rPr>
        <w:t xml:space="preserve">будущих </w:t>
      </w:r>
      <w:r w:rsidRPr="00206726">
        <w:rPr>
          <w:rFonts w:ascii="Times New Roman" w:hAnsi="Times New Roman" w:cs="Times New Roman"/>
          <w:sz w:val="28"/>
          <w:szCs w:val="28"/>
          <w:lang w:val="kk-KZ"/>
        </w:rPr>
        <w:t>педагогов географии</w:t>
      </w:r>
      <w:r w:rsidRPr="00206726">
        <w:rPr>
          <w:rFonts w:ascii="Times New Roman" w:hAnsi="Times New Roman" w:cs="Times New Roman"/>
          <w:sz w:val="28"/>
          <w:szCs w:val="28"/>
        </w:rPr>
        <w:t>;</w:t>
      </w:r>
    </w:p>
    <w:p w:rsidR="00206726" w:rsidRPr="00206726" w:rsidRDefault="00206726" w:rsidP="00206726">
      <w:pPr>
        <w:spacing w:after="0" w:line="240" w:lineRule="auto"/>
        <w:ind w:firstLine="567"/>
        <w:jc w:val="both"/>
        <w:rPr>
          <w:rFonts w:ascii="Times New Roman" w:hAnsi="Times New Roman" w:cs="Times New Roman"/>
          <w:b/>
          <w:sz w:val="28"/>
          <w:szCs w:val="28"/>
          <w:lang w:val="kk-KZ"/>
        </w:rPr>
      </w:pPr>
      <w:r w:rsidRPr="00206726">
        <w:rPr>
          <w:rFonts w:ascii="Times New Roman" w:hAnsi="Times New Roman" w:cs="Times New Roman"/>
          <w:sz w:val="28"/>
          <w:szCs w:val="28"/>
          <w:lang w:val="kk-KZ"/>
        </w:rPr>
        <w:t xml:space="preserve">3. </w:t>
      </w:r>
      <w:r w:rsidRPr="00206726">
        <w:rPr>
          <w:rFonts w:ascii="Times New Roman" w:hAnsi="Times New Roman" w:cs="Times New Roman"/>
          <w:sz w:val="28"/>
          <w:szCs w:val="28"/>
        </w:rPr>
        <w:t>освоение способов физического, духовного и интеллектуального саморазвития, формирование психологической грамотности, культуры мышления и поведения</w:t>
      </w:r>
      <w:r w:rsidRPr="00206726">
        <w:rPr>
          <w:rFonts w:ascii="Times New Roman" w:hAnsi="Times New Roman" w:cs="Times New Roman"/>
          <w:sz w:val="28"/>
          <w:szCs w:val="28"/>
          <w:lang w:val="kk-KZ"/>
        </w:rPr>
        <w:t xml:space="preserve">, </w:t>
      </w:r>
      <w:r w:rsidRPr="00206726">
        <w:rPr>
          <w:rFonts w:ascii="Times New Roman" w:hAnsi="Times New Roman" w:cs="Times New Roman"/>
          <w:sz w:val="28"/>
          <w:szCs w:val="28"/>
        </w:rPr>
        <w:t>готовность к взаимодействию и сотрудничеству со всеми субъектами целостного педагогического процесса с учетом специфики их функциональных ролей</w:t>
      </w:r>
      <w:r w:rsidRPr="00206726">
        <w:rPr>
          <w:rFonts w:ascii="Times New Roman" w:hAnsi="Times New Roman" w:cs="Times New Roman"/>
          <w:sz w:val="28"/>
          <w:szCs w:val="28"/>
          <w:lang w:val="kk-KZ"/>
        </w:rPr>
        <w:t>,</w:t>
      </w:r>
      <w:r w:rsidRPr="00206726">
        <w:rPr>
          <w:rFonts w:ascii="Times New Roman" w:hAnsi="Times New Roman" w:cs="Times New Roman"/>
          <w:sz w:val="28"/>
          <w:szCs w:val="28"/>
        </w:rPr>
        <w:t xml:space="preserve"> толерантность к другим убеждениям, взглядам на мир и обычаям; открытость к культурному многообразию</w:t>
      </w:r>
      <w:r w:rsidRPr="00206726">
        <w:rPr>
          <w:rFonts w:ascii="Times New Roman" w:hAnsi="Times New Roman" w:cs="Times New Roman"/>
          <w:sz w:val="28"/>
          <w:szCs w:val="28"/>
          <w:lang w:val="kk-KZ"/>
        </w:rPr>
        <w:t xml:space="preserve"> </w:t>
      </w:r>
    </w:p>
    <w:p w:rsidR="00206726" w:rsidRPr="00206726" w:rsidRDefault="00206726" w:rsidP="00206726">
      <w:pPr>
        <w:spacing w:after="0" w:line="240" w:lineRule="auto"/>
        <w:ind w:firstLine="567"/>
        <w:jc w:val="both"/>
        <w:rPr>
          <w:rFonts w:ascii="Times New Roman" w:hAnsi="Times New Roman" w:cs="Times New Roman"/>
          <w:sz w:val="28"/>
          <w:szCs w:val="28"/>
          <w:lang w:val="kk-KZ"/>
        </w:rPr>
      </w:pPr>
      <w:r w:rsidRPr="00206726">
        <w:rPr>
          <w:rFonts w:ascii="Times New Roman" w:hAnsi="Times New Roman" w:cs="Times New Roman"/>
          <w:sz w:val="28"/>
          <w:szCs w:val="28"/>
          <w:lang w:val="kk-KZ"/>
        </w:rPr>
        <w:t>4. ф</w:t>
      </w:r>
      <w:proofErr w:type="spellStart"/>
      <w:r w:rsidRPr="00206726">
        <w:rPr>
          <w:rFonts w:ascii="Times New Roman" w:hAnsi="Times New Roman" w:cs="Times New Roman"/>
          <w:sz w:val="28"/>
          <w:szCs w:val="28"/>
        </w:rPr>
        <w:t>ормирование</w:t>
      </w:r>
      <w:proofErr w:type="spellEnd"/>
      <w:r w:rsidRPr="00206726">
        <w:rPr>
          <w:rFonts w:ascii="Times New Roman" w:hAnsi="Times New Roman" w:cs="Times New Roman"/>
          <w:sz w:val="28"/>
          <w:szCs w:val="28"/>
        </w:rPr>
        <w:t xml:space="preserve"> </w:t>
      </w:r>
      <w:r w:rsidRPr="00206726">
        <w:rPr>
          <w:rFonts w:ascii="Times New Roman" w:hAnsi="Times New Roman" w:cs="Times New Roman"/>
          <w:sz w:val="28"/>
          <w:szCs w:val="28"/>
          <w:lang w:val="kk-KZ"/>
        </w:rPr>
        <w:t xml:space="preserve">нравственной, </w:t>
      </w:r>
      <w:r w:rsidRPr="00206726">
        <w:rPr>
          <w:rFonts w:ascii="Times New Roman" w:hAnsi="Times New Roman" w:cs="Times New Roman"/>
          <w:sz w:val="28"/>
          <w:szCs w:val="28"/>
        </w:rPr>
        <w:t xml:space="preserve">этической, экологической, </w:t>
      </w:r>
      <w:r w:rsidRPr="00206726">
        <w:rPr>
          <w:rFonts w:ascii="Times New Roman" w:hAnsi="Times New Roman" w:cs="Times New Roman"/>
          <w:sz w:val="28"/>
          <w:szCs w:val="28"/>
          <w:lang w:val="kk-KZ"/>
        </w:rPr>
        <w:t xml:space="preserve"> гражданско-правовой</w:t>
      </w:r>
      <w:r w:rsidRPr="00206726">
        <w:rPr>
          <w:rFonts w:ascii="Times New Roman" w:hAnsi="Times New Roman" w:cs="Times New Roman"/>
          <w:sz w:val="28"/>
          <w:szCs w:val="28"/>
        </w:rPr>
        <w:t xml:space="preserve"> культуры</w:t>
      </w:r>
      <w:r w:rsidRPr="00206726">
        <w:rPr>
          <w:rFonts w:ascii="Times New Roman" w:hAnsi="Times New Roman" w:cs="Times New Roman"/>
          <w:sz w:val="28"/>
          <w:szCs w:val="28"/>
          <w:lang w:val="kk-KZ"/>
        </w:rPr>
        <w:t xml:space="preserve">, добропорядочности, </w:t>
      </w:r>
      <w:r w:rsidRPr="00206726">
        <w:rPr>
          <w:rFonts w:ascii="Times New Roman" w:hAnsi="Times New Roman" w:cs="Times New Roman"/>
          <w:sz w:val="28"/>
          <w:szCs w:val="28"/>
        </w:rPr>
        <w:t>общечеловеческих и социально-личностных</w:t>
      </w:r>
      <w:r w:rsidRPr="00206726">
        <w:rPr>
          <w:rFonts w:ascii="Times New Roman" w:hAnsi="Times New Roman" w:cs="Times New Roman"/>
          <w:sz w:val="28"/>
          <w:szCs w:val="28"/>
          <w:lang w:val="kk-KZ"/>
        </w:rPr>
        <w:t xml:space="preserve">   </w:t>
      </w:r>
      <w:r w:rsidRPr="00206726">
        <w:rPr>
          <w:rFonts w:ascii="Times New Roman" w:hAnsi="Times New Roman" w:cs="Times New Roman"/>
          <w:sz w:val="28"/>
          <w:szCs w:val="28"/>
        </w:rPr>
        <w:t>ценностей</w:t>
      </w:r>
      <w:r w:rsidRPr="00206726">
        <w:rPr>
          <w:rFonts w:ascii="Times New Roman" w:hAnsi="Times New Roman" w:cs="Times New Roman"/>
          <w:sz w:val="28"/>
          <w:szCs w:val="28"/>
          <w:lang w:val="kk-KZ"/>
        </w:rPr>
        <w:t xml:space="preserve"> в рамках национальной идеи «Мәңгілік Ел».</w:t>
      </w:r>
    </w:p>
    <w:p w:rsidR="00E16EBF" w:rsidRPr="001C1E05" w:rsidRDefault="00E16EBF" w:rsidP="000F5C90">
      <w:pPr>
        <w:spacing w:after="0" w:line="240" w:lineRule="auto"/>
        <w:ind w:firstLine="567"/>
        <w:jc w:val="both"/>
        <w:rPr>
          <w:rFonts w:ascii="Times New Roman" w:hAnsi="Times New Roman" w:cs="Times New Roman"/>
          <w:b/>
          <w:sz w:val="28"/>
          <w:szCs w:val="28"/>
        </w:rPr>
      </w:pPr>
    </w:p>
    <w:p w:rsidR="00736949" w:rsidRPr="001C1E05" w:rsidRDefault="00E16EBF" w:rsidP="000F5C90">
      <w:pPr>
        <w:spacing w:after="0" w:line="240" w:lineRule="auto"/>
        <w:ind w:firstLine="567"/>
        <w:jc w:val="both"/>
        <w:rPr>
          <w:rFonts w:ascii="Times New Roman" w:hAnsi="Times New Roman" w:cs="Times New Roman"/>
          <w:b/>
          <w:sz w:val="28"/>
          <w:szCs w:val="28"/>
        </w:rPr>
      </w:pPr>
      <w:r w:rsidRPr="001C1E05">
        <w:rPr>
          <w:rFonts w:ascii="Times New Roman" w:hAnsi="Times New Roman" w:cs="Times New Roman"/>
          <w:b/>
          <w:sz w:val="28"/>
          <w:szCs w:val="28"/>
        </w:rPr>
        <w:t>Уникальность ОП:</w:t>
      </w:r>
    </w:p>
    <w:p w:rsidR="00206726" w:rsidRPr="00206726" w:rsidRDefault="00206726" w:rsidP="00206726">
      <w:pPr>
        <w:spacing w:after="0" w:line="240" w:lineRule="auto"/>
        <w:ind w:firstLine="567"/>
        <w:jc w:val="both"/>
        <w:rPr>
          <w:rFonts w:ascii="Times New Roman" w:hAnsi="Times New Roman" w:cs="Times New Roman"/>
          <w:sz w:val="28"/>
          <w:szCs w:val="28"/>
          <w:lang w:val="kk-KZ"/>
        </w:rPr>
      </w:pPr>
      <w:r w:rsidRPr="00206726">
        <w:rPr>
          <w:rFonts w:ascii="Times New Roman" w:hAnsi="Times New Roman" w:cs="Times New Roman"/>
          <w:sz w:val="28"/>
          <w:szCs w:val="28"/>
          <w:lang w:val="kk-KZ"/>
        </w:rPr>
        <w:t>-</w:t>
      </w:r>
      <w:r w:rsidRPr="00206726">
        <w:rPr>
          <w:rFonts w:ascii="Times New Roman" w:hAnsi="Times New Roman" w:cs="Times New Roman"/>
          <w:sz w:val="28"/>
          <w:szCs w:val="28"/>
          <w:lang w:val="kk-KZ"/>
        </w:rPr>
        <w:tab/>
        <w:t>интегрирование научных исследований специфики природных и социально-экономических комплексов Восточного Казахстана в образовательный процесс;</w:t>
      </w:r>
    </w:p>
    <w:p w:rsidR="00206726" w:rsidRPr="00206726" w:rsidRDefault="00206726" w:rsidP="00206726">
      <w:pPr>
        <w:spacing w:after="0" w:line="240" w:lineRule="auto"/>
        <w:ind w:firstLine="567"/>
        <w:jc w:val="both"/>
        <w:rPr>
          <w:rFonts w:ascii="Times New Roman" w:hAnsi="Times New Roman" w:cs="Times New Roman"/>
          <w:sz w:val="28"/>
          <w:szCs w:val="28"/>
          <w:lang w:val="kk-KZ"/>
        </w:rPr>
      </w:pPr>
      <w:r w:rsidRPr="00206726">
        <w:rPr>
          <w:rFonts w:ascii="Times New Roman" w:hAnsi="Times New Roman" w:cs="Times New Roman"/>
          <w:sz w:val="28"/>
          <w:szCs w:val="28"/>
          <w:lang w:val="kk-KZ"/>
        </w:rPr>
        <w:t>-</w:t>
      </w:r>
      <w:r w:rsidRPr="00206726">
        <w:rPr>
          <w:rFonts w:ascii="Times New Roman" w:hAnsi="Times New Roman" w:cs="Times New Roman"/>
          <w:sz w:val="28"/>
          <w:szCs w:val="28"/>
          <w:lang w:val="kk-KZ"/>
        </w:rPr>
        <w:tab/>
        <w:t>уникальность природно-культурного наследия Восточного Казахстана, его влияние на духовное развитие личности, патриотические и гражданские позиции, модернизацию общественного сознания,формирование географической культуры, определяющие направления научно-исследовательской деятельности и обновленного содержания образования;</w:t>
      </w:r>
    </w:p>
    <w:p w:rsidR="00206726" w:rsidRPr="00206726" w:rsidRDefault="00206726" w:rsidP="00206726">
      <w:pPr>
        <w:spacing w:after="0" w:line="240" w:lineRule="auto"/>
        <w:ind w:firstLine="567"/>
        <w:jc w:val="both"/>
        <w:rPr>
          <w:rFonts w:ascii="Times New Roman" w:hAnsi="Times New Roman" w:cs="Times New Roman"/>
          <w:sz w:val="28"/>
          <w:szCs w:val="28"/>
          <w:lang w:val="kk-KZ"/>
        </w:rPr>
      </w:pPr>
      <w:r w:rsidRPr="00206726">
        <w:rPr>
          <w:rFonts w:ascii="Times New Roman" w:hAnsi="Times New Roman" w:cs="Times New Roman"/>
          <w:sz w:val="28"/>
          <w:szCs w:val="28"/>
          <w:lang w:val="kk-KZ"/>
        </w:rPr>
        <w:t>-</w:t>
      </w:r>
      <w:r w:rsidRPr="00206726">
        <w:rPr>
          <w:rFonts w:ascii="Times New Roman" w:hAnsi="Times New Roman" w:cs="Times New Roman"/>
          <w:sz w:val="28"/>
          <w:szCs w:val="28"/>
          <w:lang w:val="kk-KZ"/>
        </w:rPr>
        <w:tab/>
        <w:t>организация и проведение исследований на базе Национальной лабораторий коллективного пользования, Алтайский отдел института геологических наук им.</w:t>
      </w:r>
      <w:r w:rsidR="00862BAC">
        <w:rPr>
          <w:rFonts w:ascii="Times New Roman" w:hAnsi="Times New Roman" w:cs="Times New Roman"/>
          <w:sz w:val="28"/>
          <w:szCs w:val="28"/>
          <w:lang w:val="kk-KZ"/>
        </w:rPr>
        <w:t xml:space="preserve"> </w:t>
      </w:r>
      <w:r w:rsidRPr="00206726">
        <w:rPr>
          <w:rFonts w:ascii="Times New Roman" w:hAnsi="Times New Roman" w:cs="Times New Roman"/>
          <w:sz w:val="28"/>
          <w:szCs w:val="28"/>
          <w:lang w:val="kk-KZ"/>
        </w:rPr>
        <w:t>К.И.</w:t>
      </w:r>
      <w:r w:rsidR="00862BAC">
        <w:rPr>
          <w:rFonts w:ascii="Times New Roman" w:hAnsi="Times New Roman" w:cs="Times New Roman"/>
          <w:sz w:val="28"/>
          <w:szCs w:val="28"/>
          <w:lang w:val="kk-KZ"/>
        </w:rPr>
        <w:t xml:space="preserve"> </w:t>
      </w:r>
      <w:r w:rsidRPr="00206726">
        <w:rPr>
          <w:rFonts w:ascii="Times New Roman" w:hAnsi="Times New Roman" w:cs="Times New Roman"/>
          <w:sz w:val="28"/>
          <w:szCs w:val="28"/>
          <w:lang w:val="kk-KZ"/>
        </w:rPr>
        <w:t>Сатпаева, ВК Центр гидрометеорологии, Катон-карагайский государственный национальный природный парк, РГУ «Маркакольский Госуда</w:t>
      </w:r>
      <w:r w:rsidR="00862BAC">
        <w:rPr>
          <w:rFonts w:ascii="Times New Roman" w:hAnsi="Times New Roman" w:cs="Times New Roman"/>
          <w:sz w:val="28"/>
          <w:szCs w:val="28"/>
          <w:lang w:val="kk-KZ"/>
        </w:rPr>
        <w:t>рственный природный заповедник»</w:t>
      </w:r>
      <w:r w:rsidRPr="00206726">
        <w:rPr>
          <w:rFonts w:ascii="Times New Roman" w:hAnsi="Times New Roman" w:cs="Times New Roman"/>
          <w:sz w:val="28"/>
          <w:szCs w:val="28"/>
          <w:lang w:val="kk-KZ"/>
        </w:rPr>
        <w:t xml:space="preserve">, УИ «Экобиоцентр» акимата г.Усть-Каменогорска, и ряд других. </w:t>
      </w:r>
    </w:p>
    <w:p w:rsidR="00206726" w:rsidRPr="00206726" w:rsidRDefault="00206726" w:rsidP="00206726">
      <w:pPr>
        <w:spacing w:after="0" w:line="240" w:lineRule="auto"/>
        <w:ind w:firstLine="567"/>
        <w:jc w:val="both"/>
        <w:rPr>
          <w:rFonts w:ascii="Times New Roman" w:hAnsi="Times New Roman" w:cs="Times New Roman"/>
          <w:sz w:val="28"/>
          <w:szCs w:val="28"/>
          <w:lang w:val="kk-KZ"/>
        </w:rPr>
      </w:pPr>
      <w:r w:rsidRPr="00206726">
        <w:rPr>
          <w:rFonts w:ascii="Times New Roman" w:hAnsi="Times New Roman" w:cs="Times New Roman"/>
          <w:sz w:val="28"/>
          <w:szCs w:val="28"/>
          <w:lang w:val="kk-KZ"/>
        </w:rPr>
        <w:t>-</w:t>
      </w:r>
      <w:r w:rsidRPr="00206726">
        <w:rPr>
          <w:rFonts w:ascii="Times New Roman" w:hAnsi="Times New Roman" w:cs="Times New Roman"/>
          <w:sz w:val="28"/>
          <w:szCs w:val="28"/>
          <w:lang w:val="kk-KZ"/>
        </w:rPr>
        <w:tab/>
        <w:t xml:space="preserve">геополитическая и социально-экономическая направленность; </w:t>
      </w:r>
    </w:p>
    <w:p w:rsidR="0074345D" w:rsidRPr="001C1E05" w:rsidRDefault="0074345D" w:rsidP="000F5C90">
      <w:pPr>
        <w:spacing w:after="0" w:line="240" w:lineRule="auto"/>
        <w:ind w:firstLine="567"/>
        <w:jc w:val="both"/>
        <w:rPr>
          <w:rFonts w:ascii="Times New Roman" w:hAnsi="Times New Roman" w:cs="Times New Roman"/>
          <w:b/>
          <w:sz w:val="28"/>
          <w:szCs w:val="28"/>
        </w:rPr>
      </w:pPr>
      <w:r w:rsidRPr="001C1E05">
        <w:rPr>
          <w:rFonts w:ascii="Times New Roman" w:hAnsi="Times New Roman" w:cs="Times New Roman"/>
          <w:b/>
          <w:sz w:val="28"/>
          <w:szCs w:val="28"/>
        </w:rPr>
        <w:t>Миссия образовательной программы</w:t>
      </w:r>
    </w:p>
    <w:p w:rsidR="0074345D" w:rsidRPr="00921408" w:rsidRDefault="00B742AB" w:rsidP="00921408">
      <w:pPr>
        <w:spacing w:after="0" w:line="240" w:lineRule="auto"/>
        <w:ind w:firstLine="567"/>
        <w:jc w:val="both"/>
        <w:rPr>
          <w:rFonts w:ascii="Times New Roman" w:eastAsia="Times New Roman" w:hAnsi="Times New Roman" w:cs="Times New Roman"/>
          <w:bCs/>
          <w:lang w:val="kk-KZ"/>
        </w:rPr>
      </w:pPr>
      <w:r w:rsidRPr="00B742AB">
        <w:rPr>
          <w:rFonts w:ascii="Times New Roman" w:eastAsia="Times New Roman" w:hAnsi="Times New Roman" w:cs="Times New Roman"/>
          <w:sz w:val="28"/>
          <w:szCs w:val="28"/>
          <w:lang w:eastAsia="en-US"/>
        </w:rPr>
        <w:lastRenderedPageBreak/>
        <w:t xml:space="preserve">Мы готовим высококвалифицированный человеческий капитал для устойчивого развития региона, </w:t>
      </w:r>
      <w:r w:rsidRPr="00B742AB">
        <w:rPr>
          <w:rFonts w:ascii="Times New Roman" w:eastAsia="Times New Roman" w:hAnsi="Times New Roman" w:cs="Times New Roman"/>
          <w:bCs/>
          <w:iCs/>
          <w:sz w:val="28"/>
          <w:szCs w:val="28"/>
          <w:lang w:eastAsia="en-US"/>
        </w:rPr>
        <w:t>интегрируя</w:t>
      </w:r>
      <w:r w:rsidR="00921408">
        <w:rPr>
          <w:rFonts w:ascii="Times New Roman" w:eastAsia="Times New Roman" w:hAnsi="Times New Roman" w:cs="Times New Roman"/>
          <w:bCs/>
          <w:iCs/>
          <w:sz w:val="28"/>
          <w:szCs w:val="28"/>
          <w:lang w:eastAsia="en-US"/>
        </w:rPr>
        <w:t xml:space="preserve"> образование, науку и индустрию и </w:t>
      </w:r>
      <w:r w:rsidR="00921408" w:rsidRPr="00921408">
        <w:rPr>
          <w:rFonts w:ascii="Times New Roman" w:eastAsia="Times New Roman" w:hAnsi="Times New Roman" w:cs="Times New Roman"/>
          <w:bCs/>
          <w:sz w:val="28"/>
          <w:szCs w:val="28"/>
        </w:rPr>
        <w:t>подготовка</w:t>
      </w:r>
      <w:r w:rsidR="00921408">
        <w:rPr>
          <w:rFonts w:ascii="Times New Roman" w:eastAsia="Times New Roman" w:hAnsi="Times New Roman" w:cs="Times New Roman"/>
          <w:bCs/>
          <w:sz w:val="28"/>
          <w:szCs w:val="28"/>
        </w:rPr>
        <w:t xml:space="preserve"> специалистов, владеющих метода</w:t>
      </w:r>
      <w:r w:rsidR="00921408" w:rsidRPr="00921408">
        <w:rPr>
          <w:rFonts w:ascii="Times New Roman" w:eastAsia="Times New Roman" w:hAnsi="Times New Roman" w:cs="Times New Roman"/>
          <w:bCs/>
          <w:sz w:val="28"/>
          <w:szCs w:val="28"/>
        </w:rPr>
        <w:t>ми фундаментальных географиче</w:t>
      </w:r>
      <w:r w:rsidR="00921408">
        <w:rPr>
          <w:rFonts w:ascii="Times New Roman" w:eastAsia="Times New Roman" w:hAnsi="Times New Roman" w:cs="Times New Roman"/>
          <w:bCs/>
          <w:sz w:val="28"/>
          <w:szCs w:val="28"/>
        </w:rPr>
        <w:t>ских исследований и инструмента</w:t>
      </w:r>
      <w:r w:rsidR="00921408" w:rsidRPr="00921408">
        <w:rPr>
          <w:rFonts w:ascii="Times New Roman" w:eastAsia="Times New Roman" w:hAnsi="Times New Roman" w:cs="Times New Roman"/>
          <w:bCs/>
          <w:sz w:val="28"/>
          <w:szCs w:val="28"/>
        </w:rPr>
        <w:t xml:space="preserve">ми для </w:t>
      </w:r>
      <w:r w:rsidR="00921408" w:rsidRPr="00921408">
        <w:rPr>
          <w:rFonts w:ascii="Times New Roman" w:eastAsia="Times New Roman" w:hAnsi="Times New Roman" w:cs="Times New Roman"/>
          <w:bCs/>
          <w:iCs/>
          <w:sz w:val="28"/>
          <w:szCs w:val="28"/>
          <w:lang w:val="kk-KZ"/>
        </w:rPr>
        <w:t>осуществления педагогического сопровождения процесса обучения.</w:t>
      </w:r>
      <w:r w:rsidR="00921408">
        <w:rPr>
          <w:rFonts w:ascii="Times New Roman" w:eastAsia="Times New Roman" w:hAnsi="Times New Roman" w:cs="Times New Roman"/>
          <w:bCs/>
          <w:iCs/>
          <w:sz w:val="28"/>
          <w:szCs w:val="28"/>
          <w:lang w:val="kk-KZ"/>
        </w:rPr>
        <w:t xml:space="preserve"> </w:t>
      </w:r>
    </w:p>
    <w:p w:rsidR="0074345D" w:rsidRPr="001C1E05" w:rsidRDefault="0074345D" w:rsidP="000F5C90">
      <w:pPr>
        <w:spacing w:after="0" w:line="240" w:lineRule="auto"/>
        <w:jc w:val="both"/>
        <w:rPr>
          <w:rFonts w:ascii="Times New Roman" w:hAnsi="Times New Roman" w:cs="Times New Roman"/>
          <w:b/>
          <w:sz w:val="28"/>
          <w:szCs w:val="28"/>
        </w:rPr>
      </w:pPr>
    </w:p>
    <w:p w:rsidR="00B742AB" w:rsidRDefault="0074345D" w:rsidP="00B742AB">
      <w:pPr>
        <w:spacing w:after="0" w:line="240" w:lineRule="auto"/>
        <w:ind w:firstLine="567"/>
        <w:jc w:val="both"/>
        <w:rPr>
          <w:rFonts w:ascii="Times New Roman" w:hAnsi="Times New Roman" w:cs="Times New Roman"/>
          <w:sz w:val="28"/>
          <w:szCs w:val="28"/>
        </w:rPr>
      </w:pPr>
      <w:r w:rsidRPr="001C1E05">
        <w:rPr>
          <w:rFonts w:ascii="Times New Roman" w:hAnsi="Times New Roman" w:cs="Times New Roman"/>
          <w:b/>
          <w:sz w:val="28"/>
          <w:szCs w:val="28"/>
        </w:rPr>
        <w:t>Видение:</w:t>
      </w:r>
      <w:r w:rsidRPr="001C1E05">
        <w:rPr>
          <w:rFonts w:ascii="Times New Roman" w:hAnsi="Times New Roman" w:cs="Times New Roman"/>
          <w:sz w:val="28"/>
          <w:szCs w:val="28"/>
        </w:rPr>
        <w:t xml:space="preserve"> </w:t>
      </w:r>
    </w:p>
    <w:p w:rsidR="00B742AB" w:rsidRPr="00862BAC" w:rsidRDefault="00B742AB" w:rsidP="00B742AB">
      <w:pPr>
        <w:spacing w:after="0" w:line="240" w:lineRule="auto"/>
        <w:ind w:firstLine="567"/>
        <w:jc w:val="both"/>
        <w:rPr>
          <w:rFonts w:ascii="Times New Roman" w:hAnsi="Times New Roman" w:cs="Times New Roman"/>
          <w:sz w:val="28"/>
          <w:szCs w:val="28"/>
        </w:rPr>
      </w:pPr>
      <w:r w:rsidRPr="00862BAC">
        <w:rPr>
          <w:rFonts w:ascii="Times New Roman" w:hAnsi="Times New Roman" w:cs="Times New Roman"/>
          <w:sz w:val="28"/>
          <w:szCs w:val="28"/>
        </w:rPr>
        <w:t xml:space="preserve">ВКУ им. </w:t>
      </w:r>
      <w:proofErr w:type="spellStart"/>
      <w:r w:rsidRPr="00862BAC">
        <w:rPr>
          <w:rFonts w:ascii="Times New Roman" w:hAnsi="Times New Roman" w:cs="Times New Roman"/>
          <w:sz w:val="28"/>
          <w:szCs w:val="28"/>
        </w:rPr>
        <w:t>С.Аманжолова</w:t>
      </w:r>
      <w:proofErr w:type="spellEnd"/>
      <w:r w:rsidRPr="00862BAC">
        <w:rPr>
          <w:rFonts w:ascii="Times New Roman" w:hAnsi="Times New Roman" w:cs="Times New Roman"/>
          <w:sz w:val="28"/>
          <w:szCs w:val="28"/>
        </w:rPr>
        <w:t xml:space="preserve"> – научно-исследовательский университет, центр образования и инноваций, социально-гуманитарных и высокотехнологических исследований на Востоке Казахстана.</w:t>
      </w:r>
    </w:p>
    <w:p w:rsidR="0074345D" w:rsidRPr="001C1E05" w:rsidRDefault="00B742AB" w:rsidP="00B742AB">
      <w:pPr>
        <w:spacing w:after="0" w:line="240" w:lineRule="auto"/>
        <w:ind w:firstLine="567"/>
        <w:jc w:val="both"/>
        <w:rPr>
          <w:rFonts w:ascii="Times New Roman" w:hAnsi="Times New Roman" w:cs="Times New Roman"/>
          <w:i/>
          <w:szCs w:val="28"/>
        </w:rPr>
      </w:pPr>
      <w:r w:rsidRPr="00B742AB">
        <w:rPr>
          <w:rFonts w:ascii="Times New Roman" w:hAnsi="Times New Roman" w:cs="Times New Roman"/>
          <w:i/>
          <w:sz w:val="28"/>
          <w:szCs w:val="28"/>
        </w:rPr>
        <w:t xml:space="preserve"> </w:t>
      </w:r>
      <w:r w:rsidR="0074345D" w:rsidRPr="001C1E05">
        <w:rPr>
          <w:rFonts w:ascii="Times New Roman" w:hAnsi="Times New Roman" w:cs="Times New Roman"/>
          <w:i/>
          <w:szCs w:val="28"/>
        </w:rPr>
        <w:t xml:space="preserve">(согласованы с миссией, видением Программы развития ВКУ им. </w:t>
      </w:r>
      <w:proofErr w:type="spellStart"/>
      <w:r w:rsidR="0074345D" w:rsidRPr="001C1E05">
        <w:rPr>
          <w:rFonts w:ascii="Times New Roman" w:hAnsi="Times New Roman" w:cs="Times New Roman"/>
          <w:i/>
          <w:szCs w:val="28"/>
        </w:rPr>
        <w:t>Сарсенам</w:t>
      </w:r>
      <w:proofErr w:type="spellEnd"/>
      <w:r w:rsidR="00FF5DEC">
        <w:rPr>
          <w:rFonts w:ascii="Times New Roman" w:hAnsi="Times New Roman" w:cs="Times New Roman"/>
          <w:i/>
          <w:szCs w:val="28"/>
          <w:lang w:val="kk-KZ"/>
        </w:rPr>
        <w:t xml:space="preserve"> </w:t>
      </w:r>
      <w:proofErr w:type="spellStart"/>
      <w:r w:rsidR="0074345D" w:rsidRPr="001C1E05">
        <w:rPr>
          <w:rFonts w:ascii="Times New Roman" w:hAnsi="Times New Roman" w:cs="Times New Roman"/>
          <w:i/>
          <w:szCs w:val="28"/>
        </w:rPr>
        <w:t>Аманжолова</w:t>
      </w:r>
      <w:proofErr w:type="spellEnd"/>
      <w:r w:rsidR="0074345D" w:rsidRPr="001C1E05">
        <w:rPr>
          <w:rFonts w:ascii="Times New Roman" w:hAnsi="Times New Roman" w:cs="Times New Roman"/>
          <w:i/>
          <w:szCs w:val="28"/>
        </w:rPr>
        <w:t xml:space="preserve"> на 2023-2029 годы)</w:t>
      </w:r>
    </w:p>
    <w:p w:rsidR="0074345D" w:rsidRPr="001C1E05" w:rsidRDefault="0074345D" w:rsidP="000F5C90">
      <w:pPr>
        <w:spacing w:after="0" w:line="240" w:lineRule="auto"/>
        <w:ind w:firstLine="567"/>
        <w:jc w:val="both"/>
        <w:rPr>
          <w:rFonts w:ascii="Times New Roman" w:hAnsi="Times New Roman" w:cs="Times New Roman"/>
          <w:b/>
          <w:sz w:val="28"/>
          <w:szCs w:val="28"/>
        </w:rPr>
      </w:pPr>
    </w:p>
    <w:p w:rsidR="00BE118B" w:rsidRPr="001C1E05" w:rsidRDefault="00BE118B" w:rsidP="000F5C90">
      <w:pPr>
        <w:spacing w:after="0" w:line="240" w:lineRule="auto"/>
        <w:ind w:firstLine="567"/>
        <w:jc w:val="both"/>
        <w:rPr>
          <w:rFonts w:ascii="Times New Roman" w:hAnsi="Times New Roman" w:cs="Times New Roman"/>
          <w:b/>
          <w:sz w:val="28"/>
          <w:szCs w:val="28"/>
        </w:rPr>
      </w:pPr>
      <w:r w:rsidRPr="001C1E05">
        <w:rPr>
          <w:rFonts w:ascii="Times New Roman" w:hAnsi="Times New Roman" w:cs="Times New Roman"/>
          <w:b/>
          <w:sz w:val="28"/>
          <w:szCs w:val="28"/>
        </w:rPr>
        <w:t>Общий анализ текущей ситуации по всем стратегическим направлениям программы развития ОП</w:t>
      </w:r>
    </w:p>
    <w:p w:rsidR="00096C19" w:rsidRDefault="00096C19" w:rsidP="000F5C90">
      <w:pPr>
        <w:spacing w:after="0" w:line="240" w:lineRule="auto"/>
        <w:jc w:val="center"/>
        <w:rPr>
          <w:rFonts w:ascii="Times New Roman" w:hAnsi="Times New Roman" w:cs="Times New Roman"/>
          <w:sz w:val="28"/>
          <w:szCs w:val="28"/>
        </w:rPr>
      </w:pPr>
    </w:p>
    <w:p w:rsidR="00096C19" w:rsidRPr="001C1E05" w:rsidRDefault="00096C19" w:rsidP="00096C19">
      <w:pPr>
        <w:spacing w:after="0" w:line="240" w:lineRule="auto"/>
        <w:ind w:firstLine="567"/>
        <w:jc w:val="both"/>
        <w:rPr>
          <w:rFonts w:ascii="Times New Roman" w:hAnsi="Times New Roman" w:cs="Times New Roman"/>
          <w:b/>
          <w:sz w:val="28"/>
          <w:szCs w:val="28"/>
        </w:rPr>
      </w:pPr>
      <w:r w:rsidRPr="001C1E05">
        <w:rPr>
          <w:rFonts w:ascii="Times New Roman" w:hAnsi="Times New Roman" w:cs="Times New Roman"/>
          <w:b/>
          <w:sz w:val="28"/>
          <w:szCs w:val="28"/>
        </w:rPr>
        <w:t>Общий анализ текущей ситуации по всем стратегическим направлениям программы развития ОП</w:t>
      </w:r>
    </w:p>
    <w:p w:rsidR="00096C19" w:rsidRPr="00FD5198" w:rsidRDefault="00096C19" w:rsidP="00096C19">
      <w:pPr>
        <w:spacing w:after="0" w:line="240" w:lineRule="auto"/>
        <w:ind w:firstLine="709"/>
        <w:contextualSpacing/>
        <w:jc w:val="both"/>
        <w:rPr>
          <w:rFonts w:ascii="Times New Roman" w:eastAsia="Times New Roman" w:hAnsi="Times New Roman"/>
          <w:sz w:val="28"/>
          <w:szCs w:val="28"/>
        </w:rPr>
      </w:pPr>
      <w:r w:rsidRPr="00FD5198">
        <w:rPr>
          <w:rFonts w:ascii="Times New Roman" w:hAnsi="Times New Roman"/>
          <w:bCs/>
          <w:sz w:val="28"/>
          <w:szCs w:val="28"/>
          <w:lang w:val="kk-KZ"/>
        </w:rPr>
        <w:t>Университет полностью владеет академическими ресурсами для осуществления образовательной деятельности по  ОП.</w:t>
      </w:r>
      <w:r w:rsidRPr="00FD5198">
        <w:rPr>
          <w:rFonts w:ascii="Times New Roman" w:eastAsia="Times New Roman" w:hAnsi="Times New Roman"/>
          <w:sz w:val="28"/>
          <w:szCs w:val="28"/>
        </w:rPr>
        <w:t xml:space="preserve"> Разработка, формирование, утверждение и реализация Программ развития ОП проходят в условиях прозрачности.</w:t>
      </w:r>
      <w:r w:rsidRPr="00FD5198">
        <w:rPr>
          <w:rFonts w:ascii="Times New Roman" w:hAnsi="Times New Roman"/>
          <w:sz w:val="28"/>
          <w:szCs w:val="28"/>
          <w:lang w:val="kk-KZ"/>
        </w:rPr>
        <w:t xml:space="preserve"> Программа развития ОП составляется с учетом национальных приоритетов развития экономики, системы образования, планирует исследование возможных рисков ОП, предполагает анализ РУП, каталога элективных дисциплин, анализ результатов анкетирования обучающихся и преподавателей, анализ библиотечных ресурсов, процесса формирования баз практик.</w:t>
      </w:r>
    </w:p>
    <w:p w:rsidR="00096C19" w:rsidRPr="00FD5198" w:rsidRDefault="00096C19" w:rsidP="00096C19">
      <w:pPr>
        <w:tabs>
          <w:tab w:val="left" w:pos="709"/>
          <w:tab w:val="left" w:pos="851"/>
        </w:tabs>
        <w:spacing w:after="0" w:line="240" w:lineRule="auto"/>
        <w:ind w:firstLine="567"/>
        <w:jc w:val="both"/>
        <w:rPr>
          <w:rFonts w:ascii="Times New Roman" w:eastAsia="Times New Roman" w:hAnsi="Times New Roman"/>
          <w:sz w:val="28"/>
          <w:szCs w:val="28"/>
        </w:rPr>
      </w:pPr>
      <w:r w:rsidRPr="00FD5198">
        <w:rPr>
          <w:rFonts w:ascii="Times New Roman" w:eastAsia="Times New Roman" w:hAnsi="Times New Roman"/>
          <w:sz w:val="28"/>
          <w:szCs w:val="28"/>
        </w:rPr>
        <w:t xml:space="preserve">Направленность ОП на развитие профессиональных навыков реализуется посредством постоянного мониторинга качества преподавания обновленных дисциплин и соответствия результатов обучения требованиям, заявленным в </w:t>
      </w:r>
      <w:proofErr w:type="spellStart"/>
      <w:r w:rsidRPr="00FD5198">
        <w:rPr>
          <w:rFonts w:ascii="Times New Roman" w:eastAsia="Times New Roman" w:hAnsi="Times New Roman"/>
          <w:sz w:val="28"/>
          <w:szCs w:val="28"/>
        </w:rPr>
        <w:t>РУПах</w:t>
      </w:r>
      <w:proofErr w:type="spellEnd"/>
      <w:r w:rsidRPr="00FD5198">
        <w:rPr>
          <w:rFonts w:ascii="Times New Roman" w:eastAsia="Times New Roman" w:hAnsi="Times New Roman"/>
          <w:sz w:val="28"/>
          <w:szCs w:val="28"/>
        </w:rPr>
        <w:t xml:space="preserve">. </w:t>
      </w:r>
    </w:p>
    <w:p w:rsidR="00096C19" w:rsidRPr="00FD5198" w:rsidRDefault="00096C19" w:rsidP="00096C19">
      <w:pPr>
        <w:widowControl w:val="0"/>
        <w:autoSpaceDE w:val="0"/>
        <w:autoSpaceDN w:val="0"/>
        <w:adjustRightInd w:val="0"/>
        <w:spacing w:after="0" w:line="240" w:lineRule="auto"/>
        <w:ind w:right="-20" w:firstLine="709"/>
        <w:contextualSpacing/>
        <w:jc w:val="both"/>
        <w:rPr>
          <w:rFonts w:ascii="Times New Roman" w:eastAsia="Times New Roman" w:hAnsi="Times New Roman"/>
          <w:sz w:val="28"/>
          <w:szCs w:val="28"/>
        </w:rPr>
      </w:pPr>
      <w:r>
        <w:rPr>
          <w:rFonts w:ascii="Times New Roman" w:eastAsia="Times New Roman" w:hAnsi="Times New Roman"/>
          <w:sz w:val="28"/>
          <w:szCs w:val="28"/>
        </w:rPr>
        <w:t>О</w:t>
      </w:r>
      <w:r w:rsidRPr="00FD5198">
        <w:rPr>
          <w:rFonts w:ascii="Times New Roman" w:eastAsia="Times New Roman" w:hAnsi="Times New Roman"/>
          <w:sz w:val="28"/>
          <w:szCs w:val="28"/>
        </w:rPr>
        <w:t xml:space="preserve">дним из главных конкурентных преимуществ ОП </w:t>
      </w:r>
      <w:r>
        <w:rPr>
          <w:rFonts w:ascii="Times New Roman" w:eastAsia="Times New Roman" w:hAnsi="Times New Roman"/>
          <w:sz w:val="28"/>
          <w:szCs w:val="28"/>
          <w:lang w:val="kk-KZ"/>
        </w:rPr>
        <w:t>8</w:t>
      </w:r>
      <w:r>
        <w:rPr>
          <w:rFonts w:ascii="Times New Roman" w:eastAsia="Times New Roman" w:hAnsi="Times New Roman"/>
          <w:sz w:val="28"/>
          <w:szCs w:val="28"/>
          <w:lang w:val="en-US"/>
        </w:rPr>
        <w:t>D</w:t>
      </w:r>
      <w:r w:rsidRPr="00FD5198">
        <w:rPr>
          <w:rFonts w:ascii="Times New Roman" w:eastAsia="Times New Roman" w:hAnsi="Times New Roman"/>
          <w:sz w:val="28"/>
          <w:szCs w:val="28"/>
          <w:lang w:val="kk-KZ"/>
        </w:rPr>
        <w:t xml:space="preserve">01506–География, </w:t>
      </w:r>
      <w:r w:rsidRPr="00FD5198">
        <w:rPr>
          <w:rFonts w:ascii="Times New Roman" w:eastAsia="Times New Roman" w:hAnsi="Times New Roman"/>
          <w:sz w:val="28"/>
          <w:szCs w:val="28"/>
        </w:rPr>
        <w:t>является наличие Национальной научной лаборатории коллективного пользования, филиала кафедры (УИ «</w:t>
      </w:r>
      <w:proofErr w:type="spellStart"/>
      <w:r w:rsidRPr="00FD5198">
        <w:rPr>
          <w:rFonts w:ascii="Times New Roman" w:eastAsia="Times New Roman" w:hAnsi="Times New Roman"/>
          <w:sz w:val="28"/>
          <w:szCs w:val="28"/>
        </w:rPr>
        <w:t>Экобиоцентр</w:t>
      </w:r>
      <w:proofErr w:type="spellEnd"/>
      <w:r w:rsidRPr="00FD5198">
        <w:rPr>
          <w:rFonts w:ascii="Times New Roman" w:eastAsia="Times New Roman" w:hAnsi="Times New Roman"/>
          <w:sz w:val="28"/>
          <w:szCs w:val="28"/>
        </w:rPr>
        <w:t xml:space="preserve">» </w:t>
      </w:r>
      <w:proofErr w:type="spellStart"/>
      <w:r w:rsidRPr="00FD5198">
        <w:rPr>
          <w:rFonts w:ascii="Times New Roman" w:eastAsia="Times New Roman" w:hAnsi="Times New Roman"/>
          <w:sz w:val="28"/>
          <w:szCs w:val="28"/>
        </w:rPr>
        <w:t>акимата</w:t>
      </w:r>
      <w:proofErr w:type="spellEnd"/>
      <w:r w:rsidRPr="00FD5198">
        <w:rPr>
          <w:rFonts w:ascii="Times New Roman" w:eastAsia="Times New Roman" w:hAnsi="Times New Roman"/>
          <w:sz w:val="28"/>
          <w:szCs w:val="28"/>
        </w:rPr>
        <w:t xml:space="preserve"> г. Усть-Каменогорска), ВК Центр гидрометеорологии, </w:t>
      </w:r>
      <w:proofErr w:type="spellStart"/>
      <w:r w:rsidRPr="00FD5198">
        <w:rPr>
          <w:rFonts w:ascii="Times New Roman" w:eastAsia="Times New Roman" w:hAnsi="Times New Roman"/>
          <w:sz w:val="28"/>
          <w:szCs w:val="28"/>
        </w:rPr>
        <w:t>Катон</w:t>
      </w:r>
      <w:proofErr w:type="spellEnd"/>
      <w:r w:rsidRPr="00FD5198">
        <w:rPr>
          <w:rFonts w:ascii="Times New Roman" w:eastAsia="Times New Roman" w:hAnsi="Times New Roman"/>
          <w:sz w:val="28"/>
          <w:szCs w:val="28"/>
        </w:rPr>
        <w:t>-Карагайский государственный национальный природный парк, РГУ «</w:t>
      </w:r>
      <w:proofErr w:type="spellStart"/>
      <w:r w:rsidRPr="00FD5198">
        <w:rPr>
          <w:rFonts w:ascii="Times New Roman" w:eastAsia="Times New Roman" w:hAnsi="Times New Roman"/>
          <w:sz w:val="28"/>
          <w:szCs w:val="28"/>
        </w:rPr>
        <w:t>Маркакольский</w:t>
      </w:r>
      <w:proofErr w:type="spellEnd"/>
      <w:r w:rsidRPr="00FD5198">
        <w:rPr>
          <w:rFonts w:ascii="Times New Roman" w:eastAsia="Times New Roman" w:hAnsi="Times New Roman"/>
          <w:sz w:val="28"/>
          <w:szCs w:val="28"/>
        </w:rPr>
        <w:t xml:space="preserve"> государственный природный заповедник», тесное сотрудничество с базами практик, что позволяет обучающимся Университета проходить профессиональную практику непосредственно на базе школ города, промышленных предприятий, учреждений государственного управления, природоохранных структур и способствует максимальному трудоустройству выпускников ОП, созданию условий для удовлетворения потребностей и интересов региона.  </w:t>
      </w:r>
    </w:p>
    <w:p w:rsidR="00096C19" w:rsidRDefault="00096C19" w:rsidP="00096C19">
      <w:pPr>
        <w:tabs>
          <w:tab w:val="left" w:pos="709"/>
          <w:tab w:val="left" w:pos="851"/>
        </w:tabs>
        <w:spacing w:after="0" w:line="240" w:lineRule="auto"/>
        <w:ind w:firstLine="567"/>
        <w:jc w:val="both"/>
        <w:rPr>
          <w:rFonts w:ascii="Times New Roman" w:eastAsia="Times New Roman" w:hAnsi="Times New Roman"/>
          <w:sz w:val="28"/>
          <w:szCs w:val="28"/>
          <w:lang w:val="kk-KZ"/>
        </w:rPr>
      </w:pPr>
      <w:r w:rsidRPr="00FD5198">
        <w:rPr>
          <w:rFonts w:ascii="Times New Roman" w:eastAsia="Times New Roman" w:hAnsi="Times New Roman"/>
          <w:sz w:val="28"/>
          <w:szCs w:val="28"/>
          <w:lang w:val="kk-KZ"/>
        </w:rPr>
        <w:t xml:space="preserve">Индивидуальность ОП </w:t>
      </w:r>
      <w:r w:rsidRPr="00096C19">
        <w:rPr>
          <w:rFonts w:ascii="Times New Roman" w:eastAsia="Times New Roman" w:hAnsi="Times New Roman"/>
          <w:sz w:val="28"/>
          <w:szCs w:val="28"/>
          <w:lang w:val="kk-KZ"/>
        </w:rPr>
        <w:t>8</w:t>
      </w:r>
      <w:r w:rsidRPr="00096C19">
        <w:rPr>
          <w:rFonts w:ascii="Times New Roman" w:eastAsia="Times New Roman" w:hAnsi="Times New Roman"/>
          <w:sz w:val="28"/>
          <w:szCs w:val="28"/>
          <w:lang w:val="en-US"/>
        </w:rPr>
        <w:t>D</w:t>
      </w:r>
      <w:r w:rsidRPr="00096C19">
        <w:rPr>
          <w:rFonts w:ascii="Times New Roman" w:eastAsia="Times New Roman" w:hAnsi="Times New Roman"/>
          <w:sz w:val="28"/>
          <w:szCs w:val="28"/>
          <w:lang w:val="kk-KZ"/>
        </w:rPr>
        <w:t xml:space="preserve">01506–География </w:t>
      </w:r>
      <w:r w:rsidRPr="00FD5198">
        <w:rPr>
          <w:rFonts w:ascii="Times New Roman" w:eastAsia="Times New Roman" w:hAnsi="Times New Roman"/>
          <w:sz w:val="28"/>
          <w:szCs w:val="28"/>
          <w:lang w:val="kk-KZ"/>
        </w:rPr>
        <w:t xml:space="preserve">заключается в том, что она нацелена </w:t>
      </w:r>
      <w:r>
        <w:rPr>
          <w:rFonts w:ascii="Times New Roman" w:eastAsia="Times New Roman" w:hAnsi="Times New Roman"/>
          <w:sz w:val="28"/>
          <w:szCs w:val="28"/>
          <w:lang w:val="kk-KZ"/>
        </w:rPr>
        <w:t>на школьную систему образования.</w:t>
      </w:r>
    </w:p>
    <w:p w:rsidR="00096C19" w:rsidRPr="00FD5198" w:rsidRDefault="00096C19" w:rsidP="00096C19">
      <w:pPr>
        <w:spacing w:after="0" w:line="240" w:lineRule="auto"/>
        <w:ind w:firstLine="709"/>
        <w:contextualSpacing/>
        <w:jc w:val="both"/>
        <w:rPr>
          <w:rFonts w:ascii="Times New Roman" w:hAnsi="Times New Roman"/>
          <w:sz w:val="28"/>
          <w:szCs w:val="28"/>
        </w:rPr>
      </w:pPr>
      <w:r w:rsidRPr="00FD5198">
        <w:rPr>
          <w:rFonts w:ascii="Times New Roman" w:eastAsia="Times New Roman" w:hAnsi="Times New Roman"/>
          <w:sz w:val="28"/>
          <w:szCs w:val="28"/>
          <w:lang w:val="kk-KZ"/>
        </w:rPr>
        <w:lastRenderedPageBreak/>
        <w:t xml:space="preserve">ОП </w:t>
      </w:r>
      <w:r w:rsidRPr="00096C19">
        <w:rPr>
          <w:rFonts w:ascii="Times New Roman" w:eastAsia="Times New Roman" w:hAnsi="Times New Roman"/>
          <w:sz w:val="28"/>
          <w:szCs w:val="28"/>
          <w:lang w:val="kk-KZ"/>
        </w:rPr>
        <w:t>8</w:t>
      </w:r>
      <w:r w:rsidRPr="00096C19">
        <w:rPr>
          <w:rFonts w:ascii="Times New Roman" w:eastAsia="Times New Roman" w:hAnsi="Times New Roman"/>
          <w:sz w:val="28"/>
          <w:szCs w:val="28"/>
          <w:lang w:val="en-US"/>
        </w:rPr>
        <w:t>D</w:t>
      </w:r>
      <w:r w:rsidRPr="00096C19">
        <w:rPr>
          <w:rFonts w:ascii="Times New Roman" w:eastAsia="Times New Roman" w:hAnsi="Times New Roman"/>
          <w:sz w:val="28"/>
          <w:szCs w:val="28"/>
          <w:lang w:val="kk-KZ"/>
        </w:rPr>
        <w:t>01506–География</w:t>
      </w:r>
      <w:r w:rsidRPr="00FD5198">
        <w:rPr>
          <w:rFonts w:ascii="Times New Roman" w:eastAsia="Times New Roman" w:hAnsi="Times New Roman"/>
          <w:sz w:val="28"/>
          <w:szCs w:val="28"/>
          <w:lang w:val="kk-KZ"/>
        </w:rPr>
        <w:t xml:space="preserve"> разрабатываются в соответствии с требованиями </w:t>
      </w:r>
      <w:r w:rsidRPr="00FD5198">
        <w:rPr>
          <w:rFonts w:ascii="Times New Roman" w:hAnsi="Times New Roman"/>
          <w:sz w:val="28"/>
          <w:szCs w:val="28"/>
        </w:rPr>
        <w:t xml:space="preserve">Национальной рамки квалификаций, профессиональных стандартов. </w:t>
      </w:r>
    </w:p>
    <w:p w:rsidR="00096C19" w:rsidRDefault="00096C19" w:rsidP="000F5C90">
      <w:pPr>
        <w:spacing w:after="0" w:line="240" w:lineRule="auto"/>
        <w:jc w:val="center"/>
        <w:rPr>
          <w:rFonts w:ascii="Times New Roman" w:hAnsi="Times New Roman" w:cs="Times New Roman"/>
          <w:sz w:val="28"/>
          <w:szCs w:val="28"/>
        </w:rPr>
      </w:pPr>
    </w:p>
    <w:p w:rsidR="00BE118B" w:rsidRPr="001C1E05" w:rsidRDefault="00BE118B" w:rsidP="000F5C90">
      <w:pPr>
        <w:spacing w:after="0" w:line="240" w:lineRule="auto"/>
        <w:jc w:val="center"/>
        <w:rPr>
          <w:rFonts w:ascii="Times New Roman" w:hAnsi="Times New Roman" w:cs="Times New Roman"/>
          <w:b/>
          <w:sz w:val="28"/>
          <w:szCs w:val="28"/>
        </w:rPr>
      </w:pPr>
      <w:r w:rsidRPr="001C1E05">
        <w:rPr>
          <w:rFonts w:ascii="Times New Roman" w:hAnsi="Times New Roman" w:cs="Times New Roman"/>
          <w:b/>
          <w:sz w:val="28"/>
          <w:szCs w:val="28"/>
        </w:rPr>
        <w:t xml:space="preserve">SWOT-анализ </w:t>
      </w:r>
    </w:p>
    <w:p w:rsidR="00BE118B" w:rsidRPr="001C1E05" w:rsidRDefault="00BE118B" w:rsidP="000F5C90">
      <w:pPr>
        <w:spacing w:after="0" w:line="240" w:lineRule="auto"/>
        <w:jc w:val="center"/>
        <w:rPr>
          <w:rFonts w:ascii="Times New Roman" w:hAnsi="Times New Roman" w:cs="Times New Roman"/>
          <w:b/>
          <w:sz w:val="28"/>
          <w:szCs w:val="28"/>
        </w:rPr>
      </w:pPr>
    </w:p>
    <w:tbl>
      <w:tblPr>
        <w:tblStyle w:val="a3"/>
        <w:tblW w:w="0" w:type="auto"/>
        <w:tblLook w:val="04A0" w:firstRow="1" w:lastRow="0" w:firstColumn="1" w:lastColumn="0" w:noHBand="0" w:noVBand="1"/>
      </w:tblPr>
      <w:tblGrid>
        <w:gridCol w:w="4675"/>
        <w:gridCol w:w="4670"/>
      </w:tblGrid>
      <w:tr w:rsidR="00F41632" w:rsidRPr="001C1E05" w:rsidTr="00B1529B">
        <w:tc>
          <w:tcPr>
            <w:tcW w:w="4675" w:type="dxa"/>
          </w:tcPr>
          <w:p w:rsidR="00F41632" w:rsidRPr="001C1E05" w:rsidRDefault="00F41632" w:rsidP="00B1529B">
            <w:pPr>
              <w:pStyle w:val="Default"/>
              <w:jc w:val="center"/>
            </w:pPr>
            <w:r w:rsidRPr="001C1E05">
              <w:rPr>
                <w:b/>
                <w:bCs/>
              </w:rPr>
              <w:t>S(</w:t>
            </w:r>
            <w:proofErr w:type="spellStart"/>
            <w:r w:rsidRPr="001C1E05">
              <w:rPr>
                <w:b/>
                <w:bCs/>
              </w:rPr>
              <w:t>strenght</w:t>
            </w:r>
            <w:proofErr w:type="spellEnd"/>
            <w:r w:rsidRPr="001C1E05">
              <w:rPr>
                <w:b/>
                <w:bCs/>
              </w:rPr>
              <w:t>)-сильные стороны (потенциальные позитивные внутренние факторы)</w:t>
            </w:r>
          </w:p>
        </w:tc>
        <w:tc>
          <w:tcPr>
            <w:tcW w:w="4670" w:type="dxa"/>
          </w:tcPr>
          <w:p w:rsidR="00F41632" w:rsidRPr="001C1E05" w:rsidRDefault="00F41632" w:rsidP="00B1529B">
            <w:pPr>
              <w:pStyle w:val="Default"/>
              <w:jc w:val="center"/>
            </w:pPr>
            <w:r w:rsidRPr="001C1E05">
              <w:rPr>
                <w:b/>
                <w:bCs/>
              </w:rPr>
              <w:t>W(</w:t>
            </w:r>
            <w:proofErr w:type="spellStart"/>
            <w:r w:rsidRPr="001C1E05">
              <w:rPr>
                <w:b/>
                <w:bCs/>
              </w:rPr>
              <w:t>weakness</w:t>
            </w:r>
            <w:proofErr w:type="spellEnd"/>
            <w:r w:rsidRPr="001C1E05">
              <w:rPr>
                <w:b/>
                <w:bCs/>
              </w:rPr>
              <w:t xml:space="preserve">)- слабые стороны (потенциально негативные внутренние факторы) </w:t>
            </w:r>
          </w:p>
        </w:tc>
      </w:tr>
      <w:tr w:rsidR="00F41632" w:rsidRPr="001C1E05" w:rsidTr="00B1529B">
        <w:tc>
          <w:tcPr>
            <w:tcW w:w="4675" w:type="dxa"/>
          </w:tcPr>
          <w:p w:rsidR="00F41632" w:rsidRPr="001C1E05" w:rsidRDefault="00F41632" w:rsidP="00B1529B">
            <w:pPr>
              <w:jc w:val="center"/>
              <w:rPr>
                <w:rFonts w:ascii="Times New Roman" w:hAnsi="Times New Roman" w:cs="Times New Roman"/>
                <w:b/>
                <w:sz w:val="24"/>
                <w:szCs w:val="24"/>
              </w:rPr>
            </w:pPr>
            <w:r>
              <w:rPr>
                <w:rFonts w:ascii="Times New Roman" w:hAnsi="Times New Roman" w:cs="Times New Roman"/>
                <w:i/>
                <w:sz w:val="24"/>
                <w:szCs w:val="24"/>
              </w:rPr>
              <w:t>Наличие п</w:t>
            </w:r>
            <w:r w:rsidRPr="001C1E05">
              <w:rPr>
                <w:rFonts w:ascii="Times New Roman" w:hAnsi="Times New Roman" w:cs="Times New Roman"/>
                <w:i/>
                <w:sz w:val="24"/>
                <w:szCs w:val="24"/>
              </w:rPr>
              <w:t>рограм</w:t>
            </w:r>
            <w:r>
              <w:rPr>
                <w:rFonts w:ascii="Times New Roman" w:hAnsi="Times New Roman" w:cs="Times New Roman"/>
                <w:i/>
                <w:sz w:val="24"/>
                <w:szCs w:val="24"/>
              </w:rPr>
              <w:t>мы</w:t>
            </w:r>
            <w:r w:rsidRPr="001C1E05">
              <w:rPr>
                <w:rFonts w:ascii="Times New Roman" w:hAnsi="Times New Roman" w:cs="Times New Roman"/>
                <w:i/>
                <w:sz w:val="24"/>
                <w:szCs w:val="24"/>
              </w:rPr>
              <w:t xml:space="preserve"> развития ВКУ им. </w:t>
            </w:r>
            <w:proofErr w:type="spellStart"/>
            <w:r w:rsidRPr="001C1E05">
              <w:rPr>
                <w:rFonts w:ascii="Times New Roman" w:hAnsi="Times New Roman" w:cs="Times New Roman"/>
                <w:i/>
                <w:sz w:val="24"/>
                <w:szCs w:val="24"/>
              </w:rPr>
              <w:t>С.Аманжолова</w:t>
            </w:r>
            <w:proofErr w:type="spellEnd"/>
            <w:r w:rsidRPr="001C1E05">
              <w:rPr>
                <w:rFonts w:ascii="Times New Roman" w:hAnsi="Times New Roman" w:cs="Times New Roman"/>
                <w:i/>
                <w:sz w:val="24"/>
                <w:szCs w:val="24"/>
              </w:rPr>
              <w:t xml:space="preserve"> на 2023-2029 годы</w:t>
            </w:r>
          </w:p>
        </w:tc>
        <w:tc>
          <w:tcPr>
            <w:tcW w:w="4670" w:type="dxa"/>
          </w:tcPr>
          <w:p w:rsidR="00F41632" w:rsidRPr="00825236" w:rsidRDefault="00F41632" w:rsidP="00B1529B">
            <w:pPr>
              <w:jc w:val="both"/>
              <w:rPr>
                <w:rFonts w:ascii="Times New Roman" w:hAnsi="Times New Roman" w:cs="Times New Roman"/>
                <w:sz w:val="24"/>
                <w:szCs w:val="24"/>
              </w:rPr>
            </w:pPr>
            <w:r w:rsidRPr="00825236">
              <w:rPr>
                <w:rFonts w:ascii="Times New Roman" w:hAnsi="Times New Roman" w:cs="Times New Roman"/>
                <w:sz w:val="24"/>
                <w:szCs w:val="24"/>
              </w:rPr>
              <w:t xml:space="preserve">Недостаточный уровень знания ППС английского языка </w:t>
            </w:r>
          </w:p>
          <w:p w:rsidR="00F41632" w:rsidRPr="001C1E05" w:rsidRDefault="00F41632" w:rsidP="00B1529B">
            <w:pPr>
              <w:jc w:val="center"/>
              <w:rPr>
                <w:rFonts w:ascii="Times New Roman" w:hAnsi="Times New Roman" w:cs="Times New Roman"/>
                <w:b/>
                <w:sz w:val="24"/>
                <w:szCs w:val="24"/>
              </w:rPr>
            </w:pPr>
          </w:p>
        </w:tc>
      </w:tr>
      <w:tr w:rsidR="00F41632" w:rsidRPr="001C1E05" w:rsidTr="00B1529B">
        <w:trPr>
          <w:trHeight w:val="1380"/>
        </w:trPr>
        <w:tc>
          <w:tcPr>
            <w:tcW w:w="4675" w:type="dxa"/>
          </w:tcPr>
          <w:p w:rsidR="00F41632" w:rsidRPr="003150F0" w:rsidRDefault="00F41632" w:rsidP="00B1529B">
            <w:pPr>
              <w:jc w:val="both"/>
              <w:rPr>
                <w:rFonts w:ascii="Times New Roman" w:hAnsi="Times New Roman" w:cs="Times New Roman"/>
                <w:sz w:val="24"/>
                <w:szCs w:val="24"/>
              </w:rPr>
            </w:pPr>
            <w:r w:rsidRPr="00825236">
              <w:rPr>
                <w:rFonts w:ascii="Times New Roman" w:hAnsi="Times New Roman" w:cs="Times New Roman"/>
                <w:sz w:val="24"/>
                <w:szCs w:val="24"/>
              </w:rPr>
              <w:t>Содержание ОП строится в соответствии с учетом потребностей региона, состояния рынка труда, рекомендаций социальных партнеров (из числа потенциальных работодателей)</w:t>
            </w:r>
          </w:p>
        </w:tc>
        <w:tc>
          <w:tcPr>
            <w:tcW w:w="4670" w:type="dxa"/>
          </w:tcPr>
          <w:p w:rsidR="00F41632" w:rsidRPr="00825236" w:rsidRDefault="00F41632" w:rsidP="00B1529B">
            <w:pPr>
              <w:jc w:val="both"/>
              <w:rPr>
                <w:rFonts w:ascii="Times New Roman" w:hAnsi="Times New Roman" w:cs="Times New Roman"/>
                <w:sz w:val="24"/>
                <w:szCs w:val="24"/>
              </w:rPr>
            </w:pPr>
            <w:r w:rsidRPr="00825236">
              <w:rPr>
                <w:rFonts w:ascii="Times New Roman" w:hAnsi="Times New Roman" w:cs="Times New Roman"/>
                <w:sz w:val="24"/>
                <w:szCs w:val="24"/>
              </w:rPr>
              <w:t>слабый механизм сохранения квалифицированных кадров</w:t>
            </w:r>
          </w:p>
        </w:tc>
      </w:tr>
      <w:tr w:rsidR="00F41632" w:rsidRPr="001C1E05" w:rsidTr="00B1529B">
        <w:tc>
          <w:tcPr>
            <w:tcW w:w="4675" w:type="dxa"/>
          </w:tcPr>
          <w:p w:rsidR="00F41632" w:rsidRPr="00825236" w:rsidRDefault="00F41632" w:rsidP="00B1529B">
            <w:pPr>
              <w:jc w:val="both"/>
              <w:rPr>
                <w:rFonts w:ascii="Times New Roman" w:hAnsi="Times New Roman" w:cs="Times New Roman"/>
                <w:sz w:val="24"/>
                <w:szCs w:val="24"/>
              </w:rPr>
            </w:pPr>
            <w:r w:rsidRPr="00825236">
              <w:rPr>
                <w:rFonts w:ascii="Times New Roman" w:hAnsi="Times New Roman" w:cs="Times New Roman"/>
                <w:sz w:val="24"/>
                <w:szCs w:val="24"/>
              </w:rPr>
              <w:t>налаженные связи с иностранными ВУЗами-партнерами</w:t>
            </w:r>
          </w:p>
        </w:tc>
        <w:tc>
          <w:tcPr>
            <w:tcW w:w="4670" w:type="dxa"/>
          </w:tcPr>
          <w:p w:rsidR="00F41632" w:rsidRPr="00825236" w:rsidRDefault="00F41632" w:rsidP="00B1529B">
            <w:pPr>
              <w:jc w:val="both"/>
              <w:rPr>
                <w:rFonts w:ascii="Times New Roman" w:hAnsi="Times New Roman" w:cs="Times New Roman"/>
                <w:sz w:val="24"/>
                <w:szCs w:val="24"/>
              </w:rPr>
            </w:pPr>
          </w:p>
        </w:tc>
      </w:tr>
      <w:tr w:rsidR="00F41632" w:rsidRPr="001C1E05" w:rsidTr="00B1529B">
        <w:tc>
          <w:tcPr>
            <w:tcW w:w="4675" w:type="dxa"/>
          </w:tcPr>
          <w:p w:rsidR="00F41632" w:rsidRPr="001C1E05" w:rsidRDefault="00F41632" w:rsidP="00B1529B">
            <w:pPr>
              <w:pStyle w:val="Default"/>
              <w:jc w:val="center"/>
            </w:pPr>
            <w:r w:rsidRPr="001C1E05">
              <w:rPr>
                <w:b/>
                <w:bCs/>
              </w:rPr>
              <w:t xml:space="preserve">O </w:t>
            </w:r>
            <w:r w:rsidRPr="001C1E05">
              <w:t>(</w:t>
            </w:r>
            <w:proofErr w:type="spellStart"/>
            <w:r w:rsidRPr="001C1E05">
              <w:rPr>
                <w:b/>
                <w:bCs/>
              </w:rPr>
              <w:t>opportunity</w:t>
            </w:r>
            <w:proofErr w:type="spellEnd"/>
            <w:r w:rsidRPr="001C1E05">
              <w:rPr>
                <w:b/>
                <w:bCs/>
              </w:rPr>
              <w:t xml:space="preserve">) </w:t>
            </w:r>
            <w:r w:rsidRPr="001C1E05">
              <w:t xml:space="preserve">- </w:t>
            </w:r>
            <w:r w:rsidRPr="001C1E05">
              <w:rPr>
                <w:b/>
                <w:bCs/>
              </w:rPr>
              <w:t xml:space="preserve">благоприятные возможности (потенциально позитивные внешние факторы) </w:t>
            </w:r>
          </w:p>
        </w:tc>
        <w:tc>
          <w:tcPr>
            <w:tcW w:w="4670" w:type="dxa"/>
          </w:tcPr>
          <w:p w:rsidR="00F41632" w:rsidRPr="001C1E05" w:rsidRDefault="00F41632" w:rsidP="00B1529B">
            <w:pPr>
              <w:pStyle w:val="Default"/>
              <w:jc w:val="center"/>
            </w:pPr>
            <w:r w:rsidRPr="001C1E05">
              <w:rPr>
                <w:b/>
                <w:bCs/>
              </w:rPr>
              <w:t>T(</w:t>
            </w:r>
            <w:proofErr w:type="spellStart"/>
            <w:r w:rsidRPr="001C1E05">
              <w:rPr>
                <w:b/>
                <w:bCs/>
              </w:rPr>
              <w:t>threat</w:t>
            </w:r>
            <w:proofErr w:type="spellEnd"/>
            <w:r w:rsidRPr="001C1E05">
              <w:rPr>
                <w:b/>
                <w:bCs/>
              </w:rPr>
              <w:t>) - угрозы (</w:t>
            </w:r>
            <w:proofErr w:type="spellStart"/>
            <w:r w:rsidRPr="001C1E05">
              <w:rPr>
                <w:b/>
                <w:bCs/>
              </w:rPr>
              <w:t>потенцильно</w:t>
            </w:r>
            <w:proofErr w:type="spellEnd"/>
            <w:r w:rsidRPr="001C1E05">
              <w:rPr>
                <w:b/>
                <w:bCs/>
              </w:rPr>
              <w:t xml:space="preserve"> негативные внешние факторы) </w:t>
            </w:r>
          </w:p>
          <w:p w:rsidR="00F41632" w:rsidRPr="001C1E05" w:rsidRDefault="00F41632" w:rsidP="00B1529B">
            <w:pPr>
              <w:jc w:val="center"/>
              <w:rPr>
                <w:rFonts w:ascii="Times New Roman" w:hAnsi="Times New Roman" w:cs="Times New Roman"/>
                <w:b/>
                <w:sz w:val="24"/>
                <w:szCs w:val="24"/>
              </w:rPr>
            </w:pPr>
          </w:p>
        </w:tc>
      </w:tr>
      <w:tr w:rsidR="00F41632" w:rsidRPr="001C1E05" w:rsidTr="00B1529B">
        <w:tc>
          <w:tcPr>
            <w:tcW w:w="4675" w:type="dxa"/>
          </w:tcPr>
          <w:p w:rsidR="00F41632" w:rsidRPr="00825236" w:rsidRDefault="00F41632" w:rsidP="00B1529B">
            <w:pPr>
              <w:jc w:val="both"/>
              <w:rPr>
                <w:rFonts w:ascii="Times New Roman" w:hAnsi="Times New Roman" w:cs="Times New Roman"/>
                <w:sz w:val="24"/>
                <w:szCs w:val="24"/>
              </w:rPr>
            </w:pPr>
            <w:r w:rsidRPr="00825236">
              <w:rPr>
                <w:rFonts w:ascii="Times New Roman" w:hAnsi="Times New Roman" w:cs="Times New Roman"/>
                <w:sz w:val="24"/>
                <w:szCs w:val="24"/>
              </w:rPr>
              <w:t>обеспечение университетом ППС необходимыми ресурсами для реализации их научного, педагогического и творческого потенциала, повышения квалификации и профессионального мастерства</w:t>
            </w:r>
          </w:p>
        </w:tc>
        <w:tc>
          <w:tcPr>
            <w:tcW w:w="4670" w:type="dxa"/>
          </w:tcPr>
          <w:p w:rsidR="00F41632" w:rsidRPr="00825236" w:rsidRDefault="00F41632" w:rsidP="00B1529B">
            <w:pPr>
              <w:jc w:val="both"/>
              <w:rPr>
                <w:rFonts w:ascii="Times New Roman" w:hAnsi="Times New Roman" w:cs="Times New Roman"/>
                <w:sz w:val="24"/>
                <w:szCs w:val="24"/>
              </w:rPr>
            </w:pPr>
            <w:r w:rsidRPr="00825236">
              <w:rPr>
                <w:rFonts w:ascii="Times New Roman" w:hAnsi="Times New Roman" w:cs="Times New Roman"/>
                <w:sz w:val="24"/>
                <w:szCs w:val="24"/>
              </w:rPr>
              <w:t>утечка кадров в ВУЗы, где высокая зарплата, в другие города (Астана, Алматы)</w:t>
            </w:r>
          </w:p>
        </w:tc>
      </w:tr>
      <w:tr w:rsidR="00F41632" w:rsidRPr="001C1E05" w:rsidTr="00B1529B">
        <w:tc>
          <w:tcPr>
            <w:tcW w:w="4675" w:type="dxa"/>
          </w:tcPr>
          <w:p w:rsidR="00F41632" w:rsidRPr="00825236" w:rsidRDefault="00F41632" w:rsidP="00B1529B">
            <w:pPr>
              <w:jc w:val="both"/>
              <w:rPr>
                <w:rFonts w:ascii="Times New Roman" w:hAnsi="Times New Roman" w:cs="Times New Roman"/>
                <w:sz w:val="24"/>
                <w:szCs w:val="24"/>
              </w:rPr>
            </w:pPr>
          </w:p>
        </w:tc>
        <w:tc>
          <w:tcPr>
            <w:tcW w:w="4670" w:type="dxa"/>
          </w:tcPr>
          <w:p w:rsidR="00F41632" w:rsidRPr="00825236" w:rsidRDefault="00F41632" w:rsidP="00B1529B">
            <w:pPr>
              <w:jc w:val="both"/>
              <w:rPr>
                <w:rFonts w:ascii="Times New Roman" w:hAnsi="Times New Roman" w:cs="Times New Roman"/>
                <w:sz w:val="24"/>
                <w:szCs w:val="24"/>
              </w:rPr>
            </w:pPr>
            <w:r w:rsidRPr="00825236">
              <w:rPr>
                <w:rFonts w:ascii="Times New Roman" w:hAnsi="Times New Roman" w:cs="Times New Roman"/>
                <w:sz w:val="24"/>
                <w:szCs w:val="24"/>
              </w:rPr>
              <w:t>Малое количество грантов МОН РК по специальности</w:t>
            </w:r>
          </w:p>
        </w:tc>
      </w:tr>
    </w:tbl>
    <w:p w:rsidR="00091CB0" w:rsidRPr="001C1E05" w:rsidRDefault="00091CB0" w:rsidP="000F5C90">
      <w:pPr>
        <w:spacing w:after="0" w:line="240" w:lineRule="auto"/>
        <w:ind w:firstLine="567"/>
        <w:jc w:val="both"/>
        <w:rPr>
          <w:rFonts w:ascii="Times New Roman" w:hAnsi="Times New Roman" w:cs="Times New Roman"/>
          <w:b/>
          <w:sz w:val="28"/>
          <w:szCs w:val="28"/>
        </w:rPr>
      </w:pPr>
    </w:p>
    <w:p w:rsidR="00091CB0" w:rsidRPr="001C1E05" w:rsidRDefault="00091CB0" w:rsidP="000F5C90">
      <w:pPr>
        <w:spacing w:after="0" w:line="240" w:lineRule="auto"/>
        <w:ind w:firstLine="567"/>
        <w:jc w:val="both"/>
        <w:rPr>
          <w:rFonts w:ascii="Times New Roman" w:hAnsi="Times New Roman" w:cs="Times New Roman"/>
          <w:b/>
          <w:sz w:val="28"/>
          <w:szCs w:val="28"/>
        </w:rPr>
      </w:pPr>
    </w:p>
    <w:p w:rsidR="00091CB0" w:rsidRPr="001C1E05" w:rsidRDefault="00091CB0" w:rsidP="000F5C90">
      <w:pPr>
        <w:spacing w:after="0" w:line="240" w:lineRule="auto"/>
        <w:rPr>
          <w:rFonts w:ascii="Times New Roman" w:hAnsi="Times New Roman" w:cs="Times New Roman"/>
          <w:b/>
          <w:sz w:val="28"/>
          <w:szCs w:val="28"/>
        </w:rPr>
      </w:pPr>
      <w:r w:rsidRPr="001C1E05">
        <w:rPr>
          <w:rFonts w:ascii="Times New Roman" w:hAnsi="Times New Roman" w:cs="Times New Roman"/>
          <w:b/>
          <w:sz w:val="28"/>
          <w:szCs w:val="28"/>
        </w:rPr>
        <w:br w:type="page"/>
      </w:r>
    </w:p>
    <w:p w:rsidR="00F046EF" w:rsidRPr="001C1E05" w:rsidRDefault="00091CB0" w:rsidP="000F5C90">
      <w:pPr>
        <w:spacing w:after="0" w:line="240" w:lineRule="auto"/>
        <w:ind w:firstLine="567"/>
        <w:jc w:val="center"/>
        <w:rPr>
          <w:rFonts w:ascii="Times New Roman" w:hAnsi="Times New Roman" w:cs="Times New Roman"/>
          <w:b/>
          <w:sz w:val="28"/>
          <w:szCs w:val="28"/>
        </w:rPr>
      </w:pPr>
      <w:r w:rsidRPr="001C1E05">
        <w:rPr>
          <w:rFonts w:ascii="Times New Roman" w:hAnsi="Times New Roman" w:cs="Times New Roman"/>
          <w:b/>
          <w:sz w:val="28"/>
          <w:szCs w:val="28"/>
        </w:rPr>
        <w:lastRenderedPageBreak/>
        <w:t xml:space="preserve">1. СТРАТЕГИЧЕСКОЕ НАПРАВЛЕНИЕ </w:t>
      </w:r>
      <w:r w:rsidR="000F5C90" w:rsidRPr="001C1E05">
        <w:rPr>
          <w:rFonts w:ascii="Times New Roman" w:hAnsi="Times New Roman" w:cs="Times New Roman"/>
          <w:b/>
          <w:sz w:val="28"/>
          <w:szCs w:val="28"/>
        </w:rPr>
        <w:t>«АКАДЕМИЧЕСКОЕ</w:t>
      </w:r>
      <w:r w:rsidRPr="001C1E05">
        <w:rPr>
          <w:rFonts w:ascii="Times New Roman" w:hAnsi="Times New Roman" w:cs="Times New Roman"/>
          <w:b/>
          <w:sz w:val="28"/>
          <w:szCs w:val="28"/>
        </w:rPr>
        <w:t xml:space="preserve"> ПРЕВОСХОДСТВО В РЕГИОНЕ»</w:t>
      </w:r>
    </w:p>
    <w:p w:rsidR="00BE118B" w:rsidRPr="001C1E05" w:rsidRDefault="00BE118B" w:rsidP="000F5C90">
      <w:pPr>
        <w:pStyle w:val="a4"/>
        <w:tabs>
          <w:tab w:val="left" w:pos="284"/>
          <w:tab w:val="left" w:pos="993"/>
        </w:tabs>
        <w:spacing w:after="0" w:line="240" w:lineRule="auto"/>
        <w:ind w:left="0" w:firstLine="567"/>
        <w:jc w:val="both"/>
        <w:rPr>
          <w:rFonts w:ascii="Times New Roman" w:hAnsi="Times New Roman" w:cs="Times New Roman"/>
          <w:sz w:val="28"/>
          <w:szCs w:val="28"/>
          <w:highlight w:val="yellow"/>
        </w:rPr>
      </w:pPr>
    </w:p>
    <w:p w:rsidR="003166FE" w:rsidRPr="005F4179" w:rsidRDefault="003166FE" w:rsidP="003166FE">
      <w:pPr>
        <w:pStyle w:val="a8"/>
        <w:tabs>
          <w:tab w:val="left" w:pos="1418"/>
        </w:tabs>
        <w:ind w:left="0" w:right="-1" w:firstLine="567"/>
        <w:rPr>
          <w:b/>
          <w:sz w:val="28"/>
          <w:szCs w:val="28"/>
        </w:rPr>
      </w:pPr>
      <w:r w:rsidRPr="005F4179">
        <w:rPr>
          <w:b/>
          <w:bCs/>
          <w:sz w:val="28"/>
          <w:szCs w:val="28"/>
        </w:rPr>
        <w:t xml:space="preserve">Цель: </w:t>
      </w:r>
      <w:r w:rsidRPr="00FA4FD8">
        <w:rPr>
          <w:sz w:val="28"/>
          <w:szCs w:val="28"/>
        </w:rPr>
        <w:t>Достижение высокого уровня качества высшего и послевузовского образования, удовлетворяющего потребностям регионального рынка образовательных услуг и соответствующего мировым трендам современного образования.</w:t>
      </w:r>
    </w:p>
    <w:p w:rsidR="003166FE" w:rsidRPr="005F4179" w:rsidRDefault="003166FE" w:rsidP="003166FE">
      <w:pPr>
        <w:pStyle w:val="a8"/>
        <w:tabs>
          <w:tab w:val="left" w:pos="1418"/>
        </w:tabs>
        <w:ind w:left="0" w:right="-1" w:firstLine="567"/>
        <w:rPr>
          <w:sz w:val="28"/>
          <w:szCs w:val="28"/>
        </w:rPr>
      </w:pPr>
      <w:r w:rsidRPr="005F4179">
        <w:rPr>
          <w:b/>
          <w:sz w:val="28"/>
          <w:szCs w:val="28"/>
        </w:rPr>
        <w:t>Задача</w:t>
      </w:r>
      <w:r w:rsidRPr="005F4179">
        <w:rPr>
          <w:b/>
          <w:spacing w:val="1"/>
          <w:sz w:val="28"/>
          <w:szCs w:val="28"/>
        </w:rPr>
        <w:t xml:space="preserve"> </w:t>
      </w:r>
      <w:r w:rsidRPr="005F4179">
        <w:rPr>
          <w:b/>
          <w:sz w:val="28"/>
          <w:szCs w:val="28"/>
        </w:rPr>
        <w:t>1.</w:t>
      </w:r>
      <w:r>
        <w:rPr>
          <w:b/>
          <w:sz w:val="28"/>
          <w:szCs w:val="28"/>
        </w:rPr>
        <w:t xml:space="preserve"> </w:t>
      </w:r>
      <w:r w:rsidRPr="005F4179">
        <w:rPr>
          <w:sz w:val="28"/>
          <w:szCs w:val="28"/>
        </w:rPr>
        <w:t>Формирование</w:t>
      </w:r>
      <w:r w:rsidRPr="005F4179">
        <w:rPr>
          <w:spacing w:val="1"/>
          <w:sz w:val="28"/>
          <w:szCs w:val="28"/>
        </w:rPr>
        <w:t xml:space="preserve"> </w:t>
      </w:r>
      <w:r w:rsidRPr="005F4179">
        <w:rPr>
          <w:sz w:val="28"/>
          <w:szCs w:val="28"/>
        </w:rPr>
        <w:t>пула</w:t>
      </w:r>
      <w:r w:rsidRPr="005F4179">
        <w:rPr>
          <w:spacing w:val="1"/>
          <w:sz w:val="28"/>
          <w:szCs w:val="28"/>
        </w:rPr>
        <w:t xml:space="preserve"> </w:t>
      </w:r>
      <w:r w:rsidRPr="005F4179">
        <w:rPr>
          <w:sz w:val="28"/>
          <w:szCs w:val="28"/>
        </w:rPr>
        <w:t>высококвалифицированного</w:t>
      </w:r>
      <w:r w:rsidRPr="005F4179">
        <w:rPr>
          <w:spacing w:val="1"/>
          <w:sz w:val="28"/>
          <w:szCs w:val="28"/>
        </w:rPr>
        <w:t xml:space="preserve"> </w:t>
      </w:r>
      <w:r w:rsidRPr="005F4179">
        <w:rPr>
          <w:sz w:val="28"/>
          <w:szCs w:val="28"/>
        </w:rPr>
        <w:t>научно-педагогического,</w:t>
      </w:r>
      <w:r w:rsidRPr="005F4179">
        <w:rPr>
          <w:spacing w:val="1"/>
          <w:sz w:val="28"/>
          <w:szCs w:val="28"/>
        </w:rPr>
        <w:t xml:space="preserve"> </w:t>
      </w:r>
      <w:r w:rsidRPr="005F4179">
        <w:rPr>
          <w:sz w:val="28"/>
          <w:szCs w:val="28"/>
        </w:rPr>
        <w:t>административно-управленческого</w:t>
      </w:r>
      <w:r w:rsidRPr="005F4179">
        <w:rPr>
          <w:spacing w:val="-1"/>
          <w:sz w:val="28"/>
          <w:szCs w:val="28"/>
        </w:rPr>
        <w:t xml:space="preserve"> </w:t>
      </w:r>
      <w:r w:rsidRPr="005F4179">
        <w:rPr>
          <w:sz w:val="28"/>
          <w:szCs w:val="28"/>
        </w:rPr>
        <w:t xml:space="preserve">персонала. </w:t>
      </w:r>
      <w:r>
        <w:rPr>
          <w:sz w:val="28"/>
          <w:szCs w:val="28"/>
        </w:rPr>
        <w:t>В</w:t>
      </w:r>
      <w:r w:rsidRPr="005F4179">
        <w:rPr>
          <w:sz w:val="28"/>
          <w:szCs w:val="28"/>
        </w:rPr>
        <w:t>недрение талант-менеджмента.</w:t>
      </w:r>
    </w:p>
    <w:p w:rsidR="003166FE" w:rsidRPr="005F4179" w:rsidRDefault="003166FE" w:rsidP="003166FE">
      <w:pPr>
        <w:pStyle w:val="1"/>
        <w:tabs>
          <w:tab w:val="left" w:pos="1418"/>
        </w:tabs>
        <w:ind w:left="0" w:right="-1" w:firstLine="567"/>
        <w:jc w:val="both"/>
        <w:rPr>
          <w:b w:val="0"/>
          <w:sz w:val="28"/>
          <w:szCs w:val="28"/>
        </w:rPr>
      </w:pPr>
      <w:r w:rsidRPr="005F4179">
        <w:rPr>
          <w:sz w:val="28"/>
          <w:szCs w:val="28"/>
        </w:rPr>
        <w:t>Задача</w:t>
      </w:r>
      <w:r w:rsidRPr="005F4179">
        <w:rPr>
          <w:spacing w:val="-3"/>
          <w:sz w:val="28"/>
          <w:szCs w:val="28"/>
        </w:rPr>
        <w:t xml:space="preserve"> </w:t>
      </w:r>
      <w:r w:rsidRPr="005F4179">
        <w:rPr>
          <w:sz w:val="28"/>
          <w:szCs w:val="28"/>
        </w:rPr>
        <w:t>2</w:t>
      </w:r>
      <w:r w:rsidRPr="005F4179">
        <w:rPr>
          <w:b w:val="0"/>
          <w:sz w:val="28"/>
          <w:szCs w:val="28"/>
        </w:rPr>
        <w:t>.</w:t>
      </w:r>
      <w:r w:rsidRPr="005F4179">
        <w:rPr>
          <w:b w:val="0"/>
          <w:spacing w:val="-3"/>
          <w:sz w:val="28"/>
          <w:szCs w:val="28"/>
        </w:rPr>
        <w:t xml:space="preserve"> </w:t>
      </w:r>
      <w:r w:rsidRPr="005F4179">
        <w:rPr>
          <w:b w:val="0"/>
          <w:sz w:val="28"/>
          <w:szCs w:val="28"/>
        </w:rPr>
        <w:t>Повышение</w:t>
      </w:r>
      <w:r w:rsidRPr="005F4179">
        <w:rPr>
          <w:b w:val="0"/>
          <w:spacing w:val="-11"/>
          <w:sz w:val="28"/>
          <w:szCs w:val="28"/>
        </w:rPr>
        <w:t xml:space="preserve"> </w:t>
      </w:r>
      <w:r w:rsidRPr="005F4179">
        <w:rPr>
          <w:b w:val="0"/>
          <w:sz w:val="28"/>
          <w:szCs w:val="28"/>
        </w:rPr>
        <w:t>конкурентоспособности</w:t>
      </w:r>
      <w:r w:rsidRPr="005F4179">
        <w:rPr>
          <w:b w:val="0"/>
          <w:spacing w:val="-8"/>
          <w:sz w:val="28"/>
          <w:szCs w:val="28"/>
        </w:rPr>
        <w:t xml:space="preserve"> </w:t>
      </w:r>
      <w:r w:rsidRPr="005F4179">
        <w:rPr>
          <w:b w:val="0"/>
          <w:sz w:val="28"/>
          <w:szCs w:val="28"/>
        </w:rPr>
        <w:t>образовательных</w:t>
      </w:r>
      <w:r w:rsidRPr="005F4179">
        <w:rPr>
          <w:b w:val="0"/>
          <w:spacing w:val="-11"/>
          <w:sz w:val="28"/>
          <w:szCs w:val="28"/>
        </w:rPr>
        <w:t xml:space="preserve"> </w:t>
      </w:r>
      <w:r w:rsidRPr="005F4179">
        <w:rPr>
          <w:b w:val="0"/>
          <w:sz w:val="28"/>
          <w:szCs w:val="28"/>
        </w:rPr>
        <w:t>программ.</w:t>
      </w:r>
    </w:p>
    <w:p w:rsidR="003166FE" w:rsidRPr="005F4179" w:rsidRDefault="003166FE" w:rsidP="003166FE">
      <w:pPr>
        <w:pStyle w:val="1"/>
        <w:tabs>
          <w:tab w:val="left" w:pos="1418"/>
        </w:tabs>
        <w:ind w:left="0" w:right="-1" w:firstLine="567"/>
        <w:jc w:val="both"/>
        <w:rPr>
          <w:b w:val="0"/>
          <w:sz w:val="28"/>
          <w:szCs w:val="28"/>
        </w:rPr>
      </w:pPr>
      <w:r w:rsidRPr="005F4179">
        <w:rPr>
          <w:sz w:val="28"/>
          <w:szCs w:val="28"/>
        </w:rPr>
        <w:t>Задача</w:t>
      </w:r>
      <w:r w:rsidRPr="005F4179">
        <w:rPr>
          <w:spacing w:val="-3"/>
          <w:sz w:val="28"/>
          <w:szCs w:val="28"/>
        </w:rPr>
        <w:t xml:space="preserve"> </w:t>
      </w:r>
      <w:r w:rsidRPr="005F4179">
        <w:rPr>
          <w:sz w:val="28"/>
          <w:szCs w:val="28"/>
        </w:rPr>
        <w:t>3.</w:t>
      </w:r>
      <w:r w:rsidRPr="005F4179">
        <w:rPr>
          <w:b w:val="0"/>
          <w:spacing w:val="-2"/>
          <w:sz w:val="28"/>
          <w:szCs w:val="28"/>
        </w:rPr>
        <w:t xml:space="preserve"> </w:t>
      </w:r>
      <w:r w:rsidRPr="005F4179">
        <w:rPr>
          <w:b w:val="0"/>
          <w:sz w:val="28"/>
          <w:szCs w:val="28"/>
        </w:rPr>
        <w:t>Обеспечение</w:t>
      </w:r>
      <w:r w:rsidRPr="005F4179">
        <w:rPr>
          <w:b w:val="0"/>
          <w:spacing w:val="-1"/>
          <w:sz w:val="28"/>
          <w:szCs w:val="28"/>
        </w:rPr>
        <w:t xml:space="preserve"> высокое </w:t>
      </w:r>
      <w:r w:rsidRPr="005F4179">
        <w:rPr>
          <w:b w:val="0"/>
          <w:sz w:val="28"/>
          <w:szCs w:val="28"/>
        </w:rPr>
        <w:t>качества</w:t>
      </w:r>
      <w:r w:rsidRPr="005F4179">
        <w:rPr>
          <w:b w:val="0"/>
          <w:spacing w:val="-3"/>
          <w:sz w:val="28"/>
          <w:szCs w:val="28"/>
        </w:rPr>
        <w:t xml:space="preserve"> </w:t>
      </w:r>
      <w:r w:rsidRPr="005F4179">
        <w:rPr>
          <w:b w:val="0"/>
          <w:sz w:val="28"/>
          <w:szCs w:val="28"/>
        </w:rPr>
        <w:t>образовательных</w:t>
      </w:r>
      <w:r w:rsidRPr="005F4179">
        <w:rPr>
          <w:b w:val="0"/>
          <w:spacing w:val="-2"/>
          <w:sz w:val="28"/>
          <w:szCs w:val="28"/>
        </w:rPr>
        <w:t xml:space="preserve"> </w:t>
      </w:r>
      <w:r w:rsidRPr="005F4179">
        <w:rPr>
          <w:b w:val="0"/>
          <w:sz w:val="28"/>
          <w:szCs w:val="28"/>
        </w:rPr>
        <w:t>услуг.</w:t>
      </w:r>
    </w:p>
    <w:p w:rsidR="003166FE" w:rsidRPr="005F4179" w:rsidRDefault="003166FE" w:rsidP="003166FE">
      <w:pPr>
        <w:pStyle w:val="1"/>
        <w:tabs>
          <w:tab w:val="left" w:pos="1418"/>
        </w:tabs>
        <w:ind w:left="0" w:right="-1" w:firstLine="567"/>
        <w:jc w:val="both"/>
        <w:rPr>
          <w:b w:val="0"/>
          <w:sz w:val="28"/>
          <w:szCs w:val="28"/>
        </w:rPr>
      </w:pPr>
    </w:p>
    <w:p w:rsidR="00BE118B" w:rsidRPr="001C1E05" w:rsidRDefault="00BE118B" w:rsidP="000F5C90">
      <w:pPr>
        <w:pStyle w:val="a4"/>
        <w:tabs>
          <w:tab w:val="left" w:pos="284"/>
          <w:tab w:val="left" w:pos="993"/>
        </w:tabs>
        <w:spacing w:after="0" w:line="240" w:lineRule="auto"/>
        <w:ind w:left="0" w:firstLine="567"/>
        <w:jc w:val="both"/>
        <w:rPr>
          <w:rFonts w:ascii="Times New Roman" w:hAnsi="Times New Roman" w:cs="Times New Roman"/>
          <w:sz w:val="28"/>
          <w:szCs w:val="28"/>
          <w:highlight w:val="yellow"/>
        </w:rPr>
      </w:pPr>
    </w:p>
    <w:p w:rsidR="0073708A" w:rsidRPr="001C1E05" w:rsidRDefault="0073708A" w:rsidP="000F5C90">
      <w:pPr>
        <w:spacing w:after="0" w:line="240" w:lineRule="auto"/>
        <w:ind w:firstLine="567"/>
        <w:jc w:val="both"/>
        <w:rPr>
          <w:rFonts w:ascii="Times New Roman" w:hAnsi="Times New Roman" w:cs="Times New Roman"/>
          <w:b/>
          <w:sz w:val="28"/>
          <w:szCs w:val="28"/>
        </w:rPr>
      </w:pPr>
      <w:r w:rsidRPr="001C1E05">
        <w:rPr>
          <w:rFonts w:ascii="Times New Roman" w:hAnsi="Times New Roman" w:cs="Times New Roman"/>
          <w:b/>
          <w:sz w:val="28"/>
          <w:szCs w:val="28"/>
        </w:rPr>
        <w:t xml:space="preserve">Анализ текущей ситуации </w:t>
      </w:r>
    </w:p>
    <w:p w:rsidR="00BE118B" w:rsidRPr="001C1E05" w:rsidRDefault="00BE118B" w:rsidP="000F5C90">
      <w:pPr>
        <w:pStyle w:val="a4"/>
        <w:tabs>
          <w:tab w:val="left" w:pos="284"/>
          <w:tab w:val="left" w:pos="993"/>
        </w:tabs>
        <w:spacing w:after="0" w:line="240" w:lineRule="auto"/>
        <w:ind w:left="0" w:firstLine="567"/>
        <w:jc w:val="both"/>
        <w:rPr>
          <w:rFonts w:ascii="Times New Roman" w:hAnsi="Times New Roman" w:cs="Times New Roman"/>
          <w:sz w:val="28"/>
          <w:szCs w:val="28"/>
          <w:highlight w:val="yellow"/>
        </w:rPr>
      </w:pPr>
    </w:p>
    <w:p w:rsidR="000019CA" w:rsidRDefault="000019CA" w:rsidP="000019CA">
      <w:pPr>
        <w:pStyle w:val="a4"/>
        <w:tabs>
          <w:tab w:val="left" w:pos="284"/>
          <w:tab w:val="left" w:pos="993"/>
        </w:tabs>
        <w:spacing w:after="0" w:line="240" w:lineRule="auto"/>
        <w:ind w:left="0" w:firstLine="567"/>
        <w:jc w:val="both"/>
        <w:rPr>
          <w:rFonts w:ascii="Times New Roman" w:hAnsi="Times New Roman" w:cs="Times New Roman"/>
          <w:sz w:val="28"/>
          <w:szCs w:val="28"/>
        </w:rPr>
      </w:pPr>
      <w:r w:rsidRPr="001C1E05">
        <w:rPr>
          <w:rFonts w:ascii="Times New Roman" w:hAnsi="Times New Roman" w:cs="Times New Roman"/>
          <w:sz w:val="28"/>
          <w:szCs w:val="28"/>
        </w:rPr>
        <w:t>- процедура разработки ОП (</w:t>
      </w:r>
      <w:r w:rsidRPr="001C1E05">
        <w:rPr>
          <w:rFonts w:ascii="Times New Roman" w:hAnsi="Times New Roman" w:cs="Times New Roman"/>
          <w:i/>
          <w:sz w:val="24"/>
          <w:szCs w:val="24"/>
        </w:rPr>
        <w:t xml:space="preserve">на основе Национальной рамки квалификаций, профессиональных стандартов, Отраслевой рамки квалификаций; порядок разработки - </w:t>
      </w:r>
      <w:proofErr w:type="spellStart"/>
      <w:proofErr w:type="gramStart"/>
      <w:r w:rsidRPr="001C1E05">
        <w:rPr>
          <w:rFonts w:ascii="Times New Roman" w:hAnsi="Times New Roman" w:cs="Times New Roman"/>
          <w:i/>
          <w:sz w:val="24"/>
          <w:szCs w:val="24"/>
        </w:rPr>
        <w:t>см.«</w:t>
      </w:r>
      <w:proofErr w:type="gramEnd"/>
      <w:r w:rsidRPr="001C1E05">
        <w:rPr>
          <w:rFonts w:ascii="Times New Roman" w:hAnsi="Times New Roman" w:cs="Times New Roman"/>
          <w:i/>
          <w:sz w:val="24"/>
          <w:szCs w:val="24"/>
        </w:rPr>
        <w:t>Академическую</w:t>
      </w:r>
      <w:proofErr w:type="spellEnd"/>
      <w:r w:rsidRPr="001C1E05">
        <w:rPr>
          <w:rFonts w:ascii="Times New Roman" w:hAnsi="Times New Roman" w:cs="Times New Roman"/>
          <w:i/>
          <w:sz w:val="24"/>
          <w:szCs w:val="24"/>
        </w:rPr>
        <w:t xml:space="preserve"> политику» вуза</w:t>
      </w:r>
      <w:r>
        <w:rPr>
          <w:rFonts w:ascii="Times New Roman" w:hAnsi="Times New Roman" w:cs="Times New Roman"/>
          <w:i/>
          <w:sz w:val="24"/>
          <w:szCs w:val="24"/>
        </w:rPr>
        <w:t xml:space="preserve"> и Положение о разработке ОП</w:t>
      </w:r>
      <w:r w:rsidRPr="001C1E05">
        <w:rPr>
          <w:rFonts w:ascii="Times New Roman" w:hAnsi="Times New Roman" w:cs="Times New Roman"/>
          <w:i/>
          <w:sz w:val="24"/>
          <w:szCs w:val="24"/>
        </w:rPr>
        <w:t xml:space="preserve">; участие работодателей, обучающихся и других </w:t>
      </w:r>
      <w:proofErr w:type="spellStart"/>
      <w:r w:rsidRPr="001C1E05">
        <w:rPr>
          <w:rFonts w:ascii="Times New Roman" w:hAnsi="Times New Roman" w:cs="Times New Roman"/>
          <w:i/>
          <w:sz w:val="24"/>
          <w:szCs w:val="24"/>
        </w:rPr>
        <w:t>стейкхолдеров</w:t>
      </w:r>
      <w:proofErr w:type="spellEnd"/>
      <w:r w:rsidRPr="001C1E05">
        <w:rPr>
          <w:rFonts w:ascii="Times New Roman" w:hAnsi="Times New Roman" w:cs="Times New Roman"/>
          <w:i/>
          <w:sz w:val="24"/>
          <w:szCs w:val="24"/>
        </w:rPr>
        <w:t xml:space="preserve"> в разработке и экспертизе ОП</w:t>
      </w:r>
      <w:r w:rsidRPr="001C1E05">
        <w:rPr>
          <w:rFonts w:ascii="Times New Roman" w:hAnsi="Times New Roman" w:cs="Times New Roman"/>
          <w:sz w:val="28"/>
          <w:szCs w:val="28"/>
        </w:rPr>
        <w:t>);</w:t>
      </w:r>
    </w:p>
    <w:p w:rsidR="000019CA" w:rsidRPr="003C50EC" w:rsidRDefault="000019CA" w:rsidP="000019CA">
      <w:pPr>
        <w:spacing w:after="0" w:line="240" w:lineRule="auto"/>
        <w:ind w:firstLine="709"/>
        <w:contextualSpacing/>
        <w:jc w:val="both"/>
        <w:rPr>
          <w:rFonts w:ascii="Times New Roman" w:hAnsi="Times New Roman"/>
          <w:sz w:val="28"/>
          <w:szCs w:val="28"/>
        </w:rPr>
      </w:pPr>
      <w:r w:rsidRPr="003C50EC">
        <w:rPr>
          <w:rFonts w:ascii="Times New Roman" w:eastAsia="Times New Roman" w:hAnsi="Times New Roman"/>
          <w:sz w:val="28"/>
          <w:szCs w:val="28"/>
          <w:lang w:val="kk-KZ"/>
        </w:rPr>
        <w:t xml:space="preserve">С 2019 года </w:t>
      </w:r>
      <w:r w:rsidRPr="00714199">
        <w:rPr>
          <w:rFonts w:ascii="Times New Roman" w:eastAsia="Times New Roman" w:hAnsi="Times New Roman"/>
          <w:sz w:val="28"/>
          <w:szCs w:val="28"/>
          <w:lang w:val="kk-KZ"/>
        </w:rPr>
        <w:t xml:space="preserve">ОП </w:t>
      </w:r>
      <w:r w:rsidR="00714199" w:rsidRPr="00714199">
        <w:rPr>
          <w:rFonts w:ascii="Times New Roman" w:hAnsi="Times New Roman" w:cs="Times New Roman"/>
          <w:sz w:val="28"/>
          <w:szCs w:val="28"/>
          <w:lang w:val="kk-KZ"/>
        </w:rPr>
        <w:t>8D01506</w:t>
      </w:r>
      <w:r w:rsidRPr="00714199">
        <w:rPr>
          <w:rFonts w:ascii="Times New Roman" w:eastAsia="Times New Roman" w:hAnsi="Times New Roman"/>
          <w:sz w:val="28"/>
          <w:szCs w:val="28"/>
          <w:lang w:val="kk-KZ"/>
        </w:rPr>
        <w:t>–География</w:t>
      </w:r>
      <w:r w:rsidRPr="003C50EC">
        <w:rPr>
          <w:rFonts w:ascii="Times New Roman" w:eastAsia="Times New Roman" w:hAnsi="Times New Roman"/>
          <w:sz w:val="28"/>
          <w:szCs w:val="28"/>
          <w:lang w:val="kk-KZ"/>
        </w:rPr>
        <w:t xml:space="preserve"> разрабатываются в соответствии с требованиями </w:t>
      </w:r>
      <w:r w:rsidRPr="003C50EC">
        <w:rPr>
          <w:rFonts w:ascii="Times New Roman" w:hAnsi="Times New Roman"/>
          <w:sz w:val="28"/>
          <w:szCs w:val="28"/>
        </w:rPr>
        <w:t xml:space="preserve">Национальной рамки квалификаций, профессиональных стандартов. </w:t>
      </w:r>
    </w:p>
    <w:p w:rsidR="000019CA" w:rsidRPr="003C50EC" w:rsidRDefault="000019CA" w:rsidP="000019CA">
      <w:pPr>
        <w:tabs>
          <w:tab w:val="left" w:pos="851"/>
        </w:tabs>
        <w:spacing w:after="0" w:line="240" w:lineRule="auto"/>
        <w:ind w:firstLine="567"/>
        <w:jc w:val="both"/>
        <w:rPr>
          <w:rFonts w:ascii="Times New Roman" w:eastAsia="Times New Roman" w:hAnsi="Times New Roman"/>
          <w:sz w:val="28"/>
          <w:szCs w:val="28"/>
        </w:rPr>
      </w:pPr>
      <w:r w:rsidRPr="003C50EC">
        <w:rPr>
          <w:rFonts w:ascii="Times New Roman" w:eastAsia="Times New Roman" w:hAnsi="Times New Roman"/>
          <w:sz w:val="28"/>
          <w:szCs w:val="28"/>
        </w:rPr>
        <w:t xml:space="preserve">Руководство ОП активно реализует механизм вовлечения </w:t>
      </w:r>
      <w:proofErr w:type="spellStart"/>
      <w:r w:rsidRPr="003C50EC">
        <w:rPr>
          <w:rFonts w:ascii="Times New Roman" w:eastAsia="Times New Roman" w:hAnsi="Times New Roman"/>
          <w:sz w:val="28"/>
          <w:szCs w:val="28"/>
        </w:rPr>
        <w:t>стейкхолдеров</w:t>
      </w:r>
      <w:proofErr w:type="spellEnd"/>
      <w:r w:rsidRPr="003C50EC">
        <w:rPr>
          <w:rFonts w:ascii="Times New Roman" w:eastAsia="Times New Roman" w:hAnsi="Times New Roman"/>
          <w:sz w:val="28"/>
          <w:szCs w:val="28"/>
        </w:rPr>
        <w:t xml:space="preserve"> в процесс разработки и реализации ОП. ОП формируются с учетом пожеланий и предложений работодателей, администрации, ППС и заинтересованных лиц, обучающихся. По рекомендации </w:t>
      </w:r>
      <w:proofErr w:type="spellStart"/>
      <w:r w:rsidRPr="003C50EC">
        <w:rPr>
          <w:rFonts w:ascii="Times New Roman" w:eastAsia="Times New Roman" w:hAnsi="Times New Roman"/>
          <w:sz w:val="28"/>
          <w:szCs w:val="28"/>
        </w:rPr>
        <w:t>стейкхолдеров</w:t>
      </w:r>
      <w:proofErr w:type="spellEnd"/>
      <w:r w:rsidRPr="003C50EC">
        <w:rPr>
          <w:rFonts w:ascii="Times New Roman" w:eastAsia="Times New Roman" w:hAnsi="Times New Roman"/>
          <w:sz w:val="28"/>
          <w:szCs w:val="28"/>
        </w:rPr>
        <w:t xml:space="preserve"> разработаны и включены новые </w:t>
      </w:r>
      <w:r w:rsidRPr="003C50EC">
        <w:rPr>
          <w:rFonts w:ascii="Times New Roman" w:eastAsia="Times New Roman" w:hAnsi="Times New Roman"/>
          <w:sz w:val="28"/>
          <w:szCs w:val="28"/>
          <w:lang w:val="kk-KZ"/>
        </w:rPr>
        <w:t>дисциплины в КЭД.</w:t>
      </w:r>
    </w:p>
    <w:p w:rsidR="000019CA" w:rsidRPr="001C1E05" w:rsidRDefault="000019CA" w:rsidP="000019CA">
      <w:pPr>
        <w:pStyle w:val="a4"/>
        <w:numPr>
          <w:ilvl w:val="0"/>
          <w:numId w:val="4"/>
        </w:numPr>
        <w:tabs>
          <w:tab w:val="left" w:pos="284"/>
          <w:tab w:val="left" w:pos="993"/>
        </w:tabs>
        <w:spacing w:after="0" w:line="240" w:lineRule="auto"/>
        <w:ind w:left="0" w:firstLine="567"/>
        <w:jc w:val="both"/>
        <w:rPr>
          <w:rFonts w:ascii="Times New Roman" w:hAnsi="Times New Roman" w:cs="Times New Roman"/>
          <w:sz w:val="28"/>
          <w:szCs w:val="28"/>
        </w:rPr>
      </w:pPr>
      <w:r w:rsidRPr="001C1E05">
        <w:rPr>
          <w:rFonts w:ascii="Times New Roman" w:hAnsi="Times New Roman" w:cs="Times New Roman"/>
          <w:sz w:val="28"/>
          <w:szCs w:val="28"/>
        </w:rPr>
        <w:t>участие университетов дальнего и ближнего заруб</w:t>
      </w:r>
      <w:r>
        <w:rPr>
          <w:rFonts w:ascii="Times New Roman" w:hAnsi="Times New Roman" w:cs="Times New Roman"/>
          <w:sz w:val="28"/>
          <w:szCs w:val="28"/>
        </w:rPr>
        <w:t>ежья в совместной разработке ОП- не участвуют</w:t>
      </w:r>
    </w:p>
    <w:p w:rsidR="000019CA" w:rsidRDefault="000019CA" w:rsidP="000019CA">
      <w:pPr>
        <w:pStyle w:val="a4"/>
        <w:numPr>
          <w:ilvl w:val="0"/>
          <w:numId w:val="4"/>
        </w:numPr>
        <w:tabs>
          <w:tab w:val="left" w:pos="284"/>
          <w:tab w:val="left" w:pos="993"/>
        </w:tabs>
        <w:spacing w:after="0" w:line="240" w:lineRule="auto"/>
        <w:ind w:left="0" w:firstLine="567"/>
        <w:jc w:val="both"/>
        <w:rPr>
          <w:rFonts w:ascii="Times New Roman" w:hAnsi="Times New Roman" w:cs="Times New Roman"/>
          <w:sz w:val="28"/>
          <w:szCs w:val="28"/>
        </w:rPr>
      </w:pPr>
      <w:r w:rsidRPr="001C1E05">
        <w:rPr>
          <w:rFonts w:ascii="Times New Roman" w:hAnsi="Times New Roman" w:cs="Times New Roman"/>
          <w:sz w:val="28"/>
          <w:szCs w:val="28"/>
        </w:rPr>
        <w:t>практико-ориентированность ОП;</w:t>
      </w:r>
    </w:p>
    <w:p w:rsidR="000019CA" w:rsidRPr="00052078" w:rsidRDefault="000019CA" w:rsidP="000019CA">
      <w:pPr>
        <w:spacing w:after="0" w:line="240" w:lineRule="auto"/>
        <w:jc w:val="both"/>
        <w:rPr>
          <w:rFonts w:ascii="Times New Roman" w:hAnsi="Times New Roman"/>
          <w:sz w:val="28"/>
          <w:szCs w:val="28"/>
        </w:rPr>
      </w:pPr>
      <w:r w:rsidRPr="00052078">
        <w:rPr>
          <w:rFonts w:ascii="Times New Roman" w:hAnsi="Times New Roman"/>
          <w:sz w:val="28"/>
          <w:szCs w:val="28"/>
        </w:rPr>
        <w:t>Один из эффективных методов в подготовке высококвалифицированных педагогических кадров по географии является практико-ориентированное обучение. Повышение качества практического обучения магистрантов, предполагает повышение уровня общей и профессиональной культуры специалиста, воспитание профессионально и личностно значимых качеств, усиление творческих начал в профессиональном обучении. В этой связи особое место в образовательных технологиях отводится практико-ориентированному обучению. Главная цель практико-ориентированного обучения - формирование у будущего специалиста полной готовности к профессиональной деятельности.</w:t>
      </w:r>
    </w:p>
    <w:p w:rsidR="000019CA" w:rsidRPr="00052078" w:rsidRDefault="000019CA" w:rsidP="000019CA">
      <w:pPr>
        <w:spacing w:after="0" w:line="240" w:lineRule="auto"/>
        <w:ind w:firstLine="709"/>
        <w:contextualSpacing/>
        <w:jc w:val="both"/>
        <w:rPr>
          <w:rFonts w:ascii="Times New Roman" w:hAnsi="Times New Roman"/>
          <w:sz w:val="28"/>
          <w:szCs w:val="28"/>
        </w:rPr>
      </w:pPr>
      <w:r w:rsidRPr="00052078">
        <w:rPr>
          <w:rFonts w:ascii="Times New Roman" w:hAnsi="Times New Roman"/>
          <w:sz w:val="28"/>
          <w:szCs w:val="28"/>
        </w:rPr>
        <w:t xml:space="preserve">Для повышения качества преподавания, обеспечения тесной взаимосвязи в организациях образования средних школ, технического и профессионального образования, колледжей, проектных, изыскательских институтах: институт географии, институт сейсмологии, институт космических исследований к учебному процессу руководству ОП </w:t>
      </w:r>
      <w:r w:rsidRPr="00052078">
        <w:rPr>
          <w:rFonts w:ascii="Times New Roman" w:hAnsi="Times New Roman"/>
          <w:sz w:val="28"/>
          <w:szCs w:val="28"/>
        </w:rPr>
        <w:lastRenderedPageBreak/>
        <w:t xml:space="preserve">необходимо привлекать специалистов-практиков, обладающие опытом работы в соответствующих отраслях. </w:t>
      </w:r>
    </w:p>
    <w:p w:rsidR="000019CA" w:rsidRPr="001C1E05" w:rsidRDefault="000019CA" w:rsidP="000019CA">
      <w:pPr>
        <w:pStyle w:val="a4"/>
        <w:numPr>
          <w:ilvl w:val="0"/>
          <w:numId w:val="4"/>
        </w:numPr>
        <w:tabs>
          <w:tab w:val="left" w:pos="284"/>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частота обновления ОП – обновление ОП на основе профессиональных стандартов.</w:t>
      </w:r>
    </w:p>
    <w:p w:rsidR="000019CA" w:rsidRPr="001C1E05" w:rsidRDefault="000019CA" w:rsidP="000019CA">
      <w:pPr>
        <w:pStyle w:val="a4"/>
        <w:numPr>
          <w:ilvl w:val="0"/>
          <w:numId w:val="4"/>
        </w:numPr>
        <w:tabs>
          <w:tab w:val="left" w:pos="284"/>
          <w:tab w:val="left" w:pos="993"/>
        </w:tabs>
        <w:spacing w:after="0" w:line="240" w:lineRule="auto"/>
        <w:ind w:left="0" w:firstLine="567"/>
        <w:jc w:val="both"/>
        <w:rPr>
          <w:rFonts w:ascii="Times New Roman" w:hAnsi="Times New Roman" w:cs="Times New Roman"/>
          <w:sz w:val="28"/>
          <w:szCs w:val="28"/>
        </w:rPr>
      </w:pPr>
      <w:r w:rsidRPr="001C1E05">
        <w:rPr>
          <w:rFonts w:ascii="Times New Roman" w:hAnsi="Times New Roman" w:cs="Times New Roman"/>
          <w:sz w:val="28"/>
          <w:szCs w:val="28"/>
        </w:rPr>
        <w:t xml:space="preserve">реализация </w:t>
      </w:r>
      <w:proofErr w:type="spellStart"/>
      <w:r w:rsidRPr="001C1E05">
        <w:rPr>
          <w:rFonts w:ascii="Times New Roman" w:hAnsi="Times New Roman" w:cs="Times New Roman"/>
          <w:sz w:val="28"/>
          <w:szCs w:val="28"/>
        </w:rPr>
        <w:t>трехъязычия</w:t>
      </w:r>
      <w:proofErr w:type="spellEnd"/>
      <w:r w:rsidRPr="001C1E05">
        <w:rPr>
          <w:rFonts w:ascii="Times New Roman" w:hAnsi="Times New Roman" w:cs="Times New Roman"/>
          <w:sz w:val="28"/>
          <w:szCs w:val="28"/>
        </w:rPr>
        <w:t xml:space="preserve"> на</w:t>
      </w:r>
      <w:r>
        <w:rPr>
          <w:rFonts w:ascii="Times New Roman" w:hAnsi="Times New Roman" w:cs="Times New Roman"/>
          <w:sz w:val="28"/>
          <w:szCs w:val="28"/>
        </w:rPr>
        <w:t xml:space="preserve"> ОП- занятия ведутся на казахском и русском языках. </w:t>
      </w:r>
    </w:p>
    <w:p w:rsidR="000019CA" w:rsidRDefault="000019CA" w:rsidP="000019CA">
      <w:pPr>
        <w:pStyle w:val="a4"/>
        <w:numPr>
          <w:ilvl w:val="0"/>
          <w:numId w:val="4"/>
        </w:numPr>
        <w:tabs>
          <w:tab w:val="left" w:pos="284"/>
          <w:tab w:val="left" w:pos="993"/>
        </w:tabs>
        <w:spacing w:after="0" w:line="240" w:lineRule="auto"/>
        <w:ind w:left="0" w:firstLine="567"/>
        <w:jc w:val="both"/>
        <w:rPr>
          <w:rFonts w:ascii="Times New Roman" w:hAnsi="Times New Roman" w:cs="Times New Roman"/>
          <w:sz w:val="28"/>
          <w:szCs w:val="28"/>
        </w:rPr>
      </w:pPr>
      <w:r w:rsidRPr="001C1E05">
        <w:rPr>
          <w:rFonts w:ascii="Times New Roman" w:hAnsi="Times New Roman" w:cs="Times New Roman"/>
          <w:sz w:val="28"/>
          <w:szCs w:val="28"/>
        </w:rPr>
        <w:t>сведения об аккредитации ОП;</w:t>
      </w:r>
    </w:p>
    <w:p w:rsidR="000019CA" w:rsidRPr="005E7417" w:rsidRDefault="000019CA" w:rsidP="000019CA">
      <w:pPr>
        <w:tabs>
          <w:tab w:val="left" w:pos="284"/>
          <w:tab w:val="left" w:pos="993"/>
        </w:tabs>
        <w:spacing w:after="0" w:line="240" w:lineRule="auto"/>
        <w:jc w:val="both"/>
        <w:rPr>
          <w:rFonts w:ascii="Times New Roman" w:hAnsi="Times New Roman" w:cs="Times New Roman"/>
          <w:sz w:val="28"/>
          <w:szCs w:val="28"/>
          <w:lang w:val="kk-KZ"/>
        </w:rPr>
      </w:pPr>
      <w:r w:rsidRPr="002E0BDA">
        <w:rPr>
          <w:rFonts w:ascii="Times New Roman" w:hAnsi="Times New Roman" w:cs="Times New Roman"/>
          <w:sz w:val="28"/>
          <w:szCs w:val="28"/>
          <w:lang w:val="kk-KZ"/>
        </w:rPr>
        <w:t>О</w:t>
      </w:r>
      <w:proofErr w:type="spellStart"/>
      <w:r w:rsidRPr="002E0BDA">
        <w:rPr>
          <w:rFonts w:ascii="Times New Roman" w:hAnsi="Times New Roman" w:cs="Times New Roman"/>
          <w:sz w:val="28"/>
          <w:szCs w:val="28"/>
        </w:rPr>
        <w:t>бразовательная</w:t>
      </w:r>
      <w:proofErr w:type="spellEnd"/>
      <w:r w:rsidRPr="002E0BDA">
        <w:rPr>
          <w:rFonts w:ascii="Times New Roman" w:hAnsi="Times New Roman" w:cs="Times New Roman"/>
          <w:sz w:val="28"/>
          <w:szCs w:val="28"/>
        </w:rPr>
        <w:t xml:space="preserve"> программа </w:t>
      </w:r>
      <w:r w:rsidR="00714199" w:rsidRPr="00714199">
        <w:rPr>
          <w:rFonts w:ascii="Times New Roman" w:hAnsi="Times New Roman" w:cs="Times New Roman"/>
          <w:sz w:val="28"/>
          <w:szCs w:val="28"/>
          <w:lang w:val="kk-KZ"/>
        </w:rPr>
        <w:t>ОП 8D01506–География</w:t>
      </w:r>
      <w:r w:rsidRPr="00714199">
        <w:rPr>
          <w:rFonts w:ascii="Times New Roman" w:hAnsi="Times New Roman" w:cs="Times New Roman"/>
          <w:sz w:val="28"/>
          <w:szCs w:val="28"/>
          <w:lang w:val="kk-KZ"/>
        </w:rPr>
        <w:t xml:space="preserve"> </w:t>
      </w:r>
      <w:r w:rsidRPr="002E0BDA">
        <w:rPr>
          <w:rFonts w:ascii="Times New Roman" w:hAnsi="Times New Roman" w:cs="Times New Roman"/>
          <w:sz w:val="28"/>
          <w:szCs w:val="28"/>
          <w:lang w:val="kk-KZ"/>
        </w:rPr>
        <w:t>202</w:t>
      </w:r>
      <w:r>
        <w:rPr>
          <w:rFonts w:ascii="Times New Roman" w:hAnsi="Times New Roman" w:cs="Times New Roman"/>
          <w:sz w:val="28"/>
          <w:szCs w:val="28"/>
          <w:lang w:val="kk-KZ"/>
        </w:rPr>
        <w:t>1</w:t>
      </w:r>
      <w:r w:rsidRPr="002E0BDA">
        <w:rPr>
          <w:rFonts w:ascii="Times New Roman" w:hAnsi="Times New Roman" w:cs="Times New Roman"/>
          <w:sz w:val="28"/>
          <w:szCs w:val="28"/>
          <w:lang w:val="kk-KZ"/>
        </w:rPr>
        <w:t xml:space="preserve"> году успешна</w:t>
      </w:r>
      <w:r w:rsidRPr="002E0BDA">
        <w:rPr>
          <w:rFonts w:ascii="Times New Roman" w:hAnsi="Times New Roman" w:cs="Times New Roman"/>
          <w:sz w:val="28"/>
          <w:szCs w:val="28"/>
        </w:rPr>
        <w:t xml:space="preserve"> про</w:t>
      </w:r>
      <w:r w:rsidRPr="002E0BDA">
        <w:rPr>
          <w:rFonts w:ascii="Times New Roman" w:hAnsi="Times New Roman" w:cs="Times New Roman"/>
          <w:sz w:val="28"/>
          <w:szCs w:val="28"/>
          <w:lang w:val="kk-KZ"/>
        </w:rPr>
        <w:t xml:space="preserve">шла </w:t>
      </w:r>
      <w:r w:rsidRPr="002E0BDA">
        <w:rPr>
          <w:rFonts w:ascii="Times New Roman" w:hAnsi="Times New Roman" w:cs="Times New Roman"/>
          <w:sz w:val="28"/>
          <w:szCs w:val="28"/>
        </w:rPr>
        <w:t xml:space="preserve">специализированную аккредитацию </w:t>
      </w:r>
      <w:r w:rsidRPr="002E0BDA">
        <w:rPr>
          <w:rFonts w:ascii="Times New Roman" w:hAnsi="Times New Roman" w:cs="Times New Roman"/>
          <w:sz w:val="28"/>
          <w:szCs w:val="28"/>
          <w:lang w:val="kk-KZ"/>
        </w:rPr>
        <w:t>(</w:t>
      </w:r>
      <w:r w:rsidRPr="002E0BDA">
        <w:rPr>
          <w:rFonts w:ascii="Times New Roman" w:hAnsi="Times New Roman" w:cs="Times New Roman"/>
          <w:sz w:val="28"/>
          <w:szCs w:val="28"/>
        </w:rPr>
        <w:t>сроком на 5 лет</w:t>
      </w:r>
      <w:r w:rsidRPr="002E0BDA">
        <w:rPr>
          <w:rFonts w:ascii="Times New Roman" w:hAnsi="Times New Roman" w:cs="Times New Roman"/>
          <w:sz w:val="28"/>
          <w:szCs w:val="28"/>
          <w:lang w:val="kk-KZ"/>
        </w:rPr>
        <w:t>)</w:t>
      </w:r>
    </w:p>
    <w:p w:rsidR="000019CA" w:rsidRPr="001C1E05" w:rsidRDefault="000019CA" w:rsidP="000019CA">
      <w:pPr>
        <w:pStyle w:val="a4"/>
        <w:numPr>
          <w:ilvl w:val="0"/>
          <w:numId w:val="4"/>
        </w:numPr>
        <w:tabs>
          <w:tab w:val="left" w:pos="284"/>
          <w:tab w:val="left" w:pos="993"/>
        </w:tabs>
        <w:spacing w:after="0" w:line="240" w:lineRule="auto"/>
        <w:ind w:left="0" w:firstLine="567"/>
        <w:jc w:val="both"/>
        <w:rPr>
          <w:rFonts w:ascii="Times New Roman" w:hAnsi="Times New Roman" w:cs="Times New Roman"/>
          <w:sz w:val="28"/>
          <w:szCs w:val="28"/>
        </w:rPr>
      </w:pPr>
      <w:r w:rsidRPr="001C1E05">
        <w:rPr>
          <w:rFonts w:ascii="Times New Roman" w:hAnsi="Times New Roman" w:cs="Times New Roman"/>
          <w:sz w:val="28"/>
          <w:szCs w:val="28"/>
        </w:rPr>
        <w:t>место ОП в рейтингах различного уровня (международных, национальных);</w:t>
      </w:r>
    </w:p>
    <w:p w:rsidR="000019CA" w:rsidRPr="001C1E05" w:rsidRDefault="000019CA" w:rsidP="000019CA">
      <w:pPr>
        <w:pStyle w:val="a4"/>
        <w:numPr>
          <w:ilvl w:val="0"/>
          <w:numId w:val="4"/>
        </w:numPr>
        <w:tabs>
          <w:tab w:val="left" w:pos="284"/>
          <w:tab w:val="left" w:pos="993"/>
        </w:tabs>
        <w:spacing w:after="0" w:line="240" w:lineRule="auto"/>
        <w:ind w:left="0" w:firstLine="567"/>
        <w:jc w:val="both"/>
        <w:rPr>
          <w:rFonts w:ascii="Times New Roman" w:hAnsi="Times New Roman" w:cs="Times New Roman"/>
          <w:sz w:val="28"/>
          <w:szCs w:val="28"/>
        </w:rPr>
      </w:pPr>
      <w:r w:rsidRPr="001C1E05">
        <w:rPr>
          <w:rFonts w:ascii="Times New Roman" w:hAnsi="Times New Roman" w:cs="Times New Roman"/>
          <w:sz w:val="28"/>
          <w:szCs w:val="28"/>
        </w:rPr>
        <w:t>академическая мобильность обучающихся и ППС (входящая/исходящая)</w:t>
      </w:r>
      <w:r>
        <w:rPr>
          <w:rFonts w:ascii="Times New Roman" w:hAnsi="Times New Roman" w:cs="Times New Roman"/>
          <w:sz w:val="28"/>
          <w:szCs w:val="28"/>
        </w:rPr>
        <w:t>-отсутствует</w:t>
      </w:r>
    </w:p>
    <w:p w:rsidR="000019CA" w:rsidRPr="001C1E05" w:rsidRDefault="000019CA" w:rsidP="000019CA">
      <w:pPr>
        <w:pStyle w:val="a4"/>
        <w:numPr>
          <w:ilvl w:val="0"/>
          <w:numId w:val="4"/>
        </w:numPr>
        <w:tabs>
          <w:tab w:val="left" w:pos="284"/>
          <w:tab w:val="left" w:pos="993"/>
        </w:tabs>
        <w:spacing w:after="0" w:line="240" w:lineRule="auto"/>
        <w:ind w:left="0" w:firstLine="567"/>
        <w:jc w:val="both"/>
        <w:rPr>
          <w:rFonts w:ascii="Times New Roman" w:hAnsi="Times New Roman" w:cs="Times New Roman"/>
          <w:sz w:val="28"/>
          <w:szCs w:val="28"/>
        </w:rPr>
      </w:pPr>
      <w:r w:rsidRPr="001C1E05">
        <w:rPr>
          <w:rFonts w:ascii="Times New Roman" w:hAnsi="Times New Roman" w:cs="Times New Roman"/>
          <w:sz w:val="28"/>
          <w:szCs w:val="28"/>
        </w:rPr>
        <w:t>внедрение инновационных технологий в образовательный процесс.</w:t>
      </w:r>
    </w:p>
    <w:p w:rsidR="000019CA" w:rsidRPr="00A44468" w:rsidRDefault="000019CA" w:rsidP="000019CA">
      <w:pPr>
        <w:spacing w:after="0" w:line="240" w:lineRule="auto"/>
        <w:ind w:firstLine="567"/>
        <w:jc w:val="both"/>
        <w:rPr>
          <w:rFonts w:ascii="Times New Roman" w:hAnsi="Times New Roman"/>
          <w:sz w:val="28"/>
          <w:szCs w:val="28"/>
        </w:rPr>
      </w:pPr>
      <w:r w:rsidRPr="00A44468">
        <w:rPr>
          <w:rFonts w:ascii="Times New Roman" w:hAnsi="Times New Roman"/>
          <w:sz w:val="28"/>
          <w:szCs w:val="28"/>
        </w:rPr>
        <w:t xml:space="preserve">Преподавателями ОП широко используются инновационные методы обучения. Непрерывно совершенствуется методика проведения лекционных занятий, используются современные педагогические технологии и методы обучения, способствующие активизации познавательной деятельности магистрантов. </w:t>
      </w:r>
    </w:p>
    <w:p w:rsidR="000019CA" w:rsidRPr="00A44468" w:rsidRDefault="000019CA" w:rsidP="000019CA">
      <w:pPr>
        <w:spacing w:after="0" w:line="240" w:lineRule="auto"/>
        <w:ind w:firstLine="567"/>
        <w:jc w:val="both"/>
        <w:rPr>
          <w:rFonts w:ascii="Times New Roman" w:hAnsi="Times New Roman"/>
          <w:sz w:val="28"/>
          <w:szCs w:val="28"/>
        </w:rPr>
      </w:pPr>
      <w:r w:rsidRPr="00A44468">
        <w:rPr>
          <w:rFonts w:ascii="Times New Roman" w:hAnsi="Times New Roman"/>
          <w:sz w:val="28"/>
          <w:szCs w:val="28"/>
        </w:rPr>
        <w:t xml:space="preserve">Члены кафедры активно участвует во внедрении инноваций, методик и способов обучения, при написании научных проектов, ориентированных на запросы работодателей и потребителей, а также ведут работу по совершенствованию методики преподавания дисциплин. </w:t>
      </w:r>
    </w:p>
    <w:p w:rsidR="000019CA" w:rsidRPr="00A44468" w:rsidRDefault="000019CA" w:rsidP="000019CA">
      <w:pPr>
        <w:spacing w:after="0" w:line="240" w:lineRule="auto"/>
        <w:ind w:firstLine="567"/>
        <w:jc w:val="both"/>
        <w:rPr>
          <w:rFonts w:ascii="Times New Roman" w:hAnsi="Times New Roman"/>
          <w:sz w:val="28"/>
          <w:szCs w:val="28"/>
        </w:rPr>
      </w:pPr>
      <w:r w:rsidRPr="00A44468">
        <w:rPr>
          <w:rFonts w:ascii="Times New Roman" w:hAnsi="Times New Roman"/>
          <w:sz w:val="28"/>
          <w:szCs w:val="28"/>
        </w:rPr>
        <w:t xml:space="preserve">ППС ОП </w:t>
      </w:r>
      <w:r w:rsidR="00714199" w:rsidRPr="00714199">
        <w:rPr>
          <w:rFonts w:ascii="Times New Roman" w:hAnsi="Times New Roman"/>
          <w:sz w:val="28"/>
          <w:szCs w:val="28"/>
          <w:lang w:val="kk-KZ"/>
        </w:rPr>
        <w:t xml:space="preserve">ОП 8D01506–География </w:t>
      </w:r>
      <w:r w:rsidRPr="00A44468">
        <w:rPr>
          <w:rFonts w:ascii="Times New Roman" w:hAnsi="Times New Roman"/>
          <w:sz w:val="28"/>
          <w:szCs w:val="28"/>
        </w:rPr>
        <w:t>уделяет большое внимание активным и интерактивным методам обучения, с использованием: проблемно-ориентированного междисциплинарного подхода к изучению дисциплин; методов кейс-стадии, деловых игр, проектно-организованного обучения, мультимедийных наглядных пособий и других.</w:t>
      </w:r>
    </w:p>
    <w:p w:rsidR="000019CA" w:rsidRPr="00A44468" w:rsidRDefault="000019CA" w:rsidP="000019CA">
      <w:pPr>
        <w:spacing w:after="0" w:line="240" w:lineRule="auto"/>
        <w:ind w:firstLine="567"/>
        <w:jc w:val="both"/>
        <w:rPr>
          <w:rFonts w:ascii="Times New Roman" w:hAnsi="Times New Roman"/>
          <w:sz w:val="28"/>
          <w:szCs w:val="28"/>
        </w:rPr>
      </w:pPr>
      <w:r w:rsidRPr="00A44468">
        <w:rPr>
          <w:rFonts w:ascii="Times New Roman" w:hAnsi="Times New Roman"/>
          <w:sz w:val="28"/>
          <w:szCs w:val="28"/>
        </w:rPr>
        <w:t xml:space="preserve">Эффективность инновационных методов преподавания обеспечивается активным использованием ППС мультимедийных средств обучения, разработками цифровых образовательных ресурсов, эффективность которых подтверждается уровнем успеваемости обучающихся. </w:t>
      </w:r>
    </w:p>
    <w:p w:rsidR="000019CA" w:rsidRPr="00A44468" w:rsidRDefault="000019CA" w:rsidP="000019CA">
      <w:pPr>
        <w:tabs>
          <w:tab w:val="left" w:pos="284"/>
          <w:tab w:val="left" w:pos="993"/>
        </w:tabs>
        <w:spacing w:after="0" w:line="240" w:lineRule="auto"/>
        <w:ind w:firstLine="567"/>
        <w:jc w:val="both"/>
        <w:rPr>
          <w:rFonts w:ascii="Times New Roman" w:hAnsi="Times New Roman" w:cs="Times New Roman"/>
          <w:b/>
          <w:sz w:val="28"/>
          <w:szCs w:val="28"/>
        </w:rPr>
      </w:pPr>
      <w:r w:rsidRPr="00A44468">
        <w:rPr>
          <w:rFonts w:ascii="Times New Roman" w:hAnsi="Times New Roman"/>
          <w:sz w:val="28"/>
          <w:szCs w:val="28"/>
        </w:rPr>
        <w:t>В результате использования инновационных методов обучения в процессе профессиональной подготовки обеспечивается активизация познавательной, научно-исследовательской деятельности; мотивирование и стимулирование к исследовательской деятельности; моделирование профессиональных умений; удовлетворение профессиональных образовательных интересов и потребностей; развитие творчества, критического мышления; умение проявить свои личностные и профессионально важные качества; формирование профессиональной мобильности, креативности, компетентности и конкурентоспособности на рынке труда. Результативность и эффективность применения используемых технологий отражается в оценках достижений обучающихся.</w:t>
      </w:r>
    </w:p>
    <w:p w:rsidR="007E3407" w:rsidRPr="001C1E05" w:rsidRDefault="007E3407" w:rsidP="000F5C90">
      <w:pPr>
        <w:tabs>
          <w:tab w:val="left" w:pos="284"/>
          <w:tab w:val="left" w:pos="993"/>
        </w:tabs>
        <w:spacing w:after="0" w:line="240" w:lineRule="auto"/>
        <w:jc w:val="center"/>
        <w:rPr>
          <w:rFonts w:ascii="Times New Roman" w:hAnsi="Times New Roman" w:cs="Times New Roman"/>
          <w:b/>
          <w:color w:val="FF0000"/>
          <w:sz w:val="28"/>
          <w:szCs w:val="28"/>
        </w:rPr>
      </w:pPr>
    </w:p>
    <w:p w:rsidR="003D6790" w:rsidRPr="001C1E05" w:rsidRDefault="003D6790" w:rsidP="000F5C90">
      <w:pPr>
        <w:tabs>
          <w:tab w:val="left" w:pos="284"/>
          <w:tab w:val="left" w:pos="993"/>
        </w:tabs>
        <w:spacing w:after="0" w:line="240" w:lineRule="auto"/>
        <w:jc w:val="center"/>
        <w:rPr>
          <w:rFonts w:ascii="Times New Roman" w:hAnsi="Times New Roman" w:cs="Times New Roman"/>
          <w:b/>
          <w:sz w:val="28"/>
          <w:szCs w:val="28"/>
        </w:rPr>
      </w:pPr>
    </w:p>
    <w:p w:rsidR="00091CB0" w:rsidRPr="001C1E05" w:rsidRDefault="00091CB0" w:rsidP="000F5C90">
      <w:pPr>
        <w:tabs>
          <w:tab w:val="left" w:pos="284"/>
          <w:tab w:val="left" w:pos="993"/>
        </w:tabs>
        <w:spacing w:after="0" w:line="240" w:lineRule="auto"/>
        <w:jc w:val="center"/>
        <w:rPr>
          <w:rFonts w:ascii="Times New Roman" w:hAnsi="Times New Roman" w:cs="Times New Roman"/>
          <w:b/>
          <w:sz w:val="28"/>
          <w:szCs w:val="28"/>
        </w:rPr>
      </w:pPr>
    </w:p>
    <w:p w:rsidR="00091CB0" w:rsidRPr="001C1E05" w:rsidRDefault="00091CB0" w:rsidP="000F5C90">
      <w:pPr>
        <w:tabs>
          <w:tab w:val="left" w:pos="284"/>
          <w:tab w:val="left" w:pos="993"/>
        </w:tabs>
        <w:spacing w:after="0" w:line="240" w:lineRule="auto"/>
        <w:jc w:val="center"/>
        <w:rPr>
          <w:rFonts w:ascii="Times New Roman" w:hAnsi="Times New Roman" w:cs="Times New Roman"/>
          <w:b/>
          <w:sz w:val="28"/>
          <w:szCs w:val="28"/>
        </w:rPr>
      </w:pPr>
    </w:p>
    <w:p w:rsidR="00091CB0" w:rsidRPr="001C1E05" w:rsidRDefault="00091CB0" w:rsidP="000F5C90">
      <w:pPr>
        <w:tabs>
          <w:tab w:val="left" w:pos="284"/>
          <w:tab w:val="left" w:pos="993"/>
        </w:tabs>
        <w:spacing w:after="0" w:line="240" w:lineRule="auto"/>
        <w:jc w:val="center"/>
        <w:rPr>
          <w:rFonts w:ascii="Times New Roman" w:hAnsi="Times New Roman" w:cs="Times New Roman"/>
          <w:b/>
          <w:sz w:val="28"/>
          <w:szCs w:val="28"/>
        </w:rPr>
      </w:pPr>
    </w:p>
    <w:p w:rsidR="00091CB0" w:rsidRPr="001C1E05" w:rsidRDefault="00091CB0" w:rsidP="000F5C90">
      <w:pPr>
        <w:tabs>
          <w:tab w:val="left" w:pos="284"/>
          <w:tab w:val="left" w:pos="993"/>
        </w:tabs>
        <w:spacing w:after="0" w:line="240" w:lineRule="auto"/>
        <w:jc w:val="center"/>
        <w:rPr>
          <w:rFonts w:ascii="Times New Roman" w:hAnsi="Times New Roman" w:cs="Times New Roman"/>
          <w:b/>
          <w:sz w:val="28"/>
          <w:szCs w:val="28"/>
        </w:rPr>
      </w:pPr>
    </w:p>
    <w:p w:rsidR="003D6790" w:rsidRPr="001C1E05" w:rsidRDefault="003D6790" w:rsidP="000F5C90">
      <w:pPr>
        <w:tabs>
          <w:tab w:val="left" w:pos="284"/>
          <w:tab w:val="left" w:pos="993"/>
        </w:tabs>
        <w:spacing w:after="0" w:line="240" w:lineRule="auto"/>
        <w:jc w:val="center"/>
        <w:rPr>
          <w:rFonts w:ascii="Times New Roman" w:hAnsi="Times New Roman" w:cs="Times New Roman"/>
          <w:b/>
          <w:sz w:val="28"/>
          <w:szCs w:val="28"/>
        </w:rPr>
        <w:sectPr w:rsidR="003D6790" w:rsidRPr="001C1E05" w:rsidSect="0045117A">
          <w:pgSz w:w="11906" w:h="16838"/>
          <w:pgMar w:top="851" w:right="850" w:bottom="709" w:left="1701" w:header="708" w:footer="708" w:gutter="0"/>
          <w:cols w:space="708"/>
          <w:docGrid w:linePitch="360"/>
        </w:sectPr>
      </w:pPr>
    </w:p>
    <w:p w:rsidR="00327A4A" w:rsidRPr="001C1E05" w:rsidRDefault="00327A4A" w:rsidP="000F5C90">
      <w:pPr>
        <w:tabs>
          <w:tab w:val="left" w:pos="284"/>
          <w:tab w:val="left" w:pos="993"/>
        </w:tabs>
        <w:spacing w:after="0" w:line="240" w:lineRule="auto"/>
        <w:jc w:val="center"/>
        <w:rPr>
          <w:rFonts w:ascii="Times New Roman" w:hAnsi="Times New Roman" w:cs="Times New Roman"/>
          <w:b/>
          <w:sz w:val="28"/>
          <w:szCs w:val="28"/>
        </w:rPr>
      </w:pPr>
      <w:r w:rsidRPr="001C1E05">
        <w:rPr>
          <w:rFonts w:ascii="Times New Roman" w:hAnsi="Times New Roman" w:cs="Times New Roman"/>
          <w:b/>
          <w:sz w:val="28"/>
          <w:szCs w:val="28"/>
        </w:rPr>
        <w:lastRenderedPageBreak/>
        <w:t>Целевые индикаторы и показатели стратегического направления</w:t>
      </w:r>
    </w:p>
    <w:p w:rsidR="003D6790" w:rsidRPr="001C1E05" w:rsidRDefault="003D6790" w:rsidP="000F5C90">
      <w:pPr>
        <w:pStyle w:val="a4"/>
        <w:tabs>
          <w:tab w:val="left" w:pos="284"/>
          <w:tab w:val="left" w:pos="993"/>
        </w:tabs>
        <w:spacing w:after="0" w:line="240" w:lineRule="auto"/>
        <w:ind w:left="1287"/>
        <w:jc w:val="both"/>
        <w:rPr>
          <w:rFonts w:ascii="Times New Roman" w:hAnsi="Times New Roman" w:cs="Times New Roman"/>
          <w:b/>
          <w:sz w:val="28"/>
          <w:szCs w:val="28"/>
        </w:rPr>
      </w:pPr>
    </w:p>
    <w:p w:rsidR="003D6790" w:rsidRPr="001C1E05" w:rsidRDefault="003D6790" w:rsidP="000F5C90">
      <w:pPr>
        <w:pStyle w:val="a4"/>
        <w:tabs>
          <w:tab w:val="left" w:pos="284"/>
          <w:tab w:val="left" w:pos="993"/>
        </w:tabs>
        <w:spacing w:after="0" w:line="240" w:lineRule="auto"/>
        <w:ind w:left="1287"/>
        <w:jc w:val="both"/>
        <w:rPr>
          <w:rFonts w:ascii="Times New Roman" w:hAnsi="Times New Roman" w:cs="Times New Roman"/>
          <w:b/>
          <w:sz w:val="28"/>
          <w:szCs w:val="28"/>
        </w:rPr>
      </w:pPr>
    </w:p>
    <w:tbl>
      <w:tblPr>
        <w:tblStyle w:val="TableNormal"/>
        <w:tblW w:w="15081"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6"/>
        <w:gridCol w:w="4014"/>
        <w:gridCol w:w="1197"/>
        <w:gridCol w:w="1195"/>
        <w:gridCol w:w="1197"/>
        <w:gridCol w:w="1195"/>
        <w:gridCol w:w="1195"/>
        <w:gridCol w:w="1198"/>
        <w:gridCol w:w="1195"/>
        <w:gridCol w:w="996"/>
        <w:gridCol w:w="863"/>
      </w:tblGrid>
      <w:tr w:rsidR="003D6790" w:rsidRPr="001C1E05" w:rsidTr="003D6790">
        <w:trPr>
          <w:trHeight w:val="262"/>
        </w:trPr>
        <w:tc>
          <w:tcPr>
            <w:tcW w:w="836" w:type="dxa"/>
            <w:vMerge w:val="restart"/>
          </w:tcPr>
          <w:p w:rsidR="003D6790" w:rsidRPr="001C1E05" w:rsidRDefault="003D6790" w:rsidP="000F5C90">
            <w:pPr>
              <w:pStyle w:val="TableParagraph"/>
              <w:ind w:left="107"/>
              <w:rPr>
                <w:b/>
                <w:sz w:val="24"/>
                <w:szCs w:val="24"/>
                <w:lang w:val="ru-RU"/>
              </w:rPr>
            </w:pPr>
            <w:r w:rsidRPr="001C1E05">
              <w:rPr>
                <w:b/>
                <w:w w:val="99"/>
                <w:sz w:val="24"/>
                <w:szCs w:val="24"/>
                <w:lang w:val="ru-RU"/>
              </w:rPr>
              <w:t>№</w:t>
            </w:r>
          </w:p>
          <w:p w:rsidR="003D6790" w:rsidRPr="001C1E05" w:rsidRDefault="003D6790" w:rsidP="000F5C90">
            <w:pPr>
              <w:pStyle w:val="TableParagraph"/>
              <w:ind w:left="107"/>
              <w:rPr>
                <w:b/>
                <w:w w:val="99"/>
                <w:sz w:val="24"/>
                <w:szCs w:val="24"/>
                <w:lang w:val="ru-RU"/>
              </w:rPr>
            </w:pPr>
            <w:r w:rsidRPr="001C1E05">
              <w:rPr>
                <w:b/>
                <w:sz w:val="24"/>
                <w:szCs w:val="24"/>
                <w:lang w:val="ru-RU"/>
              </w:rPr>
              <w:t>п/п</w:t>
            </w:r>
          </w:p>
        </w:tc>
        <w:tc>
          <w:tcPr>
            <w:tcW w:w="4014" w:type="dxa"/>
            <w:vMerge w:val="restart"/>
          </w:tcPr>
          <w:p w:rsidR="003D6790" w:rsidRPr="001C1E05" w:rsidRDefault="003D6790" w:rsidP="000F5C90">
            <w:pPr>
              <w:pStyle w:val="TableParagraph"/>
              <w:ind w:left="108"/>
              <w:rPr>
                <w:b/>
                <w:sz w:val="24"/>
                <w:szCs w:val="24"/>
                <w:lang w:val="ru-RU"/>
              </w:rPr>
            </w:pPr>
            <w:r w:rsidRPr="001C1E05">
              <w:rPr>
                <w:b/>
                <w:sz w:val="24"/>
                <w:szCs w:val="24"/>
                <w:lang w:val="ru-RU"/>
              </w:rPr>
              <w:t>Целевые</w:t>
            </w:r>
            <w:r w:rsidRPr="001C1E05">
              <w:rPr>
                <w:b/>
                <w:spacing w:val="-4"/>
                <w:sz w:val="24"/>
                <w:szCs w:val="24"/>
                <w:lang w:val="ru-RU"/>
              </w:rPr>
              <w:t xml:space="preserve"> </w:t>
            </w:r>
            <w:r w:rsidRPr="001C1E05">
              <w:rPr>
                <w:b/>
                <w:sz w:val="24"/>
                <w:szCs w:val="24"/>
                <w:lang w:val="ru-RU"/>
              </w:rPr>
              <w:t>индикаторы</w:t>
            </w:r>
          </w:p>
        </w:tc>
        <w:tc>
          <w:tcPr>
            <w:tcW w:w="1197" w:type="dxa"/>
            <w:vMerge w:val="restart"/>
            <w:tcBorders>
              <w:right w:val="single" w:sz="4" w:space="0" w:color="auto"/>
            </w:tcBorders>
          </w:tcPr>
          <w:p w:rsidR="003D6790" w:rsidRPr="001C1E05" w:rsidRDefault="003D6790" w:rsidP="000F5C90">
            <w:pPr>
              <w:pStyle w:val="TableParagraph"/>
              <w:jc w:val="center"/>
              <w:rPr>
                <w:b/>
                <w:sz w:val="24"/>
                <w:szCs w:val="24"/>
                <w:lang w:val="ru-RU"/>
              </w:rPr>
            </w:pPr>
            <w:r w:rsidRPr="001C1E05">
              <w:rPr>
                <w:b/>
                <w:sz w:val="24"/>
                <w:szCs w:val="24"/>
                <w:lang w:val="ru-RU"/>
              </w:rPr>
              <w:t>Ед.</w:t>
            </w:r>
          </w:p>
          <w:p w:rsidR="003D6790" w:rsidRPr="001C1E05" w:rsidRDefault="003D6790" w:rsidP="000F5C90">
            <w:pPr>
              <w:pStyle w:val="TableParagraph"/>
              <w:jc w:val="center"/>
              <w:rPr>
                <w:b/>
                <w:sz w:val="24"/>
                <w:szCs w:val="24"/>
                <w:lang w:val="ru-RU"/>
              </w:rPr>
            </w:pPr>
            <w:proofErr w:type="spellStart"/>
            <w:r w:rsidRPr="001C1E05">
              <w:rPr>
                <w:b/>
                <w:sz w:val="24"/>
                <w:szCs w:val="24"/>
                <w:lang w:val="ru-RU"/>
              </w:rPr>
              <w:t>изм</w:t>
            </w:r>
            <w:proofErr w:type="spellEnd"/>
          </w:p>
        </w:tc>
        <w:tc>
          <w:tcPr>
            <w:tcW w:w="2392" w:type="dxa"/>
            <w:gridSpan w:val="2"/>
          </w:tcPr>
          <w:p w:rsidR="003D6790" w:rsidRPr="001C1E05" w:rsidRDefault="003D6790" w:rsidP="000F5C90">
            <w:pPr>
              <w:pStyle w:val="TableParagraph"/>
              <w:jc w:val="center"/>
              <w:rPr>
                <w:b/>
                <w:sz w:val="24"/>
                <w:szCs w:val="24"/>
                <w:lang w:val="ru-RU"/>
              </w:rPr>
            </w:pPr>
            <w:r w:rsidRPr="001C1E05">
              <w:rPr>
                <w:b/>
                <w:sz w:val="24"/>
                <w:szCs w:val="24"/>
                <w:lang w:val="ru-RU"/>
              </w:rPr>
              <w:t>Отчетный период</w:t>
            </w:r>
          </w:p>
        </w:tc>
        <w:tc>
          <w:tcPr>
            <w:tcW w:w="6642" w:type="dxa"/>
            <w:gridSpan w:val="6"/>
          </w:tcPr>
          <w:p w:rsidR="003D6790" w:rsidRPr="001C1E05" w:rsidRDefault="003D6790" w:rsidP="000F5C90">
            <w:pPr>
              <w:pStyle w:val="TableParagraph"/>
              <w:jc w:val="center"/>
              <w:rPr>
                <w:b/>
                <w:sz w:val="24"/>
                <w:szCs w:val="24"/>
                <w:lang w:val="ru-RU"/>
              </w:rPr>
            </w:pPr>
            <w:r w:rsidRPr="001C1E05">
              <w:rPr>
                <w:b/>
                <w:sz w:val="24"/>
                <w:szCs w:val="24"/>
                <w:lang w:val="ru-RU"/>
              </w:rPr>
              <w:t>Плановый период</w:t>
            </w:r>
          </w:p>
        </w:tc>
      </w:tr>
      <w:tr w:rsidR="003D6790" w:rsidRPr="001C1E05" w:rsidTr="003D6790">
        <w:trPr>
          <w:trHeight w:val="262"/>
        </w:trPr>
        <w:tc>
          <w:tcPr>
            <w:tcW w:w="836" w:type="dxa"/>
            <w:vMerge/>
          </w:tcPr>
          <w:p w:rsidR="003D6790" w:rsidRPr="001C1E05" w:rsidRDefault="003D6790" w:rsidP="000F5C90">
            <w:pPr>
              <w:pStyle w:val="TableParagraph"/>
              <w:ind w:left="107"/>
              <w:rPr>
                <w:b/>
                <w:sz w:val="24"/>
                <w:szCs w:val="24"/>
                <w:lang w:val="ru-RU"/>
              </w:rPr>
            </w:pPr>
          </w:p>
        </w:tc>
        <w:tc>
          <w:tcPr>
            <w:tcW w:w="4014" w:type="dxa"/>
            <w:vMerge/>
          </w:tcPr>
          <w:p w:rsidR="003D6790" w:rsidRPr="001C1E05" w:rsidRDefault="003D6790" w:rsidP="000F5C90">
            <w:pPr>
              <w:pStyle w:val="TableParagraph"/>
              <w:ind w:left="108"/>
              <w:rPr>
                <w:b/>
                <w:sz w:val="24"/>
                <w:szCs w:val="24"/>
                <w:lang w:val="ru-RU"/>
              </w:rPr>
            </w:pPr>
          </w:p>
        </w:tc>
        <w:tc>
          <w:tcPr>
            <w:tcW w:w="1197" w:type="dxa"/>
            <w:vMerge/>
            <w:tcBorders>
              <w:right w:val="single" w:sz="4" w:space="0" w:color="auto"/>
            </w:tcBorders>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r w:rsidRPr="001C1E05">
              <w:rPr>
                <w:b/>
                <w:sz w:val="24"/>
                <w:szCs w:val="24"/>
                <w:lang w:val="ru-RU"/>
              </w:rPr>
              <w:t>2022 год</w:t>
            </w:r>
          </w:p>
        </w:tc>
        <w:tc>
          <w:tcPr>
            <w:tcW w:w="1197" w:type="dxa"/>
          </w:tcPr>
          <w:p w:rsidR="003D6790" w:rsidRPr="001C1E05" w:rsidRDefault="003D6790" w:rsidP="000F5C90">
            <w:pPr>
              <w:pStyle w:val="TableParagraph"/>
              <w:jc w:val="center"/>
              <w:rPr>
                <w:b/>
                <w:sz w:val="24"/>
                <w:szCs w:val="24"/>
                <w:lang w:val="ru-RU"/>
              </w:rPr>
            </w:pPr>
            <w:r w:rsidRPr="001C1E05">
              <w:rPr>
                <w:b/>
                <w:sz w:val="24"/>
                <w:szCs w:val="24"/>
                <w:lang w:val="ru-RU"/>
              </w:rPr>
              <w:t>2023 год</w:t>
            </w:r>
          </w:p>
        </w:tc>
        <w:tc>
          <w:tcPr>
            <w:tcW w:w="1195" w:type="dxa"/>
          </w:tcPr>
          <w:p w:rsidR="003D6790" w:rsidRPr="001C1E05" w:rsidRDefault="003D6790" w:rsidP="000F5C90">
            <w:pPr>
              <w:pStyle w:val="TableParagraph"/>
              <w:jc w:val="center"/>
              <w:rPr>
                <w:b/>
                <w:sz w:val="24"/>
                <w:szCs w:val="24"/>
                <w:lang w:val="ru-RU"/>
              </w:rPr>
            </w:pPr>
            <w:r w:rsidRPr="001C1E05">
              <w:rPr>
                <w:b/>
                <w:sz w:val="24"/>
                <w:szCs w:val="24"/>
                <w:lang w:val="ru-RU"/>
              </w:rPr>
              <w:t>2024</w:t>
            </w:r>
          </w:p>
          <w:p w:rsidR="003D6790" w:rsidRPr="001C1E05" w:rsidRDefault="003D6790" w:rsidP="000F5C90">
            <w:pPr>
              <w:pStyle w:val="TableParagraph"/>
              <w:jc w:val="center"/>
              <w:rPr>
                <w:b/>
                <w:sz w:val="24"/>
                <w:szCs w:val="24"/>
                <w:lang w:val="ru-RU"/>
              </w:rPr>
            </w:pPr>
            <w:r w:rsidRPr="001C1E05">
              <w:rPr>
                <w:b/>
                <w:sz w:val="24"/>
                <w:szCs w:val="24"/>
                <w:lang w:val="ru-RU"/>
              </w:rPr>
              <w:t>год</w:t>
            </w:r>
          </w:p>
        </w:tc>
        <w:tc>
          <w:tcPr>
            <w:tcW w:w="1195" w:type="dxa"/>
          </w:tcPr>
          <w:p w:rsidR="003D6790" w:rsidRPr="001C1E05" w:rsidRDefault="003D6790" w:rsidP="000F5C90">
            <w:pPr>
              <w:pStyle w:val="TableParagraph"/>
              <w:jc w:val="center"/>
              <w:rPr>
                <w:b/>
                <w:sz w:val="24"/>
                <w:szCs w:val="24"/>
                <w:lang w:val="ru-RU"/>
              </w:rPr>
            </w:pPr>
            <w:r w:rsidRPr="001C1E05">
              <w:rPr>
                <w:b/>
                <w:sz w:val="24"/>
                <w:szCs w:val="24"/>
                <w:lang w:val="ru-RU"/>
              </w:rPr>
              <w:t>2025</w:t>
            </w:r>
          </w:p>
          <w:p w:rsidR="003D6790" w:rsidRPr="001C1E05" w:rsidRDefault="003D6790" w:rsidP="000F5C90">
            <w:pPr>
              <w:pStyle w:val="TableParagraph"/>
              <w:jc w:val="center"/>
              <w:rPr>
                <w:b/>
                <w:sz w:val="24"/>
                <w:szCs w:val="24"/>
                <w:lang w:val="ru-RU"/>
              </w:rPr>
            </w:pPr>
            <w:r w:rsidRPr="001C1E05">
              <w:rPr>
                <w:b/>
                <w:sz w:val="24"/>
                <w:szCs w:val="24"/>
                <w:lang w:val="ru-RU"/>
              </w:rPr>
              <w:t>год</w:t>
            </w:r>
          </w:p>
        </w:tc>
        <w:tc>
          <w:tcPr>
            <w:tcW w:w="1198" w:type="dxa"/>
          </w:tcPr>
          <w:p w:rsidR="003D6790" w:rsidRPr="001C1E05" w:rsidRDefault="003D6790" w:rsidP="000F5C90">
            <w:pPr>
              <w:pStyle w:val="TableParagraph"/>
              <w:jc w:val="center"/>
              <w:rPr>
                <w:b/>
                <w:sz w:val="24"/>
                <w:szCs w:val="24"/>
                <w:lang w:val="ru-RU"/>
              </w:rPr>
            </w:pPr>
            <w:r w:rsidRPr="001C1E05">
              <w:rPr>
                <w:b/>
                <w:sz w:val="24"/>
                <w:szCs w:val="24"/>
                <w:lang w:val="ru-RU"/>
              </w:rPr>
              <w:t>2026</w:t>
            </w:r>
          </w:p>
          <w:p w:rsidR="003D6790" w:rsidRPr="001C1E05" w:rsidRDefault="003D6790" w:rsidP="000F5C90">
            <w:pPr>
              <w:pStyle w:val="TableParagraph"/>
              <w:jc w:val="center"/>
              <w:rPr>
                <w:b/>
                <w:sz w:val="24"/>
                <w:szCs w:val="24"/>
                <w:lang w:val="ru-RU"/>
              </w:rPr>
            </w:pPr>
            <w:r w:rsidRPr="001C1E05">
              <w:rPr>
                <w:b/>
                <w:sz w:val="24"/>
                <w:szCs w:val="24"/>
                <w:lang w:val="ru-RU"/>
              </w:rPr>
              <w:t>год</w:t>
            </w:r>
          </w:p>
        </w:tc>
        <w:tc>
          <w:tcPr>
            <w:tcW w:w="1195" w:type="dxa"/>
          </w:tcPr>
          <w:p w:rsidR="003D6790" w:rsidRPr="001C1E05" w:rsidRDefault="003D6790" w:rsidP="000F5C90">
            <w:pPr>
              <w:pStyle w:val="TableParagraph"/>
              <w:jc w:val="center"/>
              <w:rPr>
                <w:b/>
                <w:sz w:val="24"/>
                <w:szCs w:val="24"/>
                <w:lang w:val="ru-RU"/>
              </w:rPr>
            </w:pPr>
            <w:r w:rsidRPr="001C1E05">
              <w:rPr>
                <w:b/>
                <w:sz w:val="24"/>
                <w:szCs w:val="24"/>
                <w:lang w:val="ru-RU"/>
              </w:rPr>
              <w:t>2027</w:t>
            </w:r>
          </w:p>
          <w:p w:rsidR="003D6790" w:rsidRPr="001C1E05" w:rsidRDefault="003D6790" w:rsidP="000F5C90">
            <w:pPr>
              <w:pStyle w:val="TableParagraph"/>
              <w:jc w:val="center"/>
              <w:rPr>
                <w:b/>
                <w:sz w:val="24"/>
                <w:szCs w:val="24"/>
                <w:lang w:val="ru-RU"/>
              </w:rPr>
            </w:pPr>
            <w:r w:rsidRPr="001C1E05">
              <w:rPr>
                <w:b/>
                <w:sz w:val="24"/>
                <w:szCs w:val="24"/>
                <w:lang w:val="ru-RU"/>
              </w:rPr>
              <w:t>год</w:t>
            </w:r>
          </w:p>
        </w:tc>
        <w:tc>
          <w:tcPr>
            <w:tcW w:w="996" w:type="dxa"/>
          </w:tcPr>
          <w:p w:rsidR="003D6790" w:rsidRPr="001C1E05" w:rsidRDefault="003D6790" w:rsidP="000F5C90">
            <w:pPr>
              <w:pStyle w:val="TableParagraph"/>
              <w:jc w:val="center"/>
              <w:rPr>
                <w:b/>
                <w:sz w:val="24"/>
                <w:szCs w:val="24"/>
                <w:lang w:val="ru-RU"/>
              </w:rPr>
            </w:pPr>
            <w:r w:rsidRPr="001C1E05">
              <w:rPr>
                <w:b/>
                <w:sz w:val="24"/>
                <w:szCs w:val="24"/>
                <w:lang w:val="ru-RU"/>
              </w:rPr>
              <w:t>2028</w:t>
            </w:r>
          </w:p>
          <w:p w:rsidR="003D6790" w:rsidRPr="001C1E05" w:rsidRDefault="003D6790" w:rsidP="000F5C90">
            <w:pPr>
              <w:pStyle w:val="TableParagraph"/>
              <w:jc w:val="center"/>
              <w:rPr>
                <w:b/>
                <w:sz w:val="24"/>
                <w:szCs w:val="24"/>
                <w:lang w:val="ru-RU"/>
              </w:rPr>
            </w:pPr>
            <w:r w:rsidRPr="001C1E05">
              <w:rPr>
                <w:b/>
                <w:sz w:val="24"/>
                <w:szCs w:val="24"/>
                <w:lang w:val="ru-RU"/>
              </w:rPr>
              <w:t>год</w:t>
            </w:r>
          </w:p>
        </w:tc>
        <w:tc>
          <w:tcPr>
            <w:tcW w:w="863" w:type="dxa"/>
          </w:tcPr>
          <w:p w:rsidR="003D6790" w:rsidRPr="001C1E05" w:rsidRDefault="003D6790" w:rsidP="000F5C90">
            <w:pPr>
              <w:pStyle w:val="TableParagraph"/>
              <w:jc w:val="center"/>
              <w:rPr>
                <w:b/>
                <w:sz w:val="24"/>
                <w:szCs w:val="24"/>
                <w:lang w:val="ru-RU"/>
              </w:rPr>
            </w:pPr>
            <w:r w:rsidRPr="001C1E05">
              <w:rPr>
                <w:b/>
                <w:sz w:val="24"/>
                <w:szCs w:val="24"/>
                <w:lang w:val="ru-RU"/>
              </w:rPr>
              <w:t>2029</w:t>
            </w:r>
          </w:p>
          <w:p w:rsidR="003D6790" w:rsidRPr="001C1E05" w:rsidRDefault="003D6790" w:rsidP="000F5C90">
            <w:pPr>
              <w:pStyle w:val="TableParagraph"/>
              <w:jc w:val="center"/>
              <w:rPr>
                <w:b/>
                <w:sz w:val="24"/>
                <w:szCs w:val="24"/>
                <w:lang w:val="ru-RU"/>
              </w:rPr>
            </w:pPr>
            <w:r w:rsidRPr="001C1E05">
              <w:rPr>
                <w:b/>
                <w:sz w:val="24"/>
                <w:szCs w:val="24"/>
                <w:lang w:val="ru-RU"/>
              </w:rPr>
              <w:t>год</w:t>
            </w:r>
          </w:p>
        </w:tc>
      </w:tr>
      <w:tr w:rsidR="003D6790" w:rsidRPr="001C1E05" w:rsidTr="003D6790">
        <w:trPr>
          <w:trHeight w:val="262"/>
        </w:trPr>
        <w:tc>
          <w:tcPr>
            <w:tcW w:w="15081" w:type="dxa"/>
            <w:gridSpan w:val="11"/>
          </w:tcPr>
          <w:p w:rsidR="003D6790" w:rsidRPr="001C1E05" w:rsidRDefault="003D6790" w:rsidP="000F5C90">
            <w:pPr>
              <w:pStyle w:val="TableParagraph"/>
              <w:jc w:val="center"/>
              <w:rPr>
                <w:b/>
                <w:sz w:val="24"/>
                <w:szCs w:val="24"/>
                <w:lang w:val="ru-RU"/>
              </w:rPr>
            </w:pPr>
            <w:proofErr w:type="spellStart"/>
            <w:r w:rsidRPr="001C1E05">
              <w:rPr>
                <w:b/>
                <w:sz w:val="24"/>
                <w:szCs w:val="24"/>
                <w:lang w:val="ru-RU"/>
              </w:rPr>
              <w:t>Имиджевая</w:t>
            </w:r>
            <w:proofErr w:type="spellEnd"/>
            <w:r w:rsidRPr="001C1E05">
              <w:rPr>
                <w:b/>
                <w:sz w:val="24"/>
                <w:szCs w:val="24"/>
                <w:lang w:val="ru-RU"/>
              </w:rPr>
              <w:t xml:space="preserve"> эффективность ОП</w:t>
            </w:r>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t>1</w:t>
            </w:r>
          </w:p>
        </w:tc>
        <w:tc>
          <w:tcPr>
            <w:tcW w:w="4014" w:type="dxa"/>
          </w:tcPr>
          <w:p w:rsidR="003D6790" w:rsidRPr="001C1E05" w:rsidRDefault="003D6790" w:rsidP="000F5C90">
            <w:pPr>
              <w:rPr>
                <w:rFonts w:ascii="Times New Roman" w:hAnsi="Times New Roman" w:cs="Times New Roman"/>
                <w:sz w:val="24"/>
                <w:szCs w:val="24"/>
                <w:lang w:val="ru-RU"/>
              </w:rPr>
            </w:pPr>
            <w:r w:rsidRPr="001C1E05">
              <w:rPr>
                <w:rFonts w:ascii="Times New Roman" w:hAnsi="Times New Roman" w:cs="Times New Roman"/>
                <w:sz w:val="24"/>
                <w:szCs w:val="24"/>
                <w:lang w:val="ru-RU"/>
              </w:rPr>
              <w:t>Место ОП в национальных рейтингах (НААР, НАОКО и др.)</w:t>
            </w:r>
          </w:p>
        </w:tc>
        <w:tc>
          <w:tcPr>
            <w:tcW w:w="1197" w:type="dxa"/>
            <w:tcBorders>
              <w:right w:val="single" w:sz="4" w:space="0" w:color="auto"/>
            </w:tcBorders>
          </w:tcPr>
          <w:p w:rsidR="003D6790" w:rsidRPr="001C1E05" w:rsidRDefault="003D6790" w:rsidP="000F5C90">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место</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7"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8"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w:t>
            </w:r>
          </w:p>
        </w:tc>
        <w:tc>
          <w:tcPr>
            <w:tcW w:w="996" w:type="dxa"/>
          </w:tcPr>
          <w:p w:rsidR="003D6790" w:rsidRPr="001C1E05" w:rsidRDefault="00714199" w:rsidP="000F5C90">
            <w:pPr>
              <w:pStyle w:val="TableParagraph"/>
              <w:jc w:val="center"/>
              <w:rPr>
                <w:b/>
                <w:sz w:val="24"/>
                <w:szCs w:val="24"/>
                <w:lang w:val="ru-RU"/>
              </w:rPr>
            </w:pPr>
            <w:r>
              <w:rPr>
                <w:b/>
                <w:sz w:val="24"/>
                <w:szCs w:val="24"/>
                <w:lang w:val="ru-RU"/>
              </w:rPr>
              <w:t>-</w:t>
            </w:r>
          </w:p>
        </w:tc>
        <w:tc>
          <w:tcPr>
            <w:tcW w:w="863" w:type="dxa"/>
          </w:tcPr>
          <w:p w:rsidR="003D6790" w:rsidRPr="001C1E05" w:rsidRDefault="00714199" w:rsidP="000F5C90">
            <w:pPr>
              <w:pStyle w:val="TableParagraph"/>
              <w:jc w:val="center"/>
              <w:rPr>
                <w:b/>
                <w:sz w:val="24"/>
                <w:szCs w:val="24"/>
                <w:lang w:val="ru-RU"/>
              </w:rPr>
            </w:pPr>
            <w:r>
              <w:rPr>
                <w:b/>
                <w:sz w:val="24"/>
                <w:szCs w:val="24"/>
                <w:lang w:val="ru-RU"/>
              </w:rPr>
              <w:t>-</w:t>
            </w:r>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t>2</w:t>
            </w:r>
          </w:p>
        </w:tc>
        <w:tc>
          <w:tcPr>
            <w:tcW w:w="4014" w:type="dxa"/>
          </w:tcPr>
          <w:p w:rsidR="003D6790" w:rsidRPr="001C1E05" w:rsidRDefault="003D6790" w:rsidP="000F5C90">
            <w:pPr>
              <w:rPr>
                <w:rFonts w:ascii="Times New Roman" w:hAnsi="Times New Roman" w:cs="Times New Roman"/>
                <w:sz w:val="24"/>
                <w:szCs w:val="24"/>
                <w:lang w:val="ru-RU"/>
              </w:rPr>
            </w:pPr>
            <w:r w:rsidRPr="001C1E05">
              <w:rPr>
                <w:rFonts w:ascii="Times New Roman" w:hAnsi="Times New Roman" w:cs="Times New Roman"/>
                <w:sz w:val="24"/>
                <w:szCs w:val="24"/>
                <w:lang w:val="ru-RU"/>
              </w:rPr>
              <w:t>Место в рейтинге ОП, проводимом НПП «</w:t>
            </w:r>
            <w:proofErr w:type="spellStart"/>
            <w:r w:rsidRPr="001C1E05">
              <w:rPr>
                <w:rFonts w:ascii="Times New Roman" w:hAnsi="Times New Roman" w:cs="Times New Roman"/>
                <w:sz w:val="24"/>
                <w:szCs w:val="24"/>
                <w:lang w:val="ru-RU"/>
              </w:rPr>
              <w:t>Атамекен</w:t>
            </w:r>
            <w:proofErr w:type="spellEnd"/>
            <w:r w:rsidRPr="001C1E05">
              <w:rPr>
                <w:rFonts w:ascii="Times New Roman" w:hAnsi="Times New Roman" w:cs="Times New Roman"/>
                <w:sz w:val="24"/>
                <w:szCs w:val="24"/>
                <w:lang w:val="ru-RU"/>
              </w:rPr>
              <w:t>»</w:t>
            </w:r>
          </w:p>
        </w:tc>
        <w:tc>
          <w:tcPr>
            <w:tcW w:w="1197" w:type="dxa"/>
            <w:tcBorders>
              <w:right w:val="single" w:sz="4" w:space="0" w:color="auto"/>
            </w:tcBorders>
          </w:tcPr>
          <w:p w:rsidR="003D6790" w:rsidRPr="001C1E05" w:rsidRDefault="003D6790" w:rsidP="000F5C90">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место</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7"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8"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w:t>
            </w:r>
          </w:p>
        </w:tc>
        <w:tc>
          <w:tcPr>
            <w:tcW w:w="996" w:type="dxa"/>
          </w:tcPr>
          <w:p w:rsidR="003D6790" w:rsidRPr="001C1E05" w:rsidRDefault="00714199" w:rsidP="000F5C90">
            <w:pPr>
              <w:pStyle w:val="TableParagraph"/>
              <w:jc w:val="center"/>
              <w:rPr>
                <w:b/>
                <w:sz w:val="24"/>
                <w:szCs w:val="24"/>
                <w:lang w:val="ru-RU"/>
              </w:rPr>
            </w:pPr>
            <w:r>
              <w:rPr>
                <w:b/>
                <w:sz w:val="24"/>
                <w:szCs w:val="24"/>
                <w:lang w:val="ru-RU"/>
              </w:rPr>
              <w:t>-</w:t>
            </w:r>
          </w:p>
        </w:tc>
        <w:tc>
          <w:tcPr>
            <w:tcW w:w="863" w:type="dxa"/>
          </w:tcPr>
          <w:p w:rsidR="003D6790" w:rsidRPr="001C1E05" w:rsidRDefault="00714199" w:rsidP="000F5C90">
            <w:pPr>
              <w:pStyle w:val="TableParagraph"/>
              <w:jc w:val="center"/>
              <w:rPr>
                <w:b/>
                <w:sz w:val="24"/>
                <w:szCs w:val="24"/>
                <w:lang w:val="ru-RU"/>
              </w:rPr>
            </w:pPr>
            <w:r>
              <w:rPr>
                <w:b/>
                <w:sz w:val="24"/>
                <w:szCs w:val="24"/>
                <w:lang w:val="ru-RU"/>
              </w:rPr>
              <w:t>-</w:t>
            </w:r>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t>3</w:t>
            </w:r>
          </w:p>
        </w:tc>
        <w:tc>
          <w:tcPr>
            <w:tcW w:w="4014" w:type="dxa"/>
          </w:tcPr>
          <w:p w:rsidR="003D6790" w:rsidRPr="001C1E05" w:rsidRDefault="003D6790" w:rsidP="000F5C90">
            <w:pPr>
              <w:rPr>
                <w:rFonts w:ascii="Times New Roman" w:eastAsia="Times New Roman" w:hAnsi="Times New Roman" w:cs="Times New Roman"/>
                <w:color w:val="000000"/>
                <w:sz w:val="24"/>
                <w:szCs w:val="24"/>
                <w:lang w:val="ru-RU"/>
              </w:rPr>
            </w:pPr>
            <w:r w:rsidRPr="001C1E05">
              <w:rPr>
                <w:rFonts w:ascii="Times New Roman" w:eastAsia="Times New Roman" w:hAnsi="Times New Roman" w:cs="Times New Roman"/>
                <w:color w:val="000000"/>
                <w:sz w:val="24"/>
                <w:szCs w:val="24"/>
                <w:lang w:val="ru-RU"/>
              </w:rPr>
              <w:t>Разработка ОП совместно с вузами-партнерами, в том числе с зарубежными (</w:t>
            </w:r>
            <w:proofErr w:type="spellStart"/>
            <w:r w:rsidRPr="001C1E05">
              <w:rPr>
                <w:rFonts w:ascii="Times New Roman" w:eastAsia="Times New Roman" w:hAnsi="Times New Roman" w:cs="Times New Roman"/>
                <w:color w:val="000000"/>
                <w:sz w:val="24"/>
                <w:szCs w:val="24"/>
                <w:lang w:val="ru-RU"/>
              </w:rPr>
              <w:t>двудимпломные</w:t>
            </w:r>
            <w:proofErr w:type="spellEnd"/>
            <w:r w:rsidRPr="001C1E05">
              <w:rPr>
                <w:rFonts w:ascii="Times New Roman" w:eastAsia="Times New Roman" w:hAnsi="Times New Roman" w:cs="Times New Roman"/>
                <w:color w:val="000000"/>
                <w:sz w:val="24"/>
                <w:szCs w:val="24"/>
                <w:lang w:val="ru-RU"/>
              </w:rPr>
              <w:t>/совместные ОП)</w:t>
            </w:r>
          </w:p>
        </w:tc>
        <w:tc>
          <w:tcPr>
            <w:tcW w:w="1197" w:type="dxa"/>
            <w:tcBorders>
              <w:right w:val="single" w:sz="4" w:space="0" w:color="auto"/>
            </w:tcBorders>
          </w:tcPr>
          <w:p w:rsidR="003D6790" w:rsidRPr="001C1E05" w:rsidRDefault="003D6790" w:rsidP="000F5C90">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кол-во</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7"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8"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w:t>
            </w:r>
          </w:p>
        </w:tc>
        <w:tc>
          <w:tcPr>
            <w:tcW w:w="996" w:type="dxa"/>
          </w:tcPr>
          <w:p w:rsidR="003D6790" w:rsidRPr="001C1E05" w:rsidRDefault="00714199" w:rsidP="000F5C90">
            <w:pPr>
              <w:pStyle w:val="TableParagraph"/>
              <w:jc w:val="center"/>
              <w:rPr>
                <w:b/>
                <w:sz w:val="24"/>
                <w:szCs w:val="24"/>
                <w:lang w:val="ru-RU"/>
              </w:rPr>
            </w:pPr>
            <w:r>
              <w:rPr>
                <w:b/>
                <w:sz w:val="24"/>
                <w:szCs w:val="24"/>
                <w:lang w:val="ru-RU"/>
              </w:rPr>
              <w:t>-</w:t>
            </w:r>
          </w:p>
        </w:tc>
        <w:tc>
          <w:tcPr>
            <w:tcW w:w="863" w:type="dxa"/>
          </w:tcPr>
          <w:p w:rsidR="003D6790" w:rsidRPr="001C1E05" w:rsidRDefault="00714199" w:rsidP="000F5C90">
            <w:pPr>
              <w:pStyle w:val="TableParagraph"/>
              <w:jc w:val="center"/>
              <w:rPr>
                <w:b/>
                <w:sz w:val="24"/>
                <w:szCs w:val="24"/>
                <w:lang w:val="ru-RU"/>
              </w:rPr>
            </w:pPr>
            <w:r>
              <w:rPr>
                <w:b/>
                <w:sz w:val="24"/>
                <w:szCs w:val="24"/>
                <w:lang w:val="ru-RU"/>
              </w:rPr>
              <w:t>-</w:t>
            </w:r>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t>4</w:t>
            </w:r>
          </w:p>
        </w:tc>
        <w:tc>
          <w:tcPr>
            <w:tcW w:w="4014" w:type="dxa"/>
          </w:tcPr>
          <w:p w:rsidR="003D6790" w:rsidRPr="001C1E05" w:rsidRDefault="003D6790" w:rsidP="000F5C90">
            <w:pPr>
              <w:pStyle w:val="TableParagraph"/>
              <w:rPr>
                <w:sz w:val="24"/>
                <w:szCs w:val="24"/>
                <w:lang w:val="ru-RU"/>
              </w:rPr>
            </w:pPr>
            <w:r w:rsidRPr="001C1E05">
              <w:rPr>
                <w:sz w:val="24"/>
                <w:szCs w:val="24"/>
                <w:lang w:val="ru-RU"/>
              </w:rPr>
              <w:t xml:space="preserve">Разработка ОП в рамках </w:t>
            </w:r>
            <w:proofErr w:type="spellStart"/>
            <w:r w:rsidRPr="001C1E05">
              <w:rPr>
                <w:sz w:val="24"/>
                <w:szCs w:val="24"/>
                <w:lang w:val="ru-RU"/>
              </w:rPr>
              <w:t>двудипломного</w:t>
            </w:r>
            <w:proofErr w:type="spellEnd"/>
            <w:r w:rsidRPr="001C1E05">
              <w:rPr>
                <w:sz w:val="24"/>
                <w:szCs w:val="24"/>
                <w:lang w:val="ru-RU"/>
              </w:rPr>
              <w:t xml:space="preserve"> образования с вузами-партнерами из числа ТОП-700 рейтинга QS</w:t>
            </w:r>
          </w:p>
        </w:tc>
        <w:tc>
          <w:tcPr>
            <w:tcW w:w="1197" w:type="dxa"/>
            <w:tcBorders>
              <w:right w:val="single" w:sz="4" w:space="0" w:color="auto"/>
            </w:tcBorders>
          </w:tcPr>
          <w:p w:rsidR="003D6790" w:rsidRPr="001C1E05" w:rsidRDefault="00DC55F5" w:rsidP="000F5C90">
            <w:pPr>
              <w:pStyle w:val="TableParagraph"/>
              <w:jc w:val="center"/>
              <w:rPr>
                <w:sz w:val="24"/>
                <w:szCs w:val="24"/>
                <w:lang w:val="ru-RU"/>
              </w:rPr>
            </w:pPr>
            <w:r w:rsidRPr="001C1E05">
              <w:rPr>
                <w:sz w:val="24"/>
                <w:szCs w:val="24"/>
                <w:lang w:val="ru-RU"/>
              </w:rPr>
              <w:t>кол</w:t>
            </w:r>
            <w:r w:rsidR="003D6790" w:rsidRPr="001C1E05">
              <w:rPr>
                <w:sz w:val="24"/>
                <w:szCs w:val="24"/>
                <w:lang w:val="ru-RU"/>
              </w:rPr>
              <w:t>-во</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7"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8" w:type="dxa"/>
          </w:tcPr>
          <w:p w:rsidR="003D6790" w:rsidRPr="001C1E05" w:rsidRDefault="00714199" w:rsidP="000F5C90">
            <w:pPr>
              <w:pStyle w:val="TableParagraph"/>
              <w:jc w:val="center"/>
              <w:rPr>
                <w:b/>
                <w:sz w:val="24"/>
                <w:szCs w:val="24"/>
                <w:lang w:val="ru-RU"/>
              </w:rPr>
            </w:pPr>
            <w:r>
              <w:rPr>
                <w:b/>
                <w:sz w:val="24"/>
                <w:szCs w:val="24"/>
                <w:lang w:val="ru-RU"/>
              </w:rPr>
              <w:t>-</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w:t>
            </w:r>
          </w:p>
        </w:tc>
        <w:tc>
          <w:tcPr>
            <w:tcW w:w="996" w:type="dxa"/>
          </w:tcPr>
          <w:p w:rsidR="003D6790" w:rsidRPr="001C1E05" w:rsidRDefault="00714199" w:rsidP="000F5C90">
            <w:pPr>
              <w:pStyle w:val="TableParagraph"/>
              <w:jc w:val="center"/>
              <w:rPr>
                <w:b/>
                <w:sz w:val="24"/>
                <w:szCs w:val="24"/>
                <w:lang w:val="ru-RU"/>
              </w:rPr>
            </w:pPr>
            <w:r>
              <w:rPr>
                <w:b/>
                <w:sz w:val="24"/>
                <w:szCs w:val="24"/>
                <w:lang w:val="ru-RU"/>
              </w:rPr>
              <w:t>-</w:t>
            </w:r>
          </w:p>
        </w:tc>
        <w:tc>
          <w:tcPr>
            <w:tcW w:w="863" w:type="dxa"/>
          </w:tcPr>
          <w:p w:rsidR="003D6790" w:rsidRPr="001C1E05" w:rsidRDefault="00714199" w:rsidP="000F5C90">
            <w:pPr>
              <w:pStyle w:val="TableParagraph"/>
              <w:jc w:val="center"/>
              <w:rPr>
                <w:b/>
                <w:sz w:val="24"/>
                <w:szCs w:val="24"/>
                <w:lang w:val="ru-RU"/>
              </w:rPr>
            </w:pPr>
            <w:r>
              <w:rPr>
                <w:b/>
                <w:sz w:val="24"/>
                <w:szCs w:val="24"/>
                <w:lang w:val="ru-RU"/>
              </w:rPr>
              <w:t>-</w:t>
            </w:r>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t>5</w:t>
            </w:r>
          </w:p>
        </w:tc>
        <w:tc>
          <w:tcPr>
            <w:tcW w:w="4014" w:type="dxa"/>
          </w:tcPr>
          <w:p w:rsidR="003D6790" w:rsidRPr="001C1E05" w:rsidRDefault="003D6790" w:rsidP="000F5C90">
            <w:pPr>
              <w:pStyle w:val="aa"/>
              <w:keepNext/>
              <w:suppressAutoHyphens/>
              <w:jc w:val="both"/>
              <w:rPr>
                <w:rFonts w:ascii="Times New Roman" w:hAnsi="Times New Roman"/>
                <w:b/>
                <w:sz w:val="24"/>
                <w:szCs w:val="24"/>
                <w:lang w:val="ru-RU"/>
              </w:rPr>
            </w:pPr>
            <w:r w:rsidRPr="001C1E05">
              <w:rPr>
                <w:rFonts w:ascii="Times New Roman" w:hAnsi="Times New Roman"/>
                <w:sz w:val="24"/>
                <w:szCs w:val="24"/>
                <w:lang w:val="ru-RU"/>
              </w:rPr>
              <w:t>Вхождение ОП в международный программный рейтинг в QS-BY SUBJECT, ТОП-100</w:t>
            </w:r>
          </w:p>
        </w:tc>
        <w:tc>
          <w:tcPr>
            <w:tcW w:w="1197" w:type="dxa"/>
            <w:tcBorders>
              <w:right w:val="single" w:sz="4" w:space="0" w:color="auto"/>
            </w:tcBorders>
          </w:tcPr>
          <w:p w:rsidR="003D6790" w:rsidRPr="001C1E05" w:rsidRDefault="003D6790" w:rsidP="000F5C90">
            <w:pPr>
              <w:pStyle w:val="aa"/>
              <w:keepNext/>
              <w:suppressAutoHyphens/>
              <w:jc w:val="center"/>
              <w:rPr>
                <w:rFonts w:ascii="Times New Roman" w:hAnsi="Times New Roman"/>
                <w:sz w:val="24"/>
                <w:szCs w:val="24"/>
                <w:lang w:val="ru-RU" w:eastAsia="ru-RU"/>
              </w:rPr>
            </w:pPr>
            <w:r w:rsidRPr="001C1E05">
              <w:rPr>
                <w:rFonts w:ascii="Times New Roman" w:hAnsi="Times New Roman"/>
                <w:sz w:val="24"/>
                <w:szCs w:val="24"/>
                <w:lang w:val="ru-RU" w:eastAsia="ru-RU"/>
              </w:rPr>
              <w:t>место</w:t>
            </w:r>
          </w:p>
        </w:tc>
        <w:tc>
          <w:tcPr>
            <w:tcW w:w="1195" w:type="dxa"/>
          </w:tcPr>
          <w:p w:rsidR="003D6790" w:rsidRPr="001C1E05" w:rsidRDefault="003D6790" w:rsidP="000F5C90">
            <w:pPr>
              <w:pStyle w:val="TableParagraph"/>
              <w:jc w:val="center"/>
              <w:rPr>
                <w:b/>
                <w:sz w:val="24"/>
                <w:szCs w:val="24"/>
                <w:lang w:val="ru-RU"/>
              </w:rPr>
            </w:pPr>
            <w:r w:rsidRPr="001C1E05">
              <w:rPr>
                <w:b/>
                <w:sz w:val="24"/>
                <w:szCs w:val="24"/>
                <w:lang w:val="ru-RU"/>
              </w:rPr>
              <w:t>-</w:t>
            </w:r>
          </w:p>
        </w:tc>
        <w:tc>
          <w:tcPr>
            <w:tcW w:w="1197" w:type="dxa"/>
          </w:tcPr>
          <w:p w:rsidR="003D6790" w:rsidRPr="001C1E05" w:rsidRDefault="003D6790" w:rsidP="000F5C90">
            <w:pPr>
              <w:pStyle w:val="TableParagraph"/>
              <w:jc w:val="center"/>
              <w:rPr>
                <w:b/>
                <w:sz w:val="24"/>
                <w:szCs w:val="24"/>
                <w:lang w:val="ru-RU"/>
              </w:rPr>
            </w:pPr>
            <w:r w:rsidRPr="001C1E05">
              <w:rPr>
                <w:b/>
                <w:sz w:val="24"/>
                <w:szCs w:val="24"/>
                <w:lang w:val="ru-RU"/>
              </w:rPr>
              <w:t>-</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1</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1</w:t>
            </w:r>
          </w:p>
        </w:tc>
        <w:tc>
          <w:tcPr>
            <w:tcW w:w="1198" w:type="dxa"/>
          </w:tcPr>
          <w:p w:rsidR="003D6790" w:rsidRPr="001C1E05" w:rsidRDefault="00714199" w:rsidP="000F5C90">
            <w:pPr>
              <w:pStyle w:val="TableParagraph"/>
              <w:jc w:val="center"/>
              <w:rPr>
                <w:b/>
                <w:sz w:val="24"/>
                <w:szCs w:val="24"/>
                <w:lang w:val="ru-RU"/>
              </w:rPr>
            </w:pPr>
            <w:r>
              <w:rPr>
                <w:b/>
                <w:sz w:val="24"/>
                <w:szCs w:val="24"/>
                <w:lang w:val="ru-RU"/>
              </w:rPr>
              <w:t>1</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1</w:t>
            </w:r>
          </w:p>
        </w:tc>
        <w:tc>
          <w:tcPr>
            <w:tcW w:w="996" w:type="dxa"/>
          </w:tcPr>
          <w:p w:rsidR="003D6790" w:rsidRPr="001C1E05" w:rsidRDefault="00714199" w:rsidP="000F5C90">
            <w:pPr>
              <w:pStyle w:val="TableParagraph"/>
              <w:jc w:val="center"/>
              <w:rPr>
                <w:b/>
                <w:sz w:val="24"/>
                <w:szCs w:val="24"/>
                <w:lang w:val="ru-RU"/>
              </w:rPr>
            </w:pPr>
            <w:r>
              <w:rPr>
                <w:b/>
                <w:sz w:val="24"/>
                <w:szCs w:val="24"/>
                <w:lang w:val="ru-RU"/>
              </w:rPr>
              <w:t>1</w:t>
            </w:r>
          </w:p>
        </w:tc>
        <w:tc>
          <w:tcPr>
            <w:tcW w:w="863" w:type="dxa"/>
          </w:tcPr>
          <w:p w:rsidR="003D6790" w:rsidRPr="001C1E05" w:rsidRDefault="00714199" w:rsidP="000F5C90">
            <w:pPr>
              <w:pStyle w:val="TableParagraph"/>
              <w:jc w:val="center"/>
              <w:rPr>
                <w:b/>
                <w:sz w:val="24"/>
                <w:szCs w:val="24"/>
                <w:lang w:val="ru-RU"/>
              </w:rPr>
            </w:pPr>
            <w:r>
              <w:rPr>
                <w:b/>
                <w:sz w:val="24"/>
                <w:szCs w:val="24"/>
                <w:lang w:val="ru-RU"/>
              </w:rPr>
              <w:t>1</w:t>
            </w:r>
          </w:p>
        </w:tc>
      </w:tr>
      <w:tr w:rsidR="003D6790" w:rsidRPr="001C1E05" w:rsidTr="003D6790">
        <w:trPr>
          <w:trHeight w:val="156"/>
        </w:trPr>
        <w:tc>
          <w:tcPr>
            <w:tcW w:w="15081" w:type="dxa"/>
            <w:gridSpan w:val="11"/>
          </w:tcPr>
          <w:p w:rsidR="003D6790" w:rsidRPr="001C1E05" w:rsidRDefault="003D6790" w:rsidP="000F5C90">
            <w:pPr>
              <w:pStyle w:val="TableParagraph"/>
              <w:jc w:val="center"/>
              <w:rPr>
                <w:b/>
                <w:sz w:val="24"/>
                <w:szCs w:val="24"/>
                <w:lang w:val="ru-RU"/>
              </w:rPr>
            </w:pPr>
            <w:r w:rsidRPr="001C1E05">
              <w:rPr>
                <w:b/>
                <w:bCs/>
                <w:sz w:val="24"/>
                <w:szCs w:val="24"/>
                <w:lang w:val="ru-RU"/>
              </w:rPr>
              <w:t>Контингент обучающихся</w:t>
            </w:r>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t>1</w:t>
            </w:r>
          </w:p>
        </w:tc>
        <w:tc>
          <w:tcPr>
            <w:tcW w:w="4014" w:type="dxa"/>
          </w:tcPr>
          <w:p w:rsidR="003D6790" w:rsidRPr="00FB4A30" w:rsidRDefault="003D6790" w:rsidP="000F5C90">
            <w:pPr>
              <w:rPr>
                <w:rFonts w:ascii="Times New Roman" w:hAnsi="Times New Roman" w:cs="Times New Roman"/>
                <w:sz w:val="24"/>
                <w:szCs w:val="24"/>
                <w:lang w:val="kk-KZ"/>
              </w:rPr>
            </w:pPr>
            <w:r w:rsidRPr="001C1E05">
              <w:rPr>
                <w:rFonts w:ascii="Times New Roman" w:hAnsi="Times New Roman" w:cs="Times New Roman"/>
                <w:sz w:val="24"/>
                <w:szCs w:val="24"/>
                <w:lang w:val="ru-RU"/>
              </w:rPr>
              <w:t>Количество обучающихся на основе государственного образовательного заказа</w:t>
            </w:r>
            <w:r w:rsidR="00FB4A30">
              <w:rPr>
                <w:rFonts w:ascii="Times New Roman" w:hAnsi="Times New Roman" w:cs="Times New Roman"/>
                <w:sz w:val="24"/>
                <w:szCs w:val="24"/>
                <w:lang w:val="kk-KZ"/>
              </w:rPr>
              <w:t xml:space="preserve"> / гранта МИО</w:t>
            </w:r>
          </w:p>
        </w:tc>
        <w:tc>
          <w:tcPr>
            <w:tcW w:w="1197" w:type="dxa"/>
            <w:tcBorders>
              <w:right w:val="single" w:sz="4" w:space="0" w:color="auto"/>
            </w:tcBorders>
          </w:tcPr>
          <w:p w:rsidR="003D6790" w:rsidRPr="001C1E05" w:rsidRDefault="00DC55F5" w:rsidP="000F5C90">
            <w:pPr>
              <w:jc w:val="center"/>
              <w:rPr>
                <w:rFonts w:ascii="Times New Roman" w:hAnsi="Times New Roman" w:cs="Times New Roman"/>
                <w:b/>
                <w:sz w:val="24"/>
                <w:szCs w:val="24"/>
                <w:lang w:val="ru-RU"/>
              </w:rPr>
            </w:pPr>
            <w:r w:rsidRPr="001C1E05">
              <w:rPr>
                <w:rFonts w:ascii="Times New Roman" w:hAnsi="Times New Roman" w:cs="Times New Roman"/>
                <w:sz w:val="24"/>
                <w:szCs w:val="24"/>
                <w:lang w:val="ru-RU"/>
              </w:rPr>
              <w:t>кол</w:t>
            </w:r>
            <w:r w:rsidR="003D6790" w:rsidRPr="001C1E05">
              <w:rPr>
                <w:rFonts w:ascii="Times New Roman" w:hAnsi="Times New Roman" w:cs="Times New Roman"/>
                <w:sz w:val="24"/>
                <w:szCs w:val="24"/>
                <w:lang w:val="ru-RU"/>
              </w:rPr>
              <w:t>-во</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2</w:t>
            </w:r>
          </w:p>
        </w:tc>
        <w:tc>
          <w:tcPr>
            <w:tcW w:w="1197" w:type="dxa"/>
          </w:tcPr>
          <w:p w:rsidR="003D6790" w:rsidRPr="001C1E05" w:rsidRDefault="00714199" w:rsidP="000F5C90">
            <w:pPr>
              <w:pStyle w:val="TableParagraph"/>
              <w:jc w:val="center"/>
              <w:rPr>
                <w:b/>
                <w:sz w:val="24"/>
                <w:szCs w:val="24"/>
                <w:lang w:val="ru-RU"/>
              </w:rPr>
            </w:pPr>
            <w:r>
              <w:rPr>
                <w:b/>
                <w:sz w:val="24"/>
                <w:szCs w:val="24"/>
                <w:lang w:val="ru-RU"/>
              </w:rPr>
              <w:t>2</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2</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2</w:t>
            </w:r>
          </w:p>
        </w:tc>
        <w:tc>
          <w:tcPr>
            <w:tcW w:w="1198" w:type="dxa"/>
          </w:tcPr>
          <w:p w:rsidR="003D6790" w:rsidRPr="001C1E05" w:rsidRDefault="00714199" w:rsidP="000F5C90">
            <w:pPr>
              <w:pStyle w:val="TableParagraph"/>
              <w:jc w:val="center"/>
              <w:rPr>
                <w:b/>
                <w:sz w:val="24"/>
                <w:szCs w:val="24"/>
                <w:lang w:val="ru-RU"/>
              </w:rPr>
            </w:pPr>
            <w:r>
              <w:rPr>
                <w:b/>
                <w:sz w:val="24"/>
                <w:szCs w:val="24"/>
                <w:lang w:val="ru-RU"/>
              </w:rPr>
              <w:t>2</w:t>
            </w:r>
          </w:p>
        </w:tc>
        <w:tc>
          <w:tcPr>
            <w:tcW w:w="1195" w:type="dxa"/>
          </w:tcPr>
          <w:p w:rsidR="003D6790" w:rsidRPr="001C1E05" w:rsidRDefault="00714199" w:rsidP="000F5C90">
            <w:pPr>
              <w:pStyle w:val="TableParagraph"/>
              <w:jc w:val="center"/>
              <w:rPr>
                <w:b/>
                <w:sz w:val="24"/>
                <w:szCs w:val="24"/>
                <w:lang w:val="ru-RU"/>
              </w:rPr>
            </w:pPr>
            <w:r>
              <w:rPr>
                <w:b/>
                <w:sz w:val="24"/>
                <w:szCs w:val="24"/>
                <w:lang w:val="ru-RU"/>
              </w:rPr>
              <w:t>2</w:t>
            </w:r>
          </w:p>
        </w:tc>
        <w:tc>
          <w:tcPr>
            <w:tcW w:w="996" w:type="dxa"/>
          </w:tcPr>
          <w:p w:rsidR="003D6790" w:rsidRPr="001C1E05" w:rsidRDefault="00714199" w:rsidP="000F5C90">
            <w:pPr>
              <w:pStyle w:val="TableParagraph"/>
              <w:jc w:val="center"/>
              <w:rPr>
                <w:b/>
                <w:sz w:val="24"/>
                <w:szCs w:val="24"/>
                <w:lang w:val="ru-RU"/>
              </w:rPr>
            </w:pPr>
            <w:r>
              <w:rPr>
                <w:b/>
                <w:sz w:val="24"/>
                <w:szCs w:val="24"/>
                <w:lang w:val="ru-RU"/>
              </w:rPr>
              <w:t>2</w:t>
            </w:r>
          </w:p>
        </w:tc>
        <w:tc>
          <w:tcPr>
            <w:tcW w:w="863" w:type="dxa"/>
          </w:tcPr>
          <w:p w:rsidR="003D6790" w:rsidRPr="001C1E05" w:rsidRDefault="00714199" w:rsidP="000F5C90">
            <w:pPr>
              <w:pStyle w:val="TableParagraph"/>
              <w:jc w:val="center"/>
              <w:rPr>
                <w:b/>
                <w:sz w:val="24"/>
                <w:szCs w:val="24"/>
                <w:lang w:val="ru-RU"/>
              </w:rPr>
            </w:pPr>
            <w:r>
              <w:rPr>
                <w:b/>
                <w:sz w:val="24"/>
                <w:szCs w:val="24"/>
                <w:lang w:val="ru-RU"/>
              </w:rPr>
              <w:t>2</w:t>
            </w:r>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t>2</w:t>
            </w:r>
          </w:p>
        </w:tc>
        <w:tc>
          <w:tcPr>
            <w:tcW w:w="4014" w:type="dxa"/>
          </w:tcPr>
          <w:p w:rsidR="003D6790" w:rsidRPr="001C1E05" w:rsidRDefault="003D6790" w:rsidP="00FB4A30">
            <w:pPr>
              <w:pStyle w:val="TableParagraph"/>
              <w:rPr>
                <w:sz w:val="24"/>
                <w:szCs w:val="24"/>
                <w:lang w:val="ru-RU"/>
              </w:rPr>
            </w:pPr>
            <w:r w:rsidRPr="001C1E05">
              <w:rPr>
                <w:sz w:val="24"/>
                <w:szCs w:val="24"/>
                <w:lang w:val="ru-RU"/>
              </w:rPr>
              <w:t xml:space="preserve">Доля поступивших </w:t>
            </w:r>
            <w:r w:rsidR="00FB4A30">
              <w:rPr>
                <w:sz w:val="24"/>
                <w:szCs w:val="24"/>
                <w:lang w:val="kk-KZ"/>
              </w:rPr>
              <w:t>на</w:t>
            </w:r>
            <w:r w:rsidRPr="001C1E05">
              <w:rPr>
                <w:sz w:val="24"/>
                <w:szCs w:val="24"/>
                <w:lang w:val="ru-RU"/>
              </w:rPr>
              <w:t xml:space="preserve"> </w:t>
            </w:r>
            <w:r w:rsidR="005A7B6E">
              <w:rPr>
                <w:sz w:val="24"/>
                <w:szCs w:val="24"/>
                <w:lang w:val="kk-KZ"/>
              </w:rPr>
              <w:t>ОП</w:t>
            </w:r>
            <w:r w:rsidRPr="001C1E05">
              <w:rPr>
                <w:sz w:val="24"/>
                <w:szCs w:val="24"/>
                <w:lang w:val="ru-RU"/>
              </w:rPr>
              <w:t xml:space="preserve">, имеющих знаки «Алтын </w:t>
            </w:r>
            <w:proofErr w:type="spellStart"/>
            <w:r w:rsidRPr="001C1E05">
              <w:rPr>
                <w:sz w:val="24"/>
                <w:szCs w:val="24"/>
                <w:lang w:val="ru-RU"/>
              </w:rPr>
              <w:t>белгі</w:t>
            </w:r>
            <w:proofErr w:type="spellEnd"/>
            <w:r w:rsidRPr="001C1E05">
              <w:rPr>
                <w:sz w:val="24"/>
                <w:szCs w:val="24"/>
                <w:lang w:val="ru-RU"/>
              </w:rPr>
              <w:t xml:space="preserve">», победителей международных олимпиад и конкурсов научных проектов последних трех лет, победителей президентской, республиканских </w:t>
            </w:r>
            <w:r w:rsidRPr="001C1E05">
              <w:rPr>
                <w:sz w:val="24"/>
                <w:szCs w:val="24"/>
                <w:lang w:val="ru-RU"/>
              </w:rPr>
              <w:lastRenderedPageBreak/>
              <w:t>олимпиад и конкурсов научных проектов текущего учебного года (награжденные дипломами первой, второй и третьей степени) от их общего количества</w:t>
            </w:r>
          </w:p>
        </w:tc>
        <w:tc>
          <w:tcPr>
            <w:tcW w:w="1197" w:type="dxa"/>
            <w:tcBorders>
              <w:right w:val="single" w:sz="4" w:space="0" w:color="auto"/>
            </w:tcBorders>
          </w:tcPr>
          <w:p w:rsidR="003D6790" w:rsidRPr="001C1E05" w:rsidRDefault="003D6790" w:rsidP="000F5C90">
            <w:pPr>
              <w:pStyle w:val="TableParagraph"/>
              <w:jc w:val="center"/>
              <w:rPr>
                <w:sz w:val="24"/>
                <w:szCs w:val="24"/>
                <w:lang w:val="ru-RU"/>
              </w:rPr>
            </w:pPr>
            <w:r w:rsidRPr="001C1E05">
              <w:rPr>
                <w:sz w:val="24"/>
                <w:szCs w:val="24"/>
                <w:lang w:val="ru-RU"/>
              </w:rPr>
              <w:lastRenderedPageBreak/>
              <w:t>%</w:t>
            </w:r>
          </w:p>
        </w:tc>
        <w:tc>
          <w:tcPr>
            <w:tcW w:w="1195" w:type="dxa"/>
          </w:tcPr>
          <w:p w:rsidR="003D6790" w:rsidRPr="001C1E05" w:rsidRDefault="003D6790" w:rsidP="000F5C90">
            <w:pPr>
              <w:pStyle w:val="TableParagraph"/>
              <w:jc w:val="center"/>
              <w:rPr>
                <w:b/>
                <w:sz w:val="24"/>
                <w:szCs w:val="24"/>
                <w:lang w:val="ru-RU"/>
              </w:rPr>
            </w:pPr>
          </w:p>
        </w:tc>
        <w:tc>
          <w:tcPr>
            <w:tcW w:w="1197"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8"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996" w:type="dxa"/>
          </w:tcPr>
          <w:p w:rsidR="003D6790" w:rsidRPr="001C1E05" w:rsidRDefault="003D6790" w:rsidP="000F5C90">
            <w:pPr>
              <w:pStyle w:val="TableParagraph"/>
              <w:jc w:val="center"/>
              <w:rPr>
                <w:b/>
                <w:sz w:val="24"/>
                <w:szCs w:val="24"/>
                <w:lang w:val="ru-RU"/>
              </w:rPr>
            </w:pPr>
          </w:p>
        </w:tc>
        <w:tc>
          <w:tcPr>
            <w:tcW w:w="863" w:type="dxa"/>
          </w:tcPr>
          <w:p w:rsidR="003D6790" w:rsidRPr="001C1E05" w:rsidRDefault="003D6790" w:rsidP="000F5C90">
            <w:pPr>
              <w:pStyle w:val="TableParagraph"/>
              <w:jc w:val="center"/>
              <w:rPr>
                <w:b/>
                <w:sz w:val="24"/>
                <w:szCs w:val="24"/>
                <w:lang w:val="ru-RU"/>
              </w:rPr>
            </w:pPr>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t>3</w:t>
            </w:r>
          </w:p>
        </w:tc>
        <w:tc>
          <w:tcPr>
            <w:tcW w:w="4014" w:type="dxa"/>
          </w:tcPr>
          <w:p w:rsidR="003D6790" w:rsidRPr="001C1E05" w:rsidRDefault="003D6790" w:rsidP="000F5C90">
            <w:pPr>
              <w:rPr>
                <w:rFonts w:ascii="Times New Roman" w:hAnsi="Times New Roman" w:cs="Times New Roman"/>
                <w:sz w:val="24"/>
                <w:szCs w:val="24"/>
                <w:lang w:val="ru-RU"/>
              </w:rPr>
            </w:pPr>
            <w:r w:rsidRPr="001C1E05">
              <w:rPr>
                <w:rFonts w:ascii="Times New Roman" w:hAnsi="Times New Roman" w:cs="Times New Roman"/>
                <w:sz w:val="24"/>
                <w:szCs w:val="24"/>
                <w:lang w:val="ru-RU"/>
              </w:rPr>
              <w:t>Количество обучающихся на платной основе</w:t>
            </w:r>
          </w:p>
        </w:tc>
        <w:tc>
          <w:tcPr>
            <w:tcW w:w="1197" w:type="dxa"/>
            <w:tcBorders>
              <w:right w:val="single" w:sz="4" w:space="0" w:color="auto"/>
            </w:tcBorders>
          </w:tcPr>
          <w:p w:rsidR="003D6790" w:rsidRPr="001C1E05" w:rsidRDefault="00DC55F5" w:rsidP="000F5C90">
            <w:pPr>
              <w:jc w:val="center"/>
              <w:rPr>
                <w:rFonts w:ascii="Times New Roman" w:hAnsi="Times New Roman" w:cs="Times New Roman"/>
                <w:b/>
                <w:sz w:val="24"/>
                <w:szCs w:val="24"/>
                <w:lang w:val="ru-RU"/>
              </w:rPr>
            </w:pPr>
            <w:r w:rsidRPr="001C1E05">
              <w:rPr>
                <w:rFonts w:ascii="Times New Roman" w:hAnsi="Times New Roman" w:cs="Times New Roman"/>
                <w:sz w:val="24"/>
                <w:szCs w:val="24"/>
                <w:lang w:val="ru-RU"/>
              </w:rPr>
              <w:t>кол</w:t>
            </w:r>
            <w:r w:rsidR="003D6790" w:rsidRPr="001C1E05">
              <w:rPr>
                <w:rFonts w:ascii="Times New Roman" w:hAnsi="Times New Roman" w:cs="Times New Roman"/>
                <w:sz w:val="24"/>
                <w:szCs w:val="24"/>
                <w:lang w:val="ru-RU"/>
              </w:rPr>
              <w:t>-во</w:t>
            </w:r>
          </w:p>
        </w:tc>
        <w:tc>
          <w:tcPr>
            <w:tcW w:w="1195" w:type="dxa"/>
          </w:tcPr>
          <w:p w:rsidR="003D6790" w:rsidRPr="001C1E05" w:rsidRDefault="003D6790" w:rsidP="000F5C90">
            <w:pPr>
              <w:pStyle w:val="TableParagraph"/>
              <w:jc w:val="center"/>
              <w:rPr>
                <w:b/>
                <w:sz w:val="24"/>
                <w:szCs w:val="24"/>
                <w:lang w:val="ru-RU"/>
              </w:rPr>
            </w:pPr>
          </w:p>
        </w:tc>
        <w:tc>
          <w:tcPr>
            <w:tcW w:w="1197"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8"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996" w:type="dxa"/>
          </w:tcPr>
          <w:p w:rsidR="003D6790" w:rsidRPr="001C1E05" w:rsidRDefault="003D6790" w:rsidP="000F5C90">
            <w:pPr>
              <w:pStyle w:val="TableParagraph"/>
              <w:jc w:val="center"/>
              <w:rPr>
                <w:b/>
                <w:sz w:val="24"/>
                <w:szCs w:val="24"/>
                <w:lang w:val="ru-RU"/>
              </w:rPr>
            </w:pPr>
          </w:p>
        </w:tc>
        <w:tc>
          <w:tcPr>
            <w:tcW w:w="863" w:type="dxa"/>
          </w:tcPr>
          <w:p w:rsidR="003D6790" w:rsidRPr="001C1E05" w:rsidRDefault="003D6790" w:rsidP="000F5C90">
            <w:pPr>
              <w:pStyle w:val="TableParagraph"/>
              <w:jc w:val="center"/>
              <w:rPr>
                <w:b/>
                <w:sz w:val="24"/>
                <w:szCs w:val="24"/>
                <w:lang w:val="ru-RU"/>
              </w:rPr>
            </w:pPr>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t>4</w:t>
            </w:r>
          </w:p>
        </w:tc>
        <w:tc>
          <w:tcPr>
            <w:tcW w:w="4014" w:type="dxa"/>
          </w:tcPr>
          <w:p w:rsidR="003D6790" w:rsidRPr="001C1E05" w:rsidRDefault="003347C0" w:rsidP="003347C0">
            <w:pPr>
              <w:rPr>
                <w:rFonts w:ascii="Times New Roman" w:hAnsi="Times New Roman" w:cs="Times New Roman"/>
                <w:sz w:val="24"/>
                <w:szCs w:val="24"/>
                <w:lang w:val="ru-RU"/>
              </w:rPr>
            </w:pPr>
            <w:r>
              <w:rPr>
                <w:rFonts w:ascii="Times New Roman" w:hAnsi="Times New Roman" w:cs="Times New Roman"/>
                <w:sz w:val="24"/>
                <w:szCs w:val="24"/>
                <w:lang w:val="ru-RU"/>
              </w:rPr>
              <w:t>Количество</w:t>
            </w:r>
            <w:r w:rsidR="003D6790" w:rsidRPr="001C1E05">
              <w:rPr>
                <w:rFonts w:ascii="Times New Roman" w:hAnsi="Times New Roman" w:cs="Times New Roman"/>
                <w:sz w:val="24"/>
                <w:szCs w:val="24"/>
                <w:lang w:val="ru-RU"/>
              </w:rPr>
              <w:t xml:space="preserve"> иностранных студентов по ОП</w:t>
            </w:r>
          </w:p>
        </w:tc>
        <w:tc>
          <w:tcPr>
            <w:tcW w:w="1197" w:type="dxa"/>
            <w:tcBorders>
              <w:right w:val="single" w:sz="4" w:space="0" w:color="auto"/>
            </w:tcBorders>
          </w:tcPr>
          <w:p w:rsidR="003D6790" w:rsidRPr="001C1E05" w:rsidRDefault="003347C0" w:rsidP="000F5C90">
            <w:pPr>
              <w:jc w:val="center"/>
              <w:rPr>
                <w:rFonts w:ascii="Times New Roman" w:hAnsi="Times New Roman" w:cs="Times New Roman"/>
                <w:sz w:val="24"/>
                <w:szCs w:val="24"/>
                <w:lang w:val="ru-RU"/>
              </w:rPr>
            </w:pPr>
            <w:r w:rsidRPr="003347C0">
              <w:rPr>
                <w:rFonts w:ascii="Times New Roman" w:hAnsi="Times New Roman" w:cs="Times New Roman"/>
                <w:sz w:val="24"/>
                <w:szCs w:val="24"/>
                <w:lang w:val="ru-RU"/>
              </w:rPr>
              <w:t>кол-во</w:t>
            </w:r>
          </w:p>
        </w:tc>
        <w:tc>
          <w:tcPr>
            <w:tcW w:w="1195" w:type="dxa"/>
          </w:tcPr>
          <w:p w:rsidR="003D6790" w:rsidRPr="001C1E05" w:rsidRDefault="003D6790" w:rsidP="000F5C90">
            <w:pPr>
              <w:pStyle w:val="TableParagraph"/>
              <w:jc w:val="center"/>
              <w:rPr>
                <w:b/>
                <w:sz w:val="24"/>
                <w:szCs w:val="24"/>
                <w:lang w:val="ru-RU"/>
              </w:rPr>
            </w:pPr>
          </w:p>
        </w:tc>
        <w:tc>
          <w:tcPr>
            <w:tcW w:w="1197"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8"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996" w:type="dxa"/>
          </w:tcPr>
          <w:p w:rsidR="003D6790" w:rsidRPr="001C1E05" w:rsidRDefault="003D6790" w:rsidP="000F5C90">
            <w:pPr>
              <w:pStyle w:val="TableParagraph"/>
              <w:jc w:val="center"/>
              <w:rPr>
                <w:b/>
                <w:sz w:val="24"/>
                <w:szCs w:val="24"/>
                <w:lang w:val="ru-RU"/>
              </w:rPr>
            </w:pPr>
          </w:p>
        </w:tc>
        <w:tc>
          <w:tcPr>
            <w:tcW w:w="863" w:type="dxa"/>
          </w:tcPr>
          <w:p w:rsidR="003D6790" w:rsidRPr="001C1E05" w:rsidRDefault="003D6790" w:rsidP="000F5C90">
            <w:pPr>
              <w:pStyle w:val="TableParagraph"/>
              <w:jc w:val="center"/>
              <w:rPr>
                <w:b/>
                <w:sz w:val="24"/>
                <w:szCs w:val="24"/>
                <w:lang w:val="ru-RU"/>
              </w:rPr>
            </w:pPr>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t>5</w:t>
            </w:r>
          </w:p>
        </w:tc>
        <w:tc>
          <w:tcPr>
            <w:tcW w:w="4014" w:type="dxa"/>
          </w:tcPr>
          <w:p w:rsidR="003D6790" w:rsidRPr="001C1E05" w:rsidRDefault="003D6790" w:rsidP="000F5C90">
            <w:pPr>
              <w:rPr>
                <w:rFonts w:ascii="Times New Roman" w:hAnsi="Times New Roman" w:cs="Times New Roman"/>
                <w:bCs/>
                <w:sz w:val="24"/>
                <w:szCs w:val="24"/>
                <w:lang w:val="ru-RU"/>
              </w:rPr>
            </w:pPr>
            <w:r w:rsidRPr="001C1E05">
              <w:rPr>
                <w:rFonts w:ascii="Times New Roman" w:hAnsi="Times New Roman" w:cs="Times New Roman"/>
                <w:bCs/>
                <w:sz w:val="24"/>
                <w:szCs w:val="24"/>
                <w:lang w:val="ru-RU"/>
              </w:rPr>
              <w:t xml:space="preserve">Количество </w:t>
            </w:r>
            <w:r w:rsidR="007E3407" w:rsidRPr="001C1E05">
              <w:rPr>
                <w:rFonts w:ascii="Times New Roman" w:hAnsi="Times New Roman" w:cs="Times New Roman"/>
                <w:bCs/>
                <w:sz w:val="24"/>
                <w:szCs w:val="24"/>
                <w:lang w:val="ru-RU"/>
              </w:rPr>
              <w:t>обучающихся</w:t>
            </w:r>
            <w:r w:rsidRPr="001C1E05">
              <w:rPr>
                <w:rFonts w:ascii="Times New Roman" w:hAnsi="Times New Roman" w:cs="Times New Roman"/>
                <w:bCs/>
                <w:sz w:val="24"/>
                <w:szCs w:val="24"/>
                <w:lang w:val="ru-RU"/>
              </w:rPr>
              <w:t>, участвующих в академической мобильности:</w:t>
            </w:r>
          </w:p>
          <w:p w:rsidR="003D6790" w:rsidRPr="001C1E05" w:rsidRDefault="005A7B6E" w:rsidP="000F5C90">
            <w:pPr>
              <w:rPr>
                <w:rFonts w:ascii="Times New Roman" w:hAnsi="Times New Roman" w:cs="Times New Roman"/>
                <w:bCs/>
                <w:sz w:val="24"/>
                <w:szCs w:val="24"/>
                <w:lang w:val="ru-RU"/>
              </w:rPr>
            </w:pPr>
            <w:r>
              <w:rPr>
                <w:rFonts w:ascii="Times New Roman" w:hAnsi="Times New Roman" w:cs="Times New Roman"/>
                <w:bCs/>
                <w:sz w:val="24"/>
                <w:szCs w:val="24"/>
                <w:lang w:val="kk-KZ"/>
              </w:rPr>
              <w:t>5</w:t>
            </w:r>
            <w:r w:rsidR="003D6790" w:rsidRPr="001C1E05">
              <w:rPr>
                <w:rFonts w:ascii="Times New Roman" w:hAnsi="Times New Roman" w:cs="Times New Roman"/>
                <w:bCs/>
                <w:sz w:val="24"/>
                <w:szCs w:val="24"/>
                <w:lang w:val="ru-RU"/>
              </w:rPr>
              <w:t>.1 внешней входящей;</w:t>
            </w:r>
          </w:p>
          <w:p w:rsidR="003D6790" w:rsidRPr="001C1E05" w:rsidRDefault="005A7B6E" w:rsidP="000F5C90">
            <w:pPr>
              <w:rPr>
                <w:rFonts w:ascii="Times New Roman" w:hAnsi="Times New Roman" w:cs="Times New Roman"/>
                <w:bCs/>
                <w:sz w:val="24"/>
                <w:szCs w:val="24"/>
                <w:lang w:val="ru-RU"/>
              </w:rPr>
            </w:pPr>
            <w:r>
              <w:rPr>
                <w:rFonts w:ascii="Times New Roman" w:hAnsi="Times New Roman" w:cs="Times New Roman"/>
                <w:bCs/>
                <w:sz w:val="24"/>
                <w:szCs w:val="24"/>
                <w:lang w:val="kk-KZ"/>
              </w:rPr>
              <w:t>5</w:t>
            </w:r>
            <w:r w:rsidR="003D6790" w:rsidRPr="001C1E05">
              <w:rPr>
                <w:rFonts w:ascii="Times New Roman" w:hAnsi="Times New Roman" w:cs="Times New Roman"/>
                <w:bCs/>
                <w:sz w:val="24"/>
                <w:szCs w:val="24"/>
                <w:lang w:val="ru-RU"/>
              </w:rPr>
              <w:t>.2 внешней исходящей;</w:t>
            </w:r>
          </w:p>
          <w:p w:rsidR="003D6790" w:rsidRPr="001C1E05" w:rsidRDefault="005A7B6E" w:rsidP="000F5C90">
            <w:pPr>
              <w:rPr>
                <w:rFonts w:ascii="Times New Roman" w:hAnsi="Times New Roman" w:cs="Times New Roman"/>
                <w:bCs/>
                <w:sz w:val="24"/>
                <w:szCs w:val="24"/>
                <w:lang w:val="ru-RU"/>
              </w:rPr>
            </w:pPr>
            <w:r>
              <w:rPr>
                <w:rFonts w:ascii="Times New Roman" w:hAnsi="Times New Roman" w:cs="Times New Roman"/>
                <w:bCs/>
                <w:sz w:val="24"/>
                <w:szCs w:val="24"/>
                <w:lang w:val="kk-KZ"/>
              </w:rPr>
              <w:t>5</w:t>
            </w:r>
            <w:r w:rsidR="003D6790" w:rsidRPr="001C1E05">
              <w:rPr>
                <w:rFonts w:ascii="Times New Roman" w:hAnsi="Times New Roman" w:cs="Times New Roman"/>
                <w:bCs/>
                <w:sz w:val="24"/>
                <w:szCs w:val="24"/>
                <w:lang w:val="ru-RU"/>
              </w:rPr>
              <w:t>.3 внутренней входящей;</w:t>
            </w:r>
          </w:p>
          <w:p w:rsidR="003D6790" w:rsidRPr="001C1E05" w:rsidRDefault="005A7B6E" w:rsidP="000F5C90">
            <w:pPr>
              <w:rPr>
                <w:rFonts w:ascii="Times New Roman" w:hAnsi="Times New Roman" w:cs="Times New Roman"/>
                <w:bCs/>
                <w:sz w:val="24"/>
                <w:szCs w:val="24"/>
                <w:lang w:val="ru-RU"/>
              </w:rPr>
            </w:pPr>
            <w:r>
              <w:rPr>
                <w:rFonts w:ascii="Times New Roman" w:hAnsi="Times New Roman" w:cs="Times New Roman"/>
                <w:bCs/>
                <w:sz w:val="24"/>
                <w:szCs w:val="24"/>
                <w:lang w:val="kk-KZ"/>
              </w:rPr>
              <w:t>5</w:t>
            </w:r>
            <w:r w:rsidR="003D6790" w:rsidRPr="001C1E05">
              <w:rPr>
                <w:rFonts w:ascii="Times New Roman" w:hAnsi="Times New Roman" w:cs="Times New Roman"/>
                <w:bCs/>
                <w:sz w:val="24"/>
                <w:szCs w:val="24"/>
                <w:lang w:val="ru-RU"/>
              </w:rPr>
              <w:t>.4 внутренней исходящей</w:t>
            </w:r>
          </w:p>
        </w:tc>
        <w:tc>
          <w:tcPr>
            <w:tcW w:w="1197" w:type="dxa"/>
            <w:tcBorders>
              <w:right w:val="single" w:sz="4" w:space="0" w:color="auto"/>
            </w:tcBorders>
          </w:tcPr>
          <w:p w:rsidR="003D6790" w:rsidRPr="001C1E05" w:rsidRDefault="00DC55F5" w:rsidP="000F5C90">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кол</w:t>
            </w:r>
            <w:r w:rsidR="003D6790" w:rsidRPr="001C1E05">
              <w:rPr>
                <w:rFonts w:ascii="Times New Roman" w:hAnsi="Times New Roman" w:cs="Times New Roman"/>
                <w:sz w:val="24"/>
                <w:szCs w:val="24"/>
                <w:lang w:val="ru-RU"/>
              </w:rPr>
              <w:t>-во</w:t>
            </w:r>
          </w:p>
        </w:tc>
        <w:tc>
          <w:tcPr>
            <w:tcW w:w="1195" w:type="dxa"/>
          </w:tcPr>
          <w:p w:rsidR="003D6790" w:rsidRPr="001C1E05" w:rsidRDefault="003D6790" w:rsidP="000F5C90">
            <w:pPr>
              <w:pStyle w:val="TableParagraph"/>
              <w:jc w:val="center"/>
              <w:rPr>
                <w:b/>
                <w:sz w:val="24"/>
                <w:szCs w:val="24"/>
                <w:lang w:val="ru-RU"/>
              </w:rPr>
            </w:pPr>
          </w:p>
        </w:tc>
        <w:tc>
          <w:tcPr>
            <w:tcW w:w="1197"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8"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996" w:type="dxa"/>
          </w:tcPr>
          <w:p w:rsidR="003D6790" w:rsidRPr="001C1E05" w:rsidRDefault="003D6790" w:rsidP="000F5C90">
            <w:pPr>
              <w:pStyle w:val="TableParagraph"/>
              <w:jc w:val="center"/>
              <w:rPr>
                <w:b/>
                <w:sz w:val="24"/>
                <w:szCs w:val="24"/>
                <w:lang w:val="ru-RU"/>
              </w:rPr>
            </w:pPr>
          </w:p>
        </w:tc>
        <w:tc>
          <w:tcPr>
            <w:tcW w:w="863" w:type="dxa"/>
          </w:tcPr>
          <w:p w:rsidR="003D6790" w:rsidRPr="001C1E05" w:rsidRDefault="003D6790" w:rsidP="000F5C90">
            <w:pPr>
              <w:pStyle w:val="TableParagraph"/>
              <w:jc w:val="center"/>
              <w:rPr>
                <w:b/>
                <w:sz w:val="24"/>
                <w:szCs w:val="24"/>
                <w:lang w:val="ru-RU"/>
              </w:rPr>
            </w:pPr>
          </w:p>
        </w:tc>
      </w:tr>
      <w:tr w:rsidR="003D6790" w:rsidRPr="001C1E05" w:rsidTr="003D6790">
        <w:trPr>
          <w:trHeight w:val="117"/>
        </w:trPr>
        <w:tc>
          <w:tcPr>
            <w:tcW w:w="15081" w:type="dxa"/>
            <w:gridSpan w:val="11"/>
          </w:tcPr>
          <w:p w:rsidR="003D6790" w:rsidRPr="001C1E05" w:rsidRDefault="003D6790" w:rsidP="000F5C90">
            <w:pPr>
              <w:pStyle w:val="TableParagraph"/>
              <w:jc w:val="center"/>
              <w:rPr>
                <w:b/>
                <w:sz w:val="24"/>
                <w:szCs w:val="24"/>
                <w:lang w:val="ru-RU"/>
              </w:rPr>
            </w:pPr>
            <w:r w:rsidRPr="001C1E05">
              <w:rPr>
                <w:b/>
                <w:sz w:val="24"/>
                <w:szCs w:val="24"/>
                <w:lang w:val="ru-RU"/>
              </w:rPr>
              <w:t>Реализация трехъязычного образования</w:t>
            </w:r>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t>1</w:t>
            </w:r>
          </w:p>
        </w:tc>
        <w:tc>
          <w:tcPr>
            <w:tcW w:w="4014" w:type="dxa"/>
          </w:tcPr>
          <w:p w:rsidR="003D6790" w:rsidRPr="001C1E05" w:rsidRDefault="003D6790" w:rsidP="000F5C90">
            <w:pPr>
              <w:rPr>
                <w:rFonts w:ascii="Times New Roman" w:hAnsi="Times New Roman" w:cs="Times New Roman"/>
                <w:sz w:val="24"/>
                <w:szCs w:val="24"/>
                <w:lang w:val="ru-RU"/>
              </w:rPr>
            </w:pPr>
            <w:r w:rsidRPr="001C1E05">
              <w:rPr>
                <w:rFonts w:ascii="Times New Roman" w:hAnsi="Times New Roman" w:cs="Times New Roman"/>
                <w:sz w:val="24"/>
                <w:szCs w:val="24"/>
                <w:lang w:val="ru-RU"/>
              </w:rPr>
              <w:t>Количество дисциплин, читаемых на английском языке</w:t>
            </w:r>
          </w:p>
        </w:tc>
        <w:tc>
          <w:tcPr>
            <w:tcW w:w="1197" w:type="dxa"/>
            <w:tcBorders>
              <w:right w:val="single" w:sz="4" w:space="0" w:color="auto"/>
            </w:tcBorders>
          </w:tcPr>
          <w:p w:rsidR="003D6790" w:rsidRPr="001C1E05" w:rsidRDefault="003D6790" w:rsidP="000F5C90">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Кол-во</w:t>
            </w:r>
          </w:p>
        </w:tc>
        <w:tc>
          <w:tcPr>
            <w:tcW w:w="1195" w:type="dxa"/>
          </w:tcPr>
          <w:p w:rsidR="003D6790" w:rsidRPr="001C1E05" w:rsidRDefault="003D6790" w:rsidP="000F5C90">
            <w:pPr>
              <w:pStyle w:val="TableParagraph"/>
              <w:jc w:val="center"/>
              <w:rPr>
                <w:b/>
                <w:sz w:val="24"/>
                <w:szCs w:val="24"/>
                <w:lang w:val="ru-RU"/>
              </w:rPr>
            </w:pPr>
          </w:p>
        </w:tc>
        <w:tc>
          <w:tcPr>
            <w:tcW w:w="1197"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8"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996" w:type="dxa"/>
          </w:tcPr>
          <w:p w:rsidR="003D6790" w:rsidRPr="001C1E05" w:rsidRDefault="003D6790" w:rsidP="000F5C90">
            <w:pPr>
              <w:pStyle w:val="TableParagraph"/>
              <w:jc w:val="center"/>
              <w:rPr>
                <w:b/>
                <w:sz w:val="24"/>
                <w:szCs w:val="24"/>
                <w:lang w:val="ru-RU"/>
              </w:rPr>
            </w:pPr>
          </w:p>
        </w:tc>
        <w:tc>
          <w:tcPr>
            <w:tcW w:w="863" w:type="dxa"/>
          </w:tcPr>
          <w:p w:rsidR="003D6790" w:rsidRPr="001C1E05" w:rsidRDefault="003D6790" w:rsidP="000F5C90">
            <w:pPr>
              <w:pStyle w:val="TableParagraph"/>
              <w:jc w:val="center"/>
              <w:rPr>
                <w:b/>
                <w:sz w:val="24"/>
                <w:szCs w:val="24"/>
                <w:lang w:val="ru-RU"/>
              </w:rPr>
            </w:pPr>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t>2</w:t>
            </w:r>
          </w:p>
        </w:tc>
        <w:tc>
          <w:tcPr>
            <w:tcW w:w="4014" w:type="dxa"/>
          </w:tcPr>
          <w:p w:rsidR="003D6790" w:rsidRPr="008B770F" w:rsidRDefault="003D6790" w:rsidP="008B770F">
            <w:pPr>
              <w:rPr>
                <w:rFonts w:ascii="Times New Roman" w:hAnsi="Times New Roman" w:cs="Times New Roman"/>
                <w:sz w:val="24"/>
                <w:szCs w:val="24"/>
                <w:lang w:val="kk-KZ"/>
              </w:rPr>
            </w:pPr>
            <w:r w:rsidRPr="001C1E05">
              <w:rPr>
                <w:rFonts w:ascii="Times New Roman" w:eastAsia="Times New Roman" w:hAnsi="Times New Roman" w:cs="Times New Roman"/>
                <w:color w:val="000000"/>
                <w:sz w:val="24"/>
                <w:szCs w:val="24"/>
                <w:lang w:val="ru-RU"/>
              </w:rPr>
              <w:t xml:space="preserve">Доля ППС, ведущих занятия на английском языке, </w:t>
            </w:r>
            <w:r w:rsidRPr="001C1E05">
              <w:rPr>
                <w:rFonts w:ascii="Times New Roman" w:hAnsi="Times New Roman" w:cs="Times New Roman"/>
                <w:sz w:val="24"/>
                <w:szCs w:val="24"/>
                <w:lang w:val="ru-RU"/>
              </w:rPr>
              <w:t xml:space="preserve">от общего количества штатных ППС </w:t>
            </w:r>
            <w:r w:rsidR="008B770F">
              <w:rPr>
                <w:rFonts w:ascii="Times New Roman" w:hAnsi="Times New Roman" w:cs="Times New Roman"/>
                <w:sz w:val="24"/>
                <w:szCs w:val="24"/>
                <w:lang w:val="kk-KZ"/>
              </w:rPr>
              <w:t>по ОП</w:t>
            </w:r>
          </w:p>
        </w:tc>
        <w:tc>
          <w:tcPr>
            <w:tcW w:w="1197" w:type="dxa"/>
            <w:tcBorders>
              <w:right w:val="single" w:sz="4" w:space="0" w:color="auto"/>
            </w:tcBorders>
          </w:tcPr>
          <w:p w:rsidR="003D6790" w:rsidRPr="001C1E05" w:rsidRDefault="003D6790" w:rsidP="000F5C90">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w:t>
            </w:r>
          </w:p>
        </w:tc>
        <w:tc>
          <w:tcPr>
            <w:tcW w:w="1195" w:type="dxa"/>
          </w:tcPr>
          <w:p w:rsidR="003D6790" w:rsidRPr="001C1E05" w:rsidRDefault="003D6790" w:rsidP="000F5C90">
            <w:pPr>
              <w:pStyle w:val="TableParagraph"/>
              <w:jc w:val="center"/>
              <w:rPr>
                <w:b/>
                <w:sz w:val="24"/>
                <w:szCs w:val="24"/>
                <w:lang w:val="ru-RU"/>
              </w:rPr>
            </w:pPr>
          </w:p>
        </w:tc>
        <w:tc>
          <w:tcPr>
            <w:tcW w:w="1197"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8"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996" w:type="dxa"/>
          </w:tcPr>
          <w:p w:rsidR="003D6790" w:rsidRPr="001C1E05" w:rsidRDefault="003D6790" w:rsidP="000F5C90">
            <w:pPr>
              <w:pStyle w:val="TableParagraph"/>
              <w:jc w:val="center"/>
              <w:rPr>
                <w:b/>
                <w:sz w:val="24"/>
                <w:szCs w:val="24"/>
                <w:lang w:val="ru-RU"/>
              </w:rPr>
            </w:pPr>
          </w:p>
        </w:tc>
        <w:tc>
          <w:tcPr>
            <w:tcW w:w="863" w:type="dxa"/>
          </w:tcPr>
          <w:p w:rsidR="003D6790" w:rsidRPr="001C1E05" w:rsidRDefault="003D6790" w:rsidP="000F5C90">
            <w:pPr>
              <w:pStyle w:val="TableParagraph"/>
              <w:jc w:val="center"/>
              <w:rPr>
                <w:b/>
                <w:sz w:val="24"/>
                <w:szCs w:val="24"/>
                <w:lang w:val="ru-RU"/>
              </w:rPr>
            </w:pPr>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t>3</w:t>
            </w:r>
          </w:p>
        </w:tc>
        <w:tc>
          <w:tcPr>
            <w:tcW w:w="4014" w:type="dxa"/>
          </w:tcPr>
          <w:p w:rsidR="003D6790" w:rsidRPr="001C1E05" w:rsidRDefault="003D6790" w:rsidP="000F5C90">
            <w:pPr>
              <w:rPr>
                <w:rFonts w:ascii="Times New Roman" w:eastAsia="Times New Roman" w:hAnsi="Times New Roman" w:cs="Times New Roman"/>
                <w:color w:val="000000"/>
                <w:sz w:val="24"/>
                <w:szCs w:val="24"/>
                <w:lang w:val="ru-RU"/>
              </w:rPr>
            </w:pPr>
            <w:r w:rsidRPr="001C1E05">
              <w:rPr>
                <w:rFonts w:ascii="Times New Roman" w:eastAsia="Times New Roman" w:hAnsi="Times New Roman" w:cs="Times New Roman"/>
                <w:color w:val="000000"/>
                <w:sz w:val="24"/>
                <w:szCs w:val="24"/>
                <w:lang w:val="ru-RU"/>
              </w:rPr>
              <w:t>Количество преподавателей, посещающих языковые курсы (английский язык)</w:t>
            </w:r>
          </w:p>
        </w:tc>
        <w:tc>
          <w:tcPr>
            <w:tcW w:w="1197" w:type="dxa"/>
            <w:tcBorders>
              <w:right w:val="single" w:sz="4" w:space="0" w:color="auto"/>
            </w:tcBorders>
          </w:tcPr>
          <w:p w:rsidR="003D6790" w:rsidRPr="001C1E05" w:rsidRDefault="00DC55F5" w:rsidP="000F5C90">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кол</w:t>
            </w:r>
            <w:r w:rsidR="003D6790" w:rsidRPr="001C1E05">
              <w:rPr>
                <w:rFonts w:ascii="Times New Roman" w:hAnsi="Times New Roman" w:cs="Times New Roman"/>
                <w:sz w:val="24"/>
                <w:szCs w:val="24"/>
                <w:lang w:val="ru-RU"/>
              </w:rPr>
              <w:t>-во</w:t>
            </w:r>
          </w:p>
        </w:tc>
        <w:tc>
          <w:tcPr>
            <w:tcW w:w="1195" w:type="dxa"/>
          </w:tcPr>
          <w:p w:rsidR="003D6790" w:rsidRPr="001C1E05" w:rsidRDefault="003D6790" w:rsidP="000F5C90">
            <w:pPr>
              <w:pStyle w:val="TableParagraph"/>
              <w:jc w:val="center"/>
              <w:rPr>
                <w:b/>
                <w:sz w:val="24"/>
                <w:szCs w:val="24"/>
                <w:lang w:val="ru-RU"/>
              </w:rPr>
            </w:pPr>
          </w:p>
        </w:tc>
        <w:tc>
          <w:tcPr>
            <w:tcW w:w="1197"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8"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996" w:type="dxa"/>
          </w:tcPr>
          <w:p w:rsidR="003D6790" w:rsidRPr="001C1E05" w:rsidRDefault="003D6790" w:rsidP="000F5C90">
            <w:pPr>
              <w:pStyle w:val="TableParagraph"/>
              <w:jc w:val="center"/>
              <w:rPr>
                <w:b/>
                <w:sz w:val="24"/>
                <w:szCs w:val="24"/>
                <w:lang w:val="ru-RU"/>
              </w:rPr>
            </w:pPr>
          </w:p>
        </w:tc>
        <w:tc>
          <w:tcPr>
            <w:tcW w:w="863" w:type="dxa"/>
          </w:tcPr>
          <w:p w:rsidR="003D6790" w:rsidRPr="001C1E05" w:rsidRDefault="003D6790" w:rsidP="000F5C90">
            <w:pPr>
              <w:pStyle w:val="TableParagraph"/>
              <w:jc w:val="center"/>
              <w:rPr>
                <w:b/>
                <w:sz w:val="24"/>
                <w:szCs w:val="24"/>
                <w:lang w:val="ru-RU"/>
              </w:rPr>
            </w:pPr>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t>4</w:t>
            </w:r>
          </w:p>
        </w:tc>
        <w:tc>
          <w:tcPr>
            <w:tcW w:w="4014" w:type="dxa"/>
          </w:tcPr>
          <w:p w:rsidR="003D6790" w:rsidRPr="001C1E05" w:rsidRDefault="003D6790" w:rsidP="008B770F">
            <w:pPr>
              <w:rPr>
                <w:rFonts w:ascii="Times New Roman" w:hAnsi="Times New Roman" w:cs="Times New Roman"/>
                <w:sz w:val="24"/>
                <w:szCs w:val="24"/>
                <w:lang w:val="ru-RU"/>
              </w:rPr>
            </w:pPr>
            <w:r w:rsidRPr="001C1E05">
              <w:rPr>
                <w:rFonts w:ascii="Times New Roman" w:hAnsi="Times New Roman" w:cs="Times New Roman"/>
                <w:sz w:val="24"/>
                <w:szCs w:val="24"/>
                <w:lang w:val="ru-RU"/>
              </w:rPr>
              <w:t xml:space="preserve">Количество обучающихся, </w:t>
            </w:r>
            <w:proofErr w:type="spellStart"/>
            <w:r w:rsidRPr="001C1E05">
              <w:rPr>
                <w:rFonts w:ascii="Times New Roman" w:hAnsi="Times New Roman" w:cs="Times New Roman"/>
                <w:sz w:val="24"/>
                <w:szCs w:val="24"/>
                <w:lang w:val="ru-RU"/>
              </w:rPr>
              <w:t>имеющи</w:t>
            </w:r>
            <w:proofErr w:type="spellEnd"/>
            <w:r w:rsidR="008B770F">
              <w:rPr>
                <w:rFonts w:ascii="Times New Roman" w:hAnsi="Times New Roman" w:cs="Times New Roman"/>
                <w:sz w:val="24"/>
                <w:szCs w:val="24"/>
                <w:lang w:val="kk-KZ"/>
              </w:rPr>
              <w:t>х</w:t>
            </w:r>
            <w:r w:rsidRPr="001C1E05">
              <w:rPr>
                <w:rFonts w:ascii="Times New Roman" w:hAnsi="Times New Roman" w:cs="Times New Roman"/>
                <w:sz w:val="24"/>
                <w:szCs w:val="24"/>
                <w:lang w:val="ru-RU"/>
              </w:rPr>
              <w:t xml:space="preserve"> международные языковые сертификаты (IELTS, ТКТ и др.)</w:t>
            </w:r>
          </w:p>
        </w:tc>
        <w:tc>
          <w:tcPr>
            <w:tcW w:w="1197" w:type="dxa"/>
            <w:tcBorders>
              <w:right w:val="single" w:sz="4" w:space="0" w:color="auto"/>
            </w:tcBorders>
          </w:tcPr>
          <w:p w:rsidR="003D6790" w:rsidRPr="001C1E05" w:rsidRDefault="00DC55F5" w:rsidP="000F5C90">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кол</w:t>
            </w:r>
            <w:r w:rsidR="003D6790" w:rsidRPr="001C1E05">
              <w:rPr>
                <w:rFonts w:ascii="Times New Roman" w:hAnsi="Times New Roman" w:cs="Times New Roman"/>
                <w:sz w:val="24"/>
                <w:szCs w:val="24"/>
                <w:lang w:val="ru-RU"/>
              </w:rPr>
              <w:t>-во</w:t>
            </w:r>
          </w:p>
        </w:tc>
        <w:tc>
          <w:tcPr>
            <w:tcW w:w="1195" w:type="dxa"/>
          </w:tcPr>
          <w:p w:rsidR="003D6790" w:rsidRPr="001C1E05" w:rsidRDefault="003D6790" w:rsidP="000F5C90">
            <w:pPr>
              <w:pStyle w:val="TableParagraph"/>
              <w:jc w:val="center"/>
              <w:rPr>
                <w:b/>
                <w:sz w:val="24"/>
                <w:szCs w:val="24"/>
                <w:lang w:val="ru-RU"/>
              </w:rPr>
            </w:pPr>
          </w:p>
        </w:tc>
        <w:tc>
          <w:tcPr>
            <w:tcW w:w="1197"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8"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996" w:type="dxa"/>
          </w:tcPr>
          <w:p w:rsidR="003D6790" w:rsidRPr="001C1E05" w:rsidRDefault="003D6790" w:rsidP="000F5C90">
            <w:pPr>
              <w:pStyle w:val="TableParagraph"/>
              <w:jc w:val="center"/>
              <w:rPr>
                <w:b/>
                <w:sz w:val="24"/>
                <w:szCs w:val="24"/>
                <w:lang w:val="ru-RU"/>
              </w:rPr>
            </w:pPr>
          </w:p>
        </w:tc>
        <w:tc>
          <w:tcPr>
            <w:tcW w:w="863" w:type="dxa"/>
          </w:tcPr>
          <w:p w:rsidR="003D6790" w:rsidRPr="001C1E05" w:rsidRDefault="003D6790" w:rsidP="000F5C90">
            <w:pPr>
              <w:pStyle w:val="TableParagraph"/>
              <w:jc w:val="center"/>
              <w:rPr>
                <w:b/>
                <w:sz w:val="24"/>
                <w:szCs w:val="24"/>
                <w:lang w:val="ru-RU"/>
              </w:rPr>
            </w:pPr>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t>5</w:t>
            </w:r>
          </w:p>
        </w:tc>
        <w:tc>
          <w:tcPr>
            <w:tcW w:w="4014" w:type="dxa"/>
          </w:tcPr>
          <w:p w:rsidR="003D6790" w:rsidRPr="001C1E05" w:rsidRDefault="003D6790" w:rsidP="008B770F">
            <w:pPr>
              <w:rPr>
                <w:rFonts w:ascii="Times New Roman" w:hAnsi="Times New Roman" w:cs="Times New Roman"/>
                <w:sz w:val="24"/>
                <w:szCs w:val="24"/>
                <w:lang w:val="ru-RU"/>
              </w:rPr>
            </w:pPr>
            <w:r w:rsidRPr="001C1E05">
              <w:rPr>
                <w:rFonts w:ascii="Times New Roman" w:hAnsi="Times New Roman" w:cs="Times New Roman"/>
                <w:sz w:val="24"/>
                <w:szCs w:val="24"/>
                <w:lang w:val="ru-RU"/>
              </w:rPr>
              <w:t>Количество преподавателей, имеющи</w:t>
            </w:r>
            <w:r w:rsidR="008B770F">
              <w:rPr>
                <w:rFonts w:ascii="Times New Roman" w:hAnsi="Times New Roman" w:cs="Times New Roman"/>
                <w:sz w:val="24"/>
                <w:szCs w:val="24"/>
                <w:lang w:val="ru-RU"/>
              </w:rPr>
              <w:t>х</w:t>
            </w:r>
            <w:r w:rsidRPr="001C1E05">
              <w:rPr>
                <w:rFonts w:ascii="Times New Roman" w:hAnsi="Times New Roman" w:cs="Times New Roman"/>
                <w:sz w:val="24"/>
                <w:szCs w:val="24"/>
                <w:lang w:val="ru-RU"/>
              </w:rPr>
              <w:t xml:space="preserve"> международные языковые сертификаты (IELTS, ТКТ и др.)</w:t>
            </w:r>
            <w:r w:rsidR="008B770F">
              <w:rPr>
                <w:rFonts w:ascii="Times New Roman" w:hAnsi="Times New Roman" w:cs="Times New Roman"/>
                <w:sz w:val="24"/>
                <w:szCs w:val="24"/>
                <w:lang w:val="ru-RU"/>
              </w:rPr>
              <w:t>, ведущих занятия на данной ОП</w:t>
            </w:r>
          </w:p>
        </w:tc>
        <w:tc>
          <w:tcPr>
            <w:tcW w:w="1197" w:type="dxa"/>
            <w:tcBorders>
              <w:right w:val="single" w:sz="4" w:space="0" w:color="auto"/>
            </w:tcBorders>
          </w:tcPr>
          <w:p w:rsidR="003D6790" w:rsidRPr="001C1E05" w:rsidRDefault="00DC55F5" w:rsidP="000F5C90">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кол</w:t>
            </w:r>
            <w:r w:rsidR="003D6790" w:rsidRPr="001C1E05">
              <w:rPr>
                <w:rFonts w:ascii="Times New Roman" w:hAnsi="Times New Roman" w:cs="Times New Roman"/>
                <w:sz w:val="24"/>
                <w:szCs w:val="24"/>
                <w:lang w:val="ru-RU"/>
              </w:rPr>
              <w:t>-во</w:t>
            </w:r>
          </w:p>
        </w:tc>
        <w:tc>
          <w:tcPr>
            <w:tcW w:w="1195" w:type="dxa"/>
          </w:tcPr>
          <w:p w:rsidR="003D6790" w:rsidRPr="001C1E05" w:rsidRDefault="003D6790" w:rsidP="000F5C90">
            <w:pPr>
              <w:pStyle w:val="TableParagraph"/>
              <w:jc w:val="center"/>
              <w:rPr>
                <w:b/>
                <w:sz w:val="24"/>
                <w:szCs w:val="24"/>
                <w:lang w:val="ru-RU"/>
              </w:rPr>
            </w:pPr>
          </w:p>
        </w:tc>
        <w:tc>
          <w:tcPr>
            <w:tcW w:w="1197"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8"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996" w:type="dxa"/>
          </w:tcPr>
          <w:p w:rsidR="003D6790" w:rsidRPr="001C1E05" w:rsidRDefault="003D6790" w:rsidP="000F5C90">
            <w:pPr>
              <w:pStyle w:val="TableParagraph"/>
              <w:jc w:val="center"/>
              <w:rPr>
                <w:b/>
                <w:sz w:val="24"/>
                <w:szCs w:val="24"/>
                <w:lang w:val="ru-RU"/>
              </w:rPr>
            </w:pPr>
          </w:p>
        </w:tc>
        <w:tc>
          <w:tcPr>
            <w:tcW w:w="863" w:type="dxa"/>
          </w:tcPr>
          <w:p w:rsidR="003D6790" w:rsidRPr="001C1E05" w:rsidRDefault="003D6790" w:rsidP="000F5C90">
            <w:pPr>
              <w:pStyle w:val="TableParagraph"/>
              <w:jc w:val="center"/>
              <w:rPr>
                <w:b/>
                <w:sz w:val="24"/>
                <w:szCs w:val="24"/>
                <w:lang w:val="ru-RU"/>
              </w:rPr>
            </w:pPr>
          </w:p>
        </w:tc>
      </w:tr>
      <w:tr w:rsidR="003D6790" w:rsidRPr="001C1E05" w:rsidTr="003D6790">
        <w:trPr>
          <w:trHeight w:val="104"/>
        </w:trPr>
        <w:tc>
          <w:tcPr>
            <w:tcW w:w="15081" w:type="dxa"/>
            <w:gridSpan w:val="11"/>
          </w:tcPr>
          <w:p w:rsidR="003D6790" w:rsidRPr="001C1E05" w:rsidRDefault="003D6790" w:rsidP="0059276A">
            <w:pPr>
              <w:pStyle w:val="TableParagraph"/>
              <w:jc w:val="center"/>
              <w:rPr>
                <w:b/>
                <w:sz w:val="24"/>
                <w:szCs w:val="24"/>
                <w:lang w:val="ru-RU"/>
              </w:rPr>
            </w:pPr>
            <w:r w:rsidRPr="001C1E05">
              <w:rPr>
                <w:b/>
                <w:sz w:val="24"/>
                <w:szCs w:val="24"/>
                <w:lang w:val="ru-RU"/>
              </w:rPr>
              <w:t xml:space="preserve">Эффективность сотрудничества ОП с основными </w:t>
            </w:r>
            <w:proofErr w:type="spellStart"/>
            <w:r w:rsidRPr="001C1E05">
              <w:rPr>
                <w:b/>
                <w:sz w:val="24"/>
                <w:szCs w:val="24"/>
                <w:lang w:val="ru-RU"/>
              </w:rPr>
              <w:t>стейкхолдерами</w:t>
            </w:r>
            <w:proofErr w:type="spellEnd"/>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lastRenderedPageBreak/>
              <w:t>1</w:t>
            </w:r>
          </w:p>
        </w:tc>
        <w:tc>
          <w:tcPr>
            <w:tcW w:w="4014" w:type="dxa"/>
          </w:tcPr>
          <w:p w:rsidR="003D6790" w:rsidRPr="001C1E05" w:rsidRDefault="003D6790" w:rsidP="000F5C90">
            <w:pPr>
              <w:rPr>
                <w:rFonts w:ascii="Times New Roman" w:hAnsi="Times New Roman" w:cs="Times New Roman"/>
                <w:sz w:val="24"/>
                <w:szCs w:val="24"/>
                <w:lang w:val="ru-RU"/>
              </w:rPr>
            </w:pPr>
            <w:r w:rsidRPr="001C1E05">
              <w:rPr>
                <w:rFonts w:ascii="Times New Roman" w:hAnsi="Times New Roman" w:cs="Times New Roman"/>
                <w:sz w:val="24"/>
                <w:szCs w:val="24"/>
                <w:lang w:val="ru-RU"/>
              </w:rPr>
              <w:t>Количество дисциплин, на которых реализуется дуальное образование</w:t>
            </w:r>
          </w:p>
        </w:tc>
        <w:tc>
          <w:tcPr>
            <w:tcW w:w="1197" w:type="dxa"/>
            <w:tcBorders>
              <w:right w:val="single" w:sz="4" w:space="0" w:color="auto"/>
            </w:tcBorders>
          </w:tcPr>
          <w:p w:rsidR="003D6790" w:rsidRPr="001C1E05" w:rsidRDefault="00DC55F5" w:rsidP="000F5C90">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кол</w:t>
            </w:r>
            <w:r w:rsidR="003D6790" w:rsidRPr="001C1E05">
              <w:rPr>
                <w:rFonts w:ascii="Times New Roman" w:hAnsi="Times New Roman" w:cs="Times New Roman"/>
                <w:sz w:val="24"/>
                <w:szCs w:val="24"/>
                <w:lang w:val="ru-RU"/>
              </w:rPr>
              <w:t>-во</w:t>
            </w:r>
          </w:p>
        </w:tc>
        <w:tc>
          <w:tcPr>
            <w:tcW w:w="1195" w:type="dxa"/>
          </w:tcPr>
          <w:p w:rsidR="003D6790" w:rsidRPr="001C1E05" w:rsidRDefault="003D6790" w:rsidP="000F5C90">
            <w:pPr>
              <w:pStyle w:val="TableParagraph"/>
              <w:jc w:val="center"/>
              <w:rPr>
                <w:b/>
                <w:sz w:val="24"/>
                <w:szCs w:val="24"/>
                <w:lang w:val="ru-RU"/>
              </w:rPr>
            </w:pPr>
          </w:p>
        </w:tc>
        <w:tc>
          <w:tcPr>
            <w:tcW w:w="1197"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8"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996" w:type="dxa"/>
          </w:tcPr>
          <w:p w:rsidR="003D6790" w:rsidRPr="001C1E05" w:rsidRDefault="003D6790" w:rsidP="000F5C90">
            <w:pPr>
              <w:pStyle w:val="TableParagraph"/>
              <w:jc w:val="center"/>
              <w:rPr>
                <w:b/>
                <w:sz w:val="24"/>
                <w:szCs w:val="24"/>
                <w:lang w:val="ru-RU"/>
              </w:rPr>
            </w:pPr>
          </w:p>
        </w:tc>
        <w:tc>
          <w:tcPr>
            <w:tcW w:w="863" w:type="dxa"/>
          </w:tcPr>
          <w:p w:rsidR="003D6790" w:rsidRPr="001C1E05" w:rsidRDefault="003D6790" w:rsidP="000F5C90">
            <w:pPr>
              <w:pStyle w:val="TableParagraph"/>
              <w:jc w:val="center"/>
              <w:rPr>
                <w:b/>
                <w:sz w:val="24"/>
                <w:szCs w:val="24"/>
                <w:lang w:val="ru-RU"/>
              </w:rPr>
            </w:pPr>
          </w:p>
        </w:tc>
      </w:tr>
      <w:tr w:rsidR="003D6790" w:rsidRPr="001C1E05" w:rsidTr="003D6790">
        <w:trPr>
          <w:trHeight w:val="262"/>
        </w:trPr>
        <w:tc>
          <w:tcPr>
            <w:tcW w:w="836" w:type="dxa"/>
          </w:tcPr>
          <w:p w:rsidR="003D6790" w:rsidRPr="001C1E05" w:rsidRDefault="003D6790" w:rsidP="0059276A">
            <w:pPr>
              <w:pStyle w:val="TableParagraph"/>
              <w:jc w:val="center"/>
              <w:rPr>
                <w:w w:val="99"/>
                <w:sz w:val="24"/>
                <w:szCs w:val="24"/>
                <w:lang w:val="ru-RU"/>
              </w:rPr>
            </w:pPr>
            <w:r w:rsidRPr="001C1E05">
              <w:rPr>
                <w:w w:val="99"/>
                <w:sz w:val="24"/>
                <w:szCs w:val="24"/>
                <w:lang w:val="ru-RU"/>
              </w:rPr>
              <w:t>2</w:t>
            </w:r>
          </w:p>
        </w:tc>
        <w:tc>
          <w:tcPr>
            <w:tcW w:w="4014" w:type="dxa"/>
          </w:tcPr>
          <w:p w:rsidR="003D6790" w:rsidRPr="001C1E05" w:rsidRDefault="003D6790" w:rsidP="008B770F">
            <w:pPr>
              <w:pStyle w:val="TableParagraph"/>
              <w:rPr>
                <w:sz w:val="24"/>
                <w:szCs w:val="24"/>
                <w:lang w:val="ru-RU"/>
              </w:rPr>
            </w:pPr>
            <w:r w:rsidRPr="001C1E05">
              <w:rPr>
                <w:sz w:val="24"/>
                <w:szCs w:val="24"/>
                <w:lang w:val="ru-RU"/>
              </w:rPr>
              <w:t xml:space="preserve">Доля трудоустроенных выпускников в первый год после окончания </w:t>
            </w:r>
            <w:r w:rsidR="008B770F">
              <w:rPr>
                <w:sz w:val="24"/>
                <w:szCs w:val="24"/>
                <w:lang w:val="ru-RU"/>
              </w:rPr>
              <w:t>университета</w:t>
            </w:r>
          </w:p>
        </w:tc>
        <w:tc>
          <w:tcPr>
            <w:tcW w:w="1197" w:type="dxa"/>
            <w:tcBorders>
              <w:right w:val="single" w:sz="4" w:space="0" w:color="auto"/>
            </w:tcBorders>
          </w:tcPr>
          <w:p w:rsidR="003D6790" w:rsidRPr="001C1E05" w:rsidRDefault="003D6790" w:rsidP="000F5C90">
            <w:pPr>
              <w:pStyle w:val="TableParagraph"/>
              <w:jc w:val="center"/>
              <w:rPr>
                <w:sz w:val="24"/>
                <w:szCs w:val="24"/>
                <w:lang w:val="ru-RU"/>
              </w:rPr>
            </w:pPr>
            <w:r w:rsidRPr="001C1E05">
              <w:rPr>
                <w:sz w:val="24"/>
                <w:szCs w:val="24"/>
                <w:lang w:val="ru-RU"/>
              </w:rPr>
              <w:t>%</w:t>
            </w:r>
          </w:p>
        </w:tc>
        <w:tc>
          <w:tcPr>
            <w:tcW w:w="1195" w:type="dxa"/>
          </w:tcPr>
          <w:p w:rsidR="003D6790" w:rsidRPr="001C1E05" w:rsidRDefault="003D6790" w:rsidP="000F5C90">
            <w:pPr>
              <w:pStyle w:val="TableParagraph"/>
              <w:jc w:val="center"/>
              <w:rPr>
                <w:b/>
                <w:sz w:val="24"/>
                <w:szCs w:val="24"/>
                <w:lang w:val="ru-RU"/>
              </w:rPr>
            </w:pPr>
          </w:p>
        </w:tc>
        <w:tc>
          <w:tcPr>
            <w:tcW w:w="1197"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8"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996" w:type="dxa"/>
          </w:tcPr>
          <w:p w:rsidR="003D6790" w:rsidRPr="001C1E05" w:rsidRDefault="003D6790" w:rsidP="000F5C90">
            <w:pPr>
              <w:pStyle w:val="TableParagraph"/>
              <w:jc w:val="center"/>
              <w:rPr>
                <w:b/>
                <w:sz w:val="24"/>
                <w:szCs w:val="24"/>
                <w:lang w:val="ru-RU"/>
              </w:rPr>
            </w:pPr>
          </w:p>
        </w:tc>
        <w:tc>
          <w:tcPr>
            <w:tcW w:w="863" w:type="dxa"/>
          </w:tcPr>
          <w:p w:rsidR="003D6790" w:rsidRPr="001C1E05" w:rsidRDefault="003D6790" w:rsidP="000F5C90">
            <w:pPr>
              <w:pStyle w:val="TableParagraph"/>
              <w:jc w:val="center"/>
              <w:rPr>
                <w:b/>
                <w:sz w:val="24"/>
                <w:szCs w:val="24"/>
                <w:lang w:val="ru-RU"/>
              </w:rPr>
            </w:pPr>
          </w:p>
        </w:tc>
      </w:tr>
      <w:tr w:rsidR="003D6790" w:rsidRPr="001C1E05" w:rsidTr="003D6790">
        <w:trPr>
          <w:trHeight w:val="262"/>
        </w:trPr>
        <w:tc>
          <w:tcPr>
            <w:tcW w:w="836" w:type="dxa"/>
          </w:tcPr>
          <w:p w:rsidR="003D6790" w:rsidRPr="001C1E05" w:rsidRDefault="006E1A48" w:rsidP="0059276A">
            <w:pPr>
              <w:pStyle w:val="TableParagraph"/>
              <w:jc w:val="center"/>
              <w:rPr>
                <w:w w:val="99"/>
                <w:sz w:val="24"/>
                <w:szCs w:val="24"/>
                <w:lang w:val="ru-RU"/>
              </w:rPr>
            </w:pPr>
            <w:r w:rsidRPr="001C1E05">
              <w:rPr>
                <w:w w:val="99"/>
                <w:sz w:val="24"/>
                <w:szCs w:val="24"/>
                <w:lang w:val="ru-RU"/>
              </w:rPr>
              <w:t>3</w:t>
            </w:r>
          </w:p>
        </w:tc>
        <w:tc>
          <w:tcPr>
            <w:tcW w:w="4014" w:type="dxa"/>
          </w:tcPr>
          <w:p w:rsidR="003D6790" w:rsidRPr="001C1E05" w:rsidRDefault="003D6790" w:rsidP="000F5C90">
            <w:pPr>
              <w:rPr>
                <w:rFonts w:ascii="Times New Roman" w:eastAsia="Times New Roman" w:hAnsi="Times New Roman" w:cs="Times New Roman"/>
                <w:sz w:val="24"/>
                <w:szCs w:val="24"/>
                <w:lang w:val="ru-RU"/>
              </w:rPr>
            </w:pPr>
            <w:r w:rsidRPr="001C1E05">
              <w:rPr>
                <w:rFonts w:ascii="Times New Roman" w:eastAsia="Times New Roman" w:hAnsi="Times New Roman" w:cs="Times New Roman"/>
                <w:sz w:val="24"/>
                <w:szCs w:val="24"/>
                <w:lang w:val="ru-RU"/>
              </w:rPr>
              <w:t>Доля выпускных квалификационных работ обучающихся, выполненных в соответствии с приоритетными отраслями производства, от общего числа выпускных квалификационных работ (бакалавриат, магистратура, докторантура)</w:t>
            </w:r>
          </w:p>
        </w:tc>
        <w:tc>
          <w:tcPr>
            <w:tcW w:w="1197" w:type="dxa"/>
            <w:tcBorders>
              <w:right w:val="single" w:sz="4" w:space="0" w:color="auto"/>
            </w:tcBorders>
          </w:tcPr>
          <w:p w:rsidR="003D6790" w:rsidRPr="001C1E05" w:rsidRDefault="003D6790" w:rsidP="000F5C90">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w:t>
            </w:r>
          </w:p>
        </w:tc>
        <w:tc>
          <w:tcPr>
            <w:tcW w:w="1195" w:type="dxa"/>
          </w:tcPr>
          <w:p w:rsidR="003D6790" w:rsidRPr="001C1E05" w:rsidRDefault="003D6790" w:rsidP="000F5C90">
            <w:pPr>
              <w:pStyle w:val="TableParagraph"/>
              <w:jc w:val="center"/>
              <w:rPr>
                <w:b/>
                <w:sz w:val="24"/>
                <w:szCs w:val="24"/>
                <w:lang w:val="ru-RU"/>
              </w:rPr>
            </w:pPr>
          </w:p>
        </w:tc>
        <w:tc>
          <w:tcPr>
            <w:tcW w:w="1197"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8"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996" w:type="dxa"/>
          </w:tcPr>
          <w:p w:rsidR="003D6790" w:rsidRPr="001C1E05" w:rsidRDefault="003D6790" w:rsidP="000F5C90">
            <w:pPr>
              <w:pStyle w:val="TableParagraph"/>
              <w:jc w:val="center"/>
              <w:rPr>
                <w:b/>
                <w:sz w:val="24"/>
                <w:szCs w:val="24"/>
                <w:lang w:val="ru-RU"/>
              </w:rPr>
            </w:pPr>
          </w:p>
        </w:tc>
        <w:tc>
          <w:tcPr>
            <w:tcW w:w="863" w:type="dxa"/>
          </w:tcPr>
          <w:p w:rsidR="003D6790" w:rsidRPr="001C1E05" w:rsidRDefault="003D6790" w:rsidP="000F5C90">
            <w:pPr>
              <w:pStyle w:val="TableParagraph"/>
              <w:jc w:val="center"/>
              <w:rPr>
                <w:b/>
                <w:sz w:val="24"/>
                <w:szCs w:val="24"/>
                <w:lang w:val="ru-RU"/>
              </w:rPr>
            </w:pPr>
          </w:p>
        </w:tc>
      </w:tr>
      <w:tr w:rsidR="003D6790" w:rsidRPr="001C1E05" w:rsidTr="003D6790">
        <w:trPr>
          <w:trHeight w:val="262"/>
        </w:trPr>
        <w:tc>
          <w:tcPr>
            <w:tcW w:w="836" w:type="dxa"/>
          </w:tcPr>
          <w:p w:rsidR="003D6790" w:rsidRPr="001C1E05" w:rsidRDefault="006E1A48" w:rsidP="0059276A">
            <w:pPr>
              <w:pStyle w:val="TableParagraph"/>
              <w:jc w:val="center"/>
              <w:rPr>
                <w:w w:val="99"/>
                <w:sz w:val="24"/>
                <w:szCs w:val="24"/>
                <w:lang w:val="ru-RU"/>
              </w:rPr>
            </w:pPr>
            <w:r w:rsidRPr="001C1E05">
              <w:rPr>
                <w:w w:val="99"/>
                <w:sz w:val="24"/>
                <w:szCs w:val="24"/>
                <w:lang w:val="ru-RU"/>
              </w:rPr>
              <w:t>4</w:t>
            </w:r>
          </w:p>
        </w:tc>
        <w:tc>
          <w:tcPr>
            <w:tcW w:w="4014" w:type="dxa"/>
          </w:tcPr>
          <w:p w:rsidR="003D6790" w:rsidRPr="001C1E05" w:rsidRDefault="003D6790" w:rsidP="000F5C90">
            <w:pPr>
              <w:rPr>
                <w:rFonts w:ascii="Times New Roman" w:hAnsi="Times New Roman" w:cs="Times New Roman"/>
                <w:sz w:val="24"/>
                <w:szCs w:val="24"/>
                <w:lang w:val="ru-RU"/>
              </w:rPr>
            </w:pPr>
            <w:r w:rsidRPr="001C1E05">
              <w:rPr>
                <w:rFonts w:ascii="Times New Roman" w:eastAsia="Times New Roman" w:hAnsi="Times New Roman" w:cs="Times New Roman"/>
                <w:sz w:val="24"/>
                <w:szCs w:val="24"/>
                <w:lang w:val="ru-RU"/>
              </w:rPr>
              <w:t>Доля удовлетворенности работодателей качеством профессиональной подготовки выпускников</w:t>
            </w:r>
          </w:p>
        </w:tc>
        <w:tc>
          <w:tcPr>
            <w:tcW w:w="1197" w:type="dxa"/>
            <w:tcBorders>
              <w:right w:val="single" w:sz="4" w:space="0" w:color="auto"/>
            </w:tcBorders>
          </w:tcPr>
          <w:p w:rsidR="003D6790" w:rsidRPr="001C1E05" w:rsidRDefault="003D6790" w:rsidP="000F5C90">
            <w:pPr>
              <w:jc w:val="center"/>
              <w:rPr>
                <w:rFonts w:ascii="Times New Roman" w:hAnsi="Times New Roman" w:cs="Times New Roman"/>
                <w:sz w:val="24"/>
                <w:szCs w:val="24"/>
                <w:highlight w:val="yellow"/>
                <w:lang w:val="ru-RU"/>
              </w:rPr>
            </w:pPr>
            <w:r w:rsidRPr="001C1E05">
              <w:rPr>
                <w:rFonts w:ascii="Times New Roman" w:hAnsi="Times New Roman" w:cs="Times New Roman"/>
                <w:sz w:val="24"/>
                <w:szCs w:val="24"/>
                <w:lang w:val="ru-RU"/>
              </w:rPr>
              <w:t>%</w:t>
            </w:r>
          </w:p>
        </w:tc>
        <w:tc>
          <w:tcPr>
            <w:tcW w:w="1195" w:type="dxa"/>
          </w:tcPr>
          <w:p w:rsidR="003D6790" w:rsidRPr="001C1E05" w:rsidRDefault="003D6790" w:rsidP="000F5C90">
            <w:pPr>
              <w:pStyle w:val="TableParagraph"/>
              <w:jc w:val="center"/>
              <w:rPr>
                <w:b/>
                <w:sz w:val="24"/>
                <w:szCs w:val="24"/>
                <w:lang w:val="ru-RU"/>
              </w:rPr>
            </w:pPr>
          </w:p>
        </w:tc>
        <w:tc>
          <w:tcPr>
            <w:tcW w:w="1197"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8"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996" w:type="dxa"/>
          </w:tcPr>
          <w:p w:rsidR="003D6790" w:rsidRPr="001C1E05" w:rsidRDefault="003D6790" w:rsidP="000F5C90">
            <w:pPr>
              <w:pStyle w:val="TableParagraph"/>
              <w:jc w:val="center"/>
              <w:rPr>
                <w:b/>
                <w:sz w:val="24"/>
                <w:szCs w:val="24"/>
                <w:lang w:val="ru-RU"/>
              </w:rPr>
            </w:pPr>
          </w:p>
        </w:tc>
        <w:tc>
          <w:tcPr>
            <w:tcW w:w="863" w:type="dxa"/>
          </w:tcPr>
          <w:p w:rsidR="003D6790" w:rsidRPr="001C1E05" w:rsidRDefault="003D6790" w:rsidP="000F5C90">
            <w:pPr>
              <w:pStyle w:val="TableParagraph"/>
              <w:jc w:val="center"/>
              <w:rPr>
                <w:b/>
                <w:sz w:val="24"/>
                <w:szCs w:val="24"/>
                <w:lang w:val="ru-RU"/>
              </w:rPr>
            </w:pPr>
          </w:p>
        </w:tc>
      </w:tr>
      <w:tr w:rsidR="003D6790" w:rsidRPr="001C1E05" w:rsidTr="003D6790">
        <w:trPr>
          <w:trHeight w:val="262"/>
        </w:trPr>
        <w:tc>
          <w:tcPr>
            <w:tcW w:w="836" w:type="dxa"/>
          </w:tcPr>
          <w:p w:rsidR="003D6790" w:rsidRPr="001C1E05" w:rsidRDefault="006E1A48" w:rsidP="0059276A">
            <w:pPr>
              <w:pStyle w:val="TableParagraph"/>
              <w:jc w:val="center"/>
              <w:rPr>
                <w:w w:val="99"/>
                <w:sz w:val="24"/>
                <w:szCs w:val="24"/>
                <w:lang w:val="ru-RU"/>
              </w:rPr>
            </w:pPr>
            <w:r w:rsidRPr="001C1E05">
              <w:rPr>
                <w:w w:val="99"/>
                <w:sz w:val="24"/>
                <w:szCs w:val="24"/>
                <w:lang w:val="ru-RU"/>
              </w:rPr>
              <w:t>5</w:t>
            </w:r>
          </w:p>
        </w:tc>
        <w:tc>
          <w:tcPr>
            <w:tcW w:w="4014" w:type="dxa"/>
          </w:tcPr>
          <w:p w:rsidR="003D6790" w:rsidRPr="001C1E05" w:rsidRDefault="003D6790" w:rsidP="000F5C90">
            <w:pPr>
              <w:rPr>
                <w:rFonts w:ascii="Times New Roman" w:eastAsia="Times New Roman" w:hAnsi="Times New Roman" w:cs="Times New Roman"/>
                <w:sz w:val="24"/>
                <w:szCs w:val="24"/>
                <w:lang w:val="ru-RU"/>
              </w:rPr>
            </w:pPr>
            <w:r w:rsidRPr="001C1E05">
              <w:rPr>
                <w:rFonts w:ascii="Times New Roman" w:eastAsia="Times New Roman" w:hAnsi="Times New Roman" w:cs="Times New Roman"/>
                <w:sz w:val="24"/>
                <w:szCs w:val="24"/>
                <w:lang w:val="ru-RU"/>
              </w:rPr>
              <w:t>Доля удовлетворенности обучающихся качеством предоставляемых услуг</w:t>
            </w:r>
          </w:p>
        </w:tc>
        <w:tc>
          <w:tcPr>
            <w:tcW w:w="1197" w:type="dxa"/>
            <w:tcBorders>
              <w:right w:val="single" w:sz="4" w:space="0" w:color="auto"/>
            </w:tcBorders>
          </w:tcPr>
          <w:p w:rsidR="003D6790" w:rsidRPr="001C1E05" w:rsidRDefault="003D6790" w:rsidP="000F5C90">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w:t>
            </w:r>
          </w:p>
        </w:tc>
        <w:tc>
          <w:tcPr>
            <w:tcW w:w="1195" w:type="dxa"/>
          </w:tcPr>
          <w:p w:rsidR="003D6790" w:rsidRPr="001C1E05" w:rsidRDefault="003D6790" w:rsidP="000F5C90">
            <w:pPr>
              <w:pStyle w:val="TableParagraph"/>
              <w:jc w:val="center"/>
              <w:rPr>
                <w:b/>
                <w:sz w:val="24"/>
                <w:szCs w:val="24"/>
                <w:lang w:val="ru-RU"/>
              </w:rPr>
            </w:pPr>
          </w:p>
        </w:tc>
        <w:tc>
          <w:tcPr>
            <w:tcW w:w="1197"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1198" w:type="dxa"/>
          </w:tcPr>
          <w:p w:rsidR="003D6790" w:rsidRPr="001C1E05" w:rsidRDefault="003D6790" w:rsidP="000F5C90">
            <w:pPr>
              <w:pStyle w:val="TableParagraph"/>
              <w:jc w:val="center"/>
              <w:rPr>
                <w:b/>
                <w:sz w:val="24"/>
                <w:szCs w:val="24"/>
                <w:lang w:val="ru-RU"/>
              </w:rPr>
            </w:pPr>
          </w:p>
        </w:tc>
        <w:tc>
          <w:tcPr>
            <w:tcW w:w="1195" w:type="dxa"/>
          </w:tcPr>
          <w:p w:rsidR="003D6790" w:rsidRPr="001C1E05" w:rsidRDefault="003D6790" w:rsidP="000F5C90">
            <w:pPr>
              <w:pStyle w:val="TableParagraph"/>
              <w:jc w:val="center"/>
              <w:rPr>
                <w:b/>
                <w:sz w:val="24"/>
                <w:szCs w:val="24"/>
                <w:lang w:val="ru-RU"/>
              </w:rPr>
            </w:pPr>
          </w:p>
        </w:tc>
        <w:tc>
          <w:tcPr>
            <w:tcW w:w="996" w:type="dxa"/>
          </w:tcPr>
          <w:p w:rsidR="003D6790" w:rsidRPr="001C1E05" w:rsidRDefault="003D6790" w:rsidP="000F5C90">
            <w:pPr>
              <w:pStyle w:val="TableParagraph"/>
              <w:jc w:val="center"/>
              <w:rPr>
                <w:b/>
                <w:sz w:val="24"/>
                <w:szCs w:val="24"/>
                <w:lang w:val="ru-RU"/>
              </w:rPr>
            </w:pPr>
          </w:p>
        </w:tc>
        <w:tc>
          <w:tcPr>
            <w:tcW w:w="863" w:type="dxa"/>
          </w:tcPr>
          <w:p w:rsidR="003D6790" w:rsidRPr="001C1E05" w:rsidRDefault="003D6790" w:rsidP="000F5C90">
            <w:pPr>
              <w:pStyle w:val="TableParagraph"/>
              <w:jc w:val="center"/>
              <w:rPr>
                <w:b/>
                <w:sz w:val="24"/>
                <w:szCs w:val="24"/>
                <w:lang w:val="ru-RU"/>
              </w:rPr>
            </w:pPr>
          </w:p>
        </w:tc>
      </w:tr>
    </w:tbl>
    <w:p w:rsidR="00327A4A" w:rsidRPr="001C1E05" w:rsidRDefault="00327A4A" w:rsidP="000F5C90">
      <w:pPr>
        <w:tabs>
          <w:tab w:val="left" w:pos="284"/>
          <w:tab w:val="left" w:pos="993"/>
        </w:tabs>
        <w:spacing w:after="0" w:line="240" w:lineRule="auto"/>
        <w:jc w:val="both"/>
        <w:rPr>
          <w:rFonts w:ascii="Times New Roman" w:hAnsi="Times New Roman" w:cs="Times New Roman"/>
          <w:sz w:val="28"/>
          <w:szCs w:val="28"/>
        </w:rPr>
      </w:pPr>
    </w:p>
    <w:p w:rsidR="003D6790" w:rsidRPr="001C1E05" w:rsidRDefault="003D6790" w:rsidP="000F5C90">
      <w:pPr>
        <w:tabs>
          <w:tab w:val="left" w:pos="284"/>
          <w:tab w:val="left" w:pos="993"/>
        </w:tabs>
        <w:spacing w:after="0" w:line="240" w:lineRule="auto"/>
        <w:jc w:val="both"/>
        <w:rPr>
          <w:rFonts w:ascii="Times New Roman" w:hAnsi="Times New Roman" w:cs="Times New Roman"/>
          <w:sz w:val="28"/>
          <w:szCs w:val="28"/>
        </w:rPr>
        <w:sectPr w:rsidR="003D6790" w:rsidRPr="001C1E05" w:rsidSect="003D6790">
          <w:pgSz w:w="16838" w:h="11906" w:orient="landscape"/>
          <w:pgMar w:top="851" w:right="709" w:bottom="1701" w:left="851" w:header="709" w:footer="709" w:gutter="0"/>
          <w:cols w:space="708"/>
          <w:docGrid w:linePitch="360"/>
        </w:sectPr>
      </w:pPr>
    </w:p>
    <w:p w:rsidR="00486D18" w:rsidRPr="001C1E05" w:rsidRDefault="00486D18" w:rsidP="000F5C90">
      <w:pPr>
        <w:spacing w:after="0" w:line="240" w:lineRule="auto"/>
        <w:jc w:val="center"/>
        <w:rPr>
          <w:rFonts w:ascii="Times New Roman" w:hAnsi="Times New Roman" w:cs="Times New Roman"/>
          <w:b/>
          <w:sz w:val="28"/>
          <w:szCs w:val="24"/>
        </w:rPr>
      </w:pPr>
      <w:r w:rsidRPr="001C1E05">
        <w:rPr>
          <w:rFonts w:ascii="Times New Roman" w:hAnsi="Times New Roman" w:cs="Times New Roman"/>
          <w:b/>
          <w:sz w:val="28"/>
          <w:szCs w:val="28"/>
        </w:rPr>
        <w:lastRenderedPageBreak/>
        <w:t xml:space="preserve">2. СТРАТЕГИЧЕСКОЕ НАПРАВЛЕНИЕ «УПРАВЛЕНИЕ РЕСУРСАМИ И </w:t>
      </w:r>
      <w:r w:rsidRPr="001C1E05">
        <w:rPr>
          <w:rFonts w:ascii="Times New Roman" w:hAnsi="Times New Roman" w:cs="Times New Roman"/>
          <w:b/>
          <w:sz w:val="28"/>
          <w:szCs w:val="24"/>
        </w:rPr>
        <w:t>РАЗВИТИЕ ЦИФРОВОЙ ИНФРАСТРУКТУРЫ.</w:t>
      </w:r>
      <w:r w:rsidRPr="001C1E05">
        <w:rPr>
          <w:rFonts w:ascii="Times New Roman" w:hAnsi="Times New Roman" w:cs="Times New Roman"/>
          <w:b/>
          <w:sz w:val="28"/>
          <w:szCs w:val="28"/>
        </w:rPr>
        <w:t xml:space="preserve"> КАДРОВЫЙ ПОТЕНЦИАЛ</w:t>
      </w:r>
      <w:r w:rsidRPr="001C1E05">
        <w:rPr>
          <w:rFonts w:ascii="Times New Roman" w:hAnsi="Times New Roman" w:cs="Times New Roman"/>
          <w:b/>
          <w:sz w:val="28"/>
          <w:szCs w:val="24"/>
        </w:rPr>
        <w:t>»</w:t>
      </w:r>
    </w:p>
    <w:p w:rsidR="00486D18" w:rsidRPr="001C1E05" w:rsidRDefault="00486D18" w:rsidP="000F5C90">
      <w:pPr>
        <w:spacing w:after="0" w:line="240" w:lineRule="auto"/>
        <w:ind w:firstLine="567"/>
        <w:jc w:val="both"/>
        <w:rPr>
          <w:rFonts w:ascii="Times New Roman" w:hAnsi="Times New Roman" w:cs="Times New Roman"/>
          <w:b/>
          <w:sz w:val="28"/>
          <w:szCs w:val="28"/>
        </w:rPr>
      </w:pPr>
    </w:p>
    <w:p w:rsidR="00073734" w:rsidRPr="00751824" w:rsidRDefault="00073734" w:rsidP="00073734">
      <w:pPr>
        <w:pStyle w:val="a8"/>
        <w:ind w:left="0" w:right="-1" w:firstLine="567"/>
        <w:rPr>
          <w:sz w:val="28"/>
          <w:szCs w:val="28"/>
        </w:rPr>
      </w:pPr>
      <w:r w:rsidRPr="00751824">
        <w:rPr>
          <w:b/>
          <w:sz w:val="28"/>
          <w:szCs w:val="28"/>
        </w:rPr>
        <w:t>Цель:</w:t>
      </w:r>
      <w:r w:rsidRPr="00751824">
        <w:rPr>
          <w:b/>
          <w:spacing w:val="1"/>
          <w:sz w:val="28"/>
          <w:szCs w:val="28"/>
        </w:rPr>
        <w:t xml:space="preserve"> </w:t>
      </w:r>
      <w:r w:rsidRPr="00751824">
        <w:rPr>
          <w:sz w:val="28"/>
          <w:szCs w:val="28"/>
        </w:rPr>
        <w:t>создание</w:t>
      </w:r>
      <w:r w:rsidRPr="00751824">
        <w:rPr>
          <w:spacing w:val="1"/>
          <w:sz w:val="28"/>
          <w:szCs w:val="28"/>
        </w:rPr>
        <w:t xml:space="preserve"> </w:t>
      </w:r>
      <w:r w:rsidRPr="00751824">
        <w:rPr>
          <w:sz w:val="28"/>
          <w:szCs w:val="28"/>
        </w:rPr>
        <w:t>цифровой</w:t>
      </w:r>
      <w:r w:rsidRPr="00751824">
        <w:rPr>
          <w:spacing w:val="1"/>
          <w:sz w:val="28"/>
          <w:szCs w:val="28"/>
        </w:rPr>
        <w:t xml:space="preserve"> </w:t>
      </w:r>
      <w:r w:rsidRPr="00751824">
        <w:rPr>
          <w:sz w:val="28"/>
          <w:szCs w:val="28"/>
        </w:rPr>
        <w:t>экосистемы</w:t>
      </w:r>
      <w:r w:rsidRPr="00751824">
        <w:rPr>
          <w:spacing w:val="1"/>
          <w:sz w:val="28"/>
          <w:szCs w:val="28"/>
        </w:rPr>
        <w:t xml:space="preserve"> </w:t>
      </w:r>
      <w:r w:rsidRPr="00751824">
        <w:rPr>
          <w:sz w:val="28"/>
          <w:szCs w:val="28"/>
        </w:rPr>
        <w:t>и</w:t>
      </w:r>
      <w:r w:rsidRPr="00751824">
        <w:rPr>
          <w:spacing w:val="1"/>
          <w:sz w:val="28"/>
          <w:szCs w:val="28"/>
        </w:rPr>
        <w:t xml:space="preserve"> </w:t>
      </w:r>
      <w:r w:rsidRPr="00751824">
        <w:rPr>
          <w:sz w:val="28"/>
          <w:szCs w:val="28"/>
        </w:rPr>
        <w:t>развитие</w:t>
      </w:r>
      <w:r w:rsidRPr="00751824">
        <w:rPr>
          <w:spacing w:val="1"/>
          <w:sz w:val="28"/>
          <w:szCs w:val="28"/>
        </w:rPr>
        <w:t xml:space="preserve"> </w:t>
      </w:r>
      <w:r w:rsidRPr="00751824">
        <w:rPr>
          <w:sz w:val="28"/>
          <w:szCs w:val="28"/>
        </w:rPr>
        <w:t>современной</w:t>
      </w:r>
      <w:r w:rsidRPr="00751824">
        <w:rPr>
          <w:spacing w:val="1"/>
          <w:sz w:val="28"/>
          <w:szCs w:val="28"/>
        </w:rPr>
        <w:t xml:space="preserve"> </w:t>
      </w:r>
      <w:r w:rsidRPr="00751824">
        <w:rPr>
          <w:sz w:val="28"/>
          <w:szCs w:val="28"/>
        </w:rPr>
        <w:t>цифровой</w:t>
      </w:r>
      <w:r w:rsidRPr="00751824">
        <w:rPr>
          <w:spacing w:val="1"/>
          <w:sz w:val="28"/>
          <w:szCs w:val="28"/>
        </w:rPr>
        <w:t xml:space="preserve"> </w:t>
      </w:r>
      <w:r w:rsidRPr="00751824">
        <w:rPr>
          <w:sz w:val="28"/>
          <w:szCs w:val="28"/>
        </w:rPr>
        <w:t>инфраструктуры вуза для 100% обеспечения образовательных услуг и научных исследований</w:t>
      </w:r>
      <w:r w:rsidRPr="00751824">
        <w:rPr>
          <w:spacing w:val="-57"/>
          <w:sz w:val="28"/>
          <w:szCs w:val="28"/>
        </w:rPr>
        <w:t xml:space="preserve"> </w:t>
      </w:r>
      <w:r w:rsidRPr="00751824">
        <w:rPr>
          <w:sz w:val="28"/>
          <w:szCs w:val="28"/>
        </w:rPr>
        <w:t>автоматизированными</w:t>
      </w:r>
      <w:r w:rsidRPr="00751824">
        <w:rPr>
          <w:spacing w:val="-3"/>
          <w:sz w:val="28"/>
          <w:szCs w:val="28"/>
        </w:rPr>
        <w:t xml:space="preserve"> </w:t>
      </w:r>
      <w:r w:rsidRPr="00751824">
        <w:rPr>
          <w:sz w:val="28"/>
          <w:szCs w:val="28"/>
        </w:rPr>
        <w:t>системами и базами данных.</w:t>
      </w:r>
    </w:p>
    <w:p w:rsidR="00073734" w:rsidRPr="00751824" w:rsidRDefault="00073734" w:rsidP="00073734">
      <w:pPr>
        <w:pStyle w:val="1"/>
        <w:ind w:left="0" w:right="-1" w:firstLine="567"/>
        <w:jc w:val="both"/>
        <w:rPr>
          <w:sz w:val="28"/>
          <w:szCs w:val="28"/>
        </w:rPr>
      </w:pPr>
      <w:r w:rsidRPr="00751824">
        <w:rPr>
          <w:sz w:val="28"/>
          <w:szCs w:val="28"/>
        </w:rPr>
        <w:t>Задача</w:t>
      </w:r>
      <w:r w:rsidRPr="00751824">
        <w:rPr>
          <w:spacing w:val="1"/>
          <w:sz w:val="28"/>
          <w:szCs w:val="28"/>
        </w:rPr>
        <w:t xml:space="preserve"> </w:t>
      </w:r>
      <w:r w:rsidRPr="00751824">
        <w:rPr>
          <w:sz w:val="28"/>
          <w:szCs w:val="28"/>
        </w:rPr>
        <w:t>1.</w:t>
      </w:r>
      <w:r w:rsidRPr="00751824">
        <w:rPr>
          <w:b w:val="0"/>
          <w:spacing w:val="1"/>
          <w:sz w:val="28"/>
          <w:szCs w:val="28"/>
        </w:rPr>
        <w:t xml:space="preserve"> </w:t>
      </w:r>
      <w:r w:rsidRPr="00751824">
        <w:rPr>
          <w:b w:val="0"/>
          <w:sz w:val="28"/>
          <w:szCs w:val="28"/>
        </w:rPr>
        <w:t>Создание</w:t>
      </w:r>
      <w:r w:rsidRPr="00751824">
        <w:rPr>
          <w:b w:val="0"/>
          <w:spacing w:val="1"/>
          <w:sz w:val="28"/>
          <w:szCs w:val="28"/>
        </w:rPr>
        <w:t xml:space="preserve"> </w:t>
      </w:r>
      <w:r w:rsidRPr="00751824">
        <w:rPr>
          <w:b w:val="0"/>
          <w:sz w:val="28"/>
          <w:szCs w:val="28"/>
        </w:rPr>
        <w:t>современной</w:t>
      </w:r>
      <w:r w:rsidRPr="00751824">
        <w:rPr>
          <w:b w:val="0"/>
          <w:spacing w:val="1"/>
          <w:sz w:val="28"/>
          <w:szCs w:val="28"/>
        </w:rPr>
        <w:t xml:space="preserve"> </w:t>
      </w:r>
      <w:r w:rsidRPr="00751824">
        <w:rPr>
          <w:b w:val="0"/>
          <w:sz w:val="28"/>
          <w:szCs w:val="28"/>
        </w:rPr>
        <w:t>IT</w:t>
      </w:r>
      <w:r w:rsidRPr="00751824">
        <w:rPr>
          <w:b w:val="0"/>
          <w:spacing w:val="1"/>
          <w:sz w:val="28"/>
          <w:szCs w:val="28"/>
        </w:rPr>
        <w:t xml:space="preserve"> </w:t>
      </w:r>
      <w:r w:rsidRPr="00751824">
        <w:rPr>
          <w:b w:val="0"/>
          <w:sz w:val="28"/>
          <w:szCs w:val="28"/>
        </w:rPr>
        <w:t>инфраструктуры,</w:t>
      </w:r>
      <w:r w:rsidRPr="00751824">
        <w:rPr>
          <w:b w:val="0"/>
          <w:spacing w:val="1"/>
          <w:sz w:val="28"/>
          <w:szCs w:val="28"/>
        </w:rPr>
        <w:t xml:space="preserve"> </w:t>
      </w:r>
      <w:r w:rsidRPr="00751824">
        <w:rPr>
          <w:b w:val="0"/>
          <w:sz w:val="28"/>
          <w:szCs w:val="28"/>
        </w:rPr>
        <w:t>учебной</w:t>
      </w:r>
      <w:r w:rsidRPr="00751824">
        <w:rPr>
          <w:b w:val="0"/>
          <w:spacing w:val="1"/>
          <w:sz w:val="28"/>
          <w:szCs w:val="28"/>
        </w:rPr>
        <w:t xml:space="preserve"> </w:t>
      </w:r>
      <w:r w:rsidRPr="00751824">
        <w:rPr>
          <w:b w:val="0"/>
          <w:sz w:val="28"/>
          <w:szCs w:val="28"/>
        </w:rPr>
        <w:t>и</w:t>
      </w:r>
      <w:r w:rsidRPr="00751824">
        <w:rPr>
          <w:b w:val="0"/>
          <w:spacing w:val="1"/>
          <w:sz w:val="28"/>
          <w:szCs w:val="28"/>
        </w:rPr>
        <w:t xml:space="preserve"> </w:t>
      </w:r>
      <w:r w:rsidRPr="00751824">
        <w:rPr>
          <w:b w:val="0"/>
          <w:sz w:val="28"/>
          <w:szCs w:val="28"/>
        </w:rPr>
        <w:t>научной</w:t>
      </w:r>
      <w:r w:rsidRPr="00751824">
        <w:rPr>
          <w:b w:val="0"/>
          <w:spacing w:val="1"/>
          <w:sz w:val="28"/>
          <w:szCs w:val="28"/>
        </w:rPr>
        <w:t xml:space="preserve"> </w:t>
      </w:r>
      <w:r w:rsidRPr="00751824">
        <w:rPr>
          <w:b w:val="0"/>
          <w:sz w:val="28"/>
          <w:szCs w:val="28"/>
        </w:rPr>
        <w:t>лабораторной базы</w:t>
      </w:r>
      <w:r w:rsidRPr="00751824">
        <w:rPr>
          <w:sz w:val="28"/>
          <w:szCs w:val="28"/>
        </w:rPr>
        <w:t>.</w:t>
      </w:r>
    </w:p>
    <w:p w:rsidR="00073734" w:rsidRPr="00751824" w:rsidRDefault="00073734" w:rsidP="00073734">
      <w:pPr>
        <w:tabs>
          <w:tab w:val="left" w:pos="1692"/>
        </w:tabs>
        <w:ind w:right="-1" w:firstLine="426"/>
        <w:jc w:val="both"/>
        <w:rPr>
          <w:rFonts w:ascii="Times New Roman" w:hAnsi="Times New Roman" w:cs="Times New Roman"/>
          <w:sz w:val="28"/>
          <w:szCs w:val="28"/>
        </w:rPr>
      </w:pPr>
      <w:r w:rsidRPr="00751824">
        <w:rPr>
          <w:rFonts w:ascii="Times New Roman" w:hAnsi="Times New Roman" w:cs="Times New Roman"/>
          <w:sz w:val="28"/>
          <w:szCs w:val="28"/>
        </w:rPr>
        <w:t xml:space="preserve"> </w:t>
      </w:r>
      <w:r w:rsidRPr="00751824">
        <w:rPr>
          <w:rFonts w:ascii="Times New Roman" w:hAnsi="Times New Roman" w:cs="Times New Roman"/>
          <w:b/>
          <w:sz w:val="28"/>
          <w:szCs w:val="28"/>
        </w:rPr>
        <w:t>Задача</w:t>
      </w:r>
      <w:r w:rsidRPr="00751824">
        <w:rPr>
          <w:rFonts w:ascii="Times New Roman" w:hAnsi="Times New Roman" w:cs="Times New Roman"/>
          <w:b/>
          <w:spacing w:val="-2"/>
          <w:sz w:val="28"/>
          <w:szCs w:val="28"/>
        </w:rPr>
        <w:t xml:space="preserve"> </w:t>
      </w:r>
      <w:r w:rsidRPr="00751824">
        <w:rPr>
          <w:rFonts w:ascii="Times New Roman" w:hAnsi="Times New Roman" w:cs="Times New Roman"/>
          <w:b/>
          <w:sz w:val="28"/>
          <w:szCs w:val="28"/>
        </w:rPr>
        <w:t>2.</w:t>
      </w:r>
      <w:r w:rsidRPr="00751824">
        <w:rPr>
          <w:rFonts w:ascii="Times New Roman" w:hAnsi="Times New Roman" w:cs="Times New Roman"/>
          <w:spacing w:val="-2"/>
          <w:sz w:val="28"/>
          <w:szCs w:val="28"/>
        </w:rPr>
        <w:t xml:space="preserve"> </w:t>
      </w:r>
      <w:r w:rsidRPr="00751824">
        <w:rPr>
          <w:rFonts w:ascii="Times New Roman" w:hAnsi="Times New Roman" w:cs="Times New Roman"/>
          <w:sz w:val="28"/>
          <w:szCs w:val="28"/>
        </w:rPr>
        <w:t>Переход</w:t>
      </w:r>
      <w:r w:rsidRPr="00751824">
        <w:rPr>
          <w:rFonts w:ascii="Times New Roman" w:hAnsi="Times New Roman" w:cs="Times New Roman"/>
          <w:spacing w:val="-2"/>
          <w:sz w:val="28"/>
          <w:szCs w:val="28"/>
        </w:rPr>
        <w:t xml:space="preserve"> </w:t>
      </w:r>
      <w:r w:rsidRPr="00751824">
        <w:rPr>
          <w:rFonts w:ascii="Times New Roman" w:hAnsi="Times New Roman" w:cs="Times New Roman"/>
          <w:sz w:val="28"/>
          <w:szCs w:val="28"/>
        </w:rPr>
        <w:t>к</w:t>
      </w:r>
      <w:r w:rsidRPr="00751824">
        <w:rPr>
          <w:rFonts w:ascii="Times New Roman" w:hAnsi="Times New Roman" w:cs="Times New Roman"/>
          <w:spacing w:val="-1"/>
          <w:sz w:val="28"/>
          <w:szCs w:val="28"/>
        </w:rPr>
        <w:t xml:space="preserve"> </w:t>
      </w:r>
      <w:r w:rsidRPr="00751824">
        <w:rPr>
          <w:rFonts w:ascii="Times New Roman" w:hAnsi="Times New Roman" w:cs="Times New Roman"/>
          <w:sz w:val="28"/>
          <w:szCs w:val="28"/>
        </w:rPr>
        <w:t>Цифровому</w:t>
      </w:r>
      <w:r w:rsidRPr="00751824">
        <w:rPr>
          <w:rFonts w:ascii="Times New Roman" w:hAnsi="Times New Roman" w:cs="Times New Roman"/>
          <w:spacing w:val="-2"/>
          <w:sz w:val="28"/>
          <w:szCs w:val="28"/>
        </w:rPr>
        <w:t xml:space="preserve"> </w:t>
      </w:r>
      <w:r w:rsidRPr="00751824">
        <w:rPr>
          <w:rFonts w:ascii="Times New Roman" w:hAnsi="Times New Roman" w:cs="Times New Roman"/>
          <w:sz w:val="28"/>
          <w:szCs w:val="28"/>
        </w:rPr>
        <w:t>университету.</w:t>
      </w:r>
    </w:p>
    <w:p w:rsidR="00073734" w:rsidRPr="001C1E05" w:rsidRDefault="00073734" w:rsidP="00073734">
      <w:pPr>
        <w:spacing w:after="0" w:line="240" w:lineRule="auto"/>
        <w:ind w:firstLine="567"/>
        <w:jc w:val="both"/>
        <w:rPr>
          <w:rFonts w:ascii="Times New Roman" w:hAnsi="Times New Roman" w:cs="Times New Roman"/>
          <w:sz w:val="28"/>
          <w:szCs w:val="28"/>
        </w:rPr>
      </w:pPr>
    </w:p>
    <w:p w:rsidR="00073734" w:rsidRPr="001C1E05" w:rsidRDefault="00073734" w:rsidP="00073734">
      <w:pPr>
        <w:spacing w:after="0" w:line="240" w:lineRule="auto"/>
        <w:ind w:firstLine="567"/>
        <w:jc w:val="both"/>
        <w:rPr>
          <w:rFonts w:ascii="Times New Roman" w:hAnsi="Times New Roman" w:cs="Times New Roman"/>
          <w:sz w:val="28"/>
          <w:szCs w:val="28"/>
        </w:rPr>
      </w:pPr>
      <w:r w:rsidRPr="001C1E05">
        <w:rPr>
          <w:rFonts w:ascii="Times New Roman" w:hAnsi="Times New Roman" w:cs="Times New Roman"/>
          <w:b/>
          <w:sz w:val="28"/>
          <w:szCs w:val="28"/>
        </w:rPr>
        <w:t xml:space="preserve">Анализ текущей ситуации </w:t>
      </w:r>
    </w:p>
    <w:p w:rsidR="00073734" w:rsidRDefault="00073734" w:rsidP="00073734">
      <w:pPr>
        <w:pStyle w:val="a4"/>
        <w:numPr>
          <w:ilvl w:val="0"/>
          <w:numId w:val="4"/>
        </w:numPr>
        <w:tabs>
          <w:tab w:val="left" w:pos="1134"/>
        </w:tabs>
        <w:spacing w:after="0" w:line="240" w:lineRule="auto"/>
        <w:ind w:left="0" w:firstLine="567"/>
        <w:jc w:val="both"/>
        <w:rPr>
          <w:rFonts w:ascii="Times New Roman" w:hAnsi="Times New Roman" w:cs="Times New Roman"/>
          <w:sz w:val="28"/>
          <w:szCs w:val="28"/>
        </w:rPr>
      </w:pPr>
      <w:r w:rsidRPr="001C1E05">
        <w:rPr>
          <w:rFonts w:ascii="Times New Roman" w:hAnsi="Times New Roman" w:cs="Times New Roman"/>
          <w:sz w:val="28"/>
          <w:szCs w:val="28"/>
        </w:rPr>
        <w:t>основные направления кадровой политики;</w:t>
      </w:r>
    </w:p>
    <w:p w:rsidR="00073734" w:rsidRPr="00E207EE" w:rsidRDefault="00073734" w:rsidP="00073734">
      <w:pPr>
        <w:tabs>
          <w:tab w:val="left" w:pos="1134"/>
        </w:tabs>
        <w:spacing w:after="0" w:line="240" w:lineRule="auto"/>
        <w:jc w:val="both"/>
        <w:rPr>
          <w:rFonts w:ascii="Times New Roman" w:hAnsi="Times New Roman" w:cs="Times New Roman"/>
          <w:sz w:val="28"/>
          <w:szCs w:val="28"/>
        </w:rPr>
      </w:pPr>
      <w:r w:rsidRPr="00E207EE">
        <w:rPr>
          <w:rFonts w:ascii="Times New Roman" w:hAnsi="Times New Roman" w:cs="Times New Roman"/>
          <w:sz w:val="28"/>
          <w:szCs w:val="28"/>
        </w:rPr>
        <w:t>1.</w:t>
      </w:r>
      <w:r w:rsidRPr="00E207EE">
        <w:rPr>
          <w:rFonts w:ascii="Times New Roman" w:hAnsi="Times New Roman"/>
          <w:sz w:val="28"/>
          <w:szCs w:val="28"/>
        </w:rPr>
        <w:t xml:space="preserve"> Подбор кадров производится на основе анализа потребностей образовательной программы.</w:t>
      </w:r>
    </w:p>
    <w:p w:rsidR="00073734" w:rsidRPr="00E207EE" w:rsidRDefault="00073734" w:rsidP="00073734">
      <w:pPr>
        <w:widowControl w:val="0"/>
        <w:tabs>
          <w:tab w:val="left" w:pos="993"/>
        </w:tabs>
        <w:spacing w:after="0" w:line="240" w:lineRule="auto"/>
        <w:contextualSpacing/>
        <w:jc w:val="both"/>
        <w:rPr>
          <w:rFonts w:ascii="Times New Roman" w:eastAsia="Times New Roman" w:hAnsi="Times New Roman"/>
          <w:sz w:val="28"/>
          <w:szCs w:val="28"/>
        </w:rPr>
      </w:pPr>
      <w:r w:rsidRPr="00E207EE">
        <w:rPr>
          <w:rFonts w:ascii="Times New Roman" w:eastAsia="Times New Roman" w:hAnsi="Times New Roman"/>
          <w:kern w:val="2"/>
          <w:sz w:val="28"/>
          <w:szCs w:val="28"/>
          <w:lang w:eastAsia="ar-SA"/>
        </w:rPr>
        <w:t xml:space="preserve">2.повышения квалификации и профессиональное развитие ППС </w:t>
      </w:r>
      <w:r w:rsidRPr="00E207EE">
        <w:rPr>
          <w:rFonts w:ascii="Times New Roman" w:eastAsia="Times New Roman" w:hAnsi="Times New Roman"/>
          <w:sz w:val="28"/>
          <w:szCs w:val="28"/>
        </w:rPr>
        <w:t>(90% всех ППС кафедры имеют сертификаты);</w:t>
      </w:r>
    </w:p>
    <w:p w:rsidR="00073734" w:rsidRPr="00E207EE" w:rsidRDefault="00073734" w:rsidP="00073734">
      <w:pPr>
        <w:tabs>
          <w:tab w:val="left" w:pos="1134"/>
        </w:tabs>
        <w:spacing w:after="0" w:line="240" w:lineRule="auto"/>
        <w:jc w:val="both"/>
        <w:rPr>
          <w:rFonts w:ascii="Times New Roman" w:eastAsia="Times New Roman" w:hAnsi="Times New Roman"/>
          <w:kern w:val="2"/>
          <w:sz w:val="28"/>
          <w:szCs w:val="28"/>
          <w:lang w:eastAsia="ar-SA"/>
        </w:rPr>
      </w:pPr>
      <w:r w:rsidRPr="00E207EE">
        <w:rPr>
          <w:rFonts w:ascii="Times New Roman" w:hAnsi="Times New Roman"/>
          <w:bCs/>
          <w:sz w:val="28"/>
          <w:szCs w:val="28"/>
        </w:rPr>
        <w:t>3.</w:t>
      </w:r>
      <w:r w:rsidRPr="00E207EE">
        <w:rPr>
          <w:rFonts w:ascii="Times New Roman" w:eastAsia="Times New Roman" w:hAnsi="Times New Roman"/>
          <w:kern w:val="2"/>
          <w:sz w:val="28"/>
          <w:szCs w:val="28"/>
          <w:lang w:eastAsia="ar-SA"/>
        </w:rPr>
        <w:t xml:space="preserve"> обеспечение качества учебных программ, учебно-методических комплексов дисциплин.</w:t>
      </w:r>
    </w:p>
    <w:p w:rsidR="00073734" w:rsidRPr="00E207EE" w:rsidRDefault="00073734" w:rsidP="00073734">
      <w:pPr>
        <w:tabs>
          <w:tab w:val="left" w:pos="1134"/>
        </w:tabs>
        <w:spacing w:after="0" w:line="240" w:lineRule="auto"/>
        <w:jc w:val="both"/>
        <w:rPr>
          <w:rFonts w:ascii="Times New Roman" w:eastAsia="Times New Roman" w:hAnsi="Times New Roman"/>
          <w:kern w:val="2"/>
          <w:sz w:val="28"/>
          <w:szCs w:val="28"/>
          <w:lang w:eastAsia="ar-SA"/>
        </w:rPr>
      </w:pPr>
      <w:r w:rsidRPr="00E207EE">
        <w:rPr>
          <w:rFonts w:ascii="Times New Roman" w:eastAsia="Times New Roman" w:hAnsi="Times New Roman"/>
          <w:kern w:val="2"/>
          <w:sz w:val="28"/>
          <w:szCs w:val="28"/>
          <w:lang w:eastAsia="ar-SA"/>
        </w:rPr>
        <w:t>4. Участие преподавателей в зарубежных стажировках</w:t>
      </w:r>
    </w:p>
    <w:p w:rsidR="00073734" w:rsidRPr="00E207EE" w:rsidRDefault="00073734" w:rsidP="00073734">
      <w:pPr>
        <w:tabs>
          <w:tab w:val="left" w:pos="1134"/>
        </w:tabs>
        <w:spacing w:after="0" w:line="240" w:lineRule="auto"/>
        <w:jc w:val="both"/>
        <w:rPr>
          <w:rFonts w:ascii="Times New Roman" w:hAnsi="Times New Roman"/>
          <w:sz w:val="28"/>
          <w:szCs w:val="28"/>
        </w:rPr>
      </w:pPr>
      <w:r w:rsidRPr="00E207EE">
        <w:rPr>
          <w:rFonts w:ascii="Times New Roman" w:eastAsia="Times New Roman" w:hAnsi="Times New Roman"/>
          <w:kern w:val="2"/>
          <w:sz w:val="28"/>
          <w:szCs w:val="28"/>
          <w:lang w:eastAsia="ar-SA"/>
        </w:rPr>
        <w:t>5.</w:t>
      </w:r>
      <w:r w:rsidRPr="00E207EE">
        <w:rPr>
          <w:rFonts w:ascii="Times New Roman" w:hAnsi="Times New Roman"/>
          <w:sz w:val="28"/>
          <w:szCs w:val="28"/>
        </w:rPr>
        <w:t xml:space="preserve"> привлечение зарубежных профессоров и ученых</w:t>
      </w:r>
      <w:r w:rsidRPr="00E207EE">
        <w:rPr>
          <w:rFonts w:ascii="Times New Roman" w:hAnsi="Times New Roman"/>
          <w:sz w:val="28"/>
          <w:szCs w:val="28"/>
          <w:lang w:val="kk-KZ"/>
        </w:rPr>
        <w:t xml:space="preserve"> </w:t>
      </w:r>
      <w:r w:rsidRPr="00E207EE">
        <w:rPr>
          <w:rFonts w:ascii="Times New Roman" w:hAnsi="Times New Roman"/>
          <w:sz w:val="28"/>
          <w:szCs w:val="28"/>
        </w:rPr>
        <w:t xml:space="preserve">для проведения лекций и семинаров, </w:t>
      </w:r>
      <w:r w:rsidRPr="00E207EE">
        <w:rPr>
          <w:rFonts w:ascii="Times New Roman" w:eastAsia="Times New Roman" w:hAnsi="Times New Roman"/>
          <w:sz w:val="28"/>
          <w:szCs w:val="28"/>
        </w:rPr>
        <w:t>организация обучающих семинаров, тренингов для передачи опыта, обсуждения проблемных вопросов;</w:t>
      </w:r>
    </w:p>
    <w:p w:rsidR="00073734" w:rsidRPr="00E207EE" w:rsidRDefault="00073734" w:rsidP="00073734">
      <w:pPr>
        <w:widowControl w:val="0"/>
        <w:tabs>
          <w:tab w:val="left" w:pos="993"/>
        </w:tabs>
        <w:spacing w:after="0" w:line="240" w:lineRule="auto"/>
        <w:contextualSpacing/>
        <w:jc w:val="both"/>
        <w:rPr>
          <w:rFonts w:ascii="Times New Roman" w:eastAsia="Times New Roman" w:hAnsi="Times New Roman"/>
          <w:sz w:val="28"/>
          <w:szCs w:val="28"/>
        </w:rPr>
      </w:pPr>
      <w:r>
        <w:rPr>
          <w:rFonts w:ascii="Times New Roman" w:eastAsia="Times New Roman" w:hAnsi="Times New Roman"/>
          <w:sz w:val="28"/>
          <w:szCs w:val="28"/>
          <w:lang w:val="kk-KZ"/>
        </w:rPr>
        <w:t>6.</w:t>
      </w:r>
      <w:r w:rsidRPr="00E207EE">
        <w:rPr>
          <w:rFonts w:ascii="Times New Roman" w:eastAsia="Times New Roman" w:hAnsi="Times New Roman"/>
          <w:sz w:val="28"/>
          <w:szCs w:val="28"/>
        </w:rPr>
        <w:t xml:space="preserve">центром </w:t>
      </w:r>
      <w:proofErr w:type="spellStart"/>
      <w:r w:rsidRPr="00E207EE">
        <w:rPr>
          <w:rFonts w:ascii="Times New Roman" w:eastAsia="Times New Roman" w:hAnsi="Times New Roman"/>
          <w:sz w:val="28"/>
          <w:szCs w:val="28"/>
        </w:rPr>
        <w:t>полиязычного</w:t>
      </w:r>
      <w:proofErr w:type="spellEnd"/>
      <w:r w:rsidRPr="00E207EE">
        <w:rPr>
          <w:rFonts w:ascii="Times New Roman" w:eastAsia="Times New Roman" w:hAnsi="Times New Roman"/>
          <w:sz w:val="28"/>
          <w:szCs w:val="28"/>
        </w:rPr>
        <w:t xml:space="preserve"> образования «</w:t>
      </w:r>
      <w:r w:rsidRPr="00E207EE">
        <w:rPr>
          <w:rFonts w:ascii="Times New Roman" w:eastAsia="Times New Roman" w:hAnsi="Times New Roman"/>
          <w:sz w:val="28"/>
          <w:szCs w:val="28"/>
          <w:lang w:val="kk-KZ"/>
        </w:rPr>
        <w:t>Тіл әлемі</w:t>
      </w:r>
      <w:r w:rsidRPr="00E207EE">
        <w:rPr>
          <w:rFonts w:ascii="Times New Roman" w:eastAsia="Times New Roman" w:hAnsi="Times New Roman"/>
          <w:sz w:val="28"/>
          <w:szCs w:val="28"/>
        </w:rPr>
        <w:t xml:space="preserve">» координируется поддержка кафедр по организации языковых курсов как для студентов, так и для ППС. </w:t>
      </w:r>
    </w:p>
    <w:p w:rsidR="00073734" w:rsidRPr="00E207EE" w:rsidRDefault="00073734" w:rsidP="00073734">
      <w:pPr>
        <w:tabs>
          <w:tab w:val="left" w:pos="1134"/>
        </w:tabs>
        <w:spacing w:after="0" w:line="240" w:lineRule="auto"/>
        <w:jc w:val="both"/>
        <w:rPr>
          <w:rFonts w:ascii="Times New Roman" w:hAnsi="Times New Roman" w:cs="Times New Roman"/>
          <w:sz w:val="28"/>
          <w:szCs w:val="28"/>
        </w:rPr>
      </w:pPr>
      <w:r w:rsidRPr="00E207EE">
        <w:rPr>
          <w:rFonts w:ascii="Times New Roman" w:hAnsi="Times New Roman"/>
          <w:bCs/>
          <w:sz w:val="28"/>
          <w:szCs w:val="28"/>
        </w:rPr>
        <w:t>Реализацию образовательной программы</w:t>
      </w:r>
      <w:r>
        <w:rPr>
          <w:rFonts w:ascii="Times New Roman" w:hAnsi="Times New Roman"/>
          <w:bCs/>
          <w:sz w:val="28"/>
          <w:szCs w:val="28"/>
        </w:rPr>
        <w:t xml:space="preserve"> 8</w:t>
      </w:r>
      <w:r>
        <w:rPr>
          <w:rFonts w:ascii="Times New Roman" w:hAnsi="Times New Roman"/>
          <w:bCs/>
          <w:sz w:val="28"/>
          <w:szCs w:val="28"/>
          <w:lang w:val="en-US"/>
        </w:rPr>
        <w:t>D</w:t>
      </w:r>
      <w:r w:rsidRPr="00E207EE">
        <w:rPr>
          <w:rFonts w:ascii="Times New Roman" w:hAnsi="Times New Roman"/>
          <w:bCs/>
          <w:sz w:val="28"/>
          <w:szCs w:val="28"/>
        </w:rPr>
        <w:t>01506 – География обеспечивает профессорско-преподавательский состав, представленный специалистами в профильных областях знаний.</w:t>
      </w:r>
    </w:p>
    <w:p w:rsidR="00073734" w:rsidRDefault="00073734" w:rsidP="00073734">
      <w:pPr>
        <w:pStyle w:val="a4"/>
        <w:numPr>
          <w:ilvl w:val="0"/>
          <w:numId w:val="4"/>
        </w:numPr>
        <w:tabs>
          <w:tab w:val="left" w:pos="1134"/>
        </w:tabs>
        <w:spacing w:after="0" w:line="240" w:lineRule="auto"/>
        <w:ind w:left="0" w:firstLine="567"/>
        <w:jc w:val="both"/>
        <w:rPr>
          <w:rFonts w:ascii="Times New Roman" w:hAnsi="Times New Roman" w:cs="Times New Roman"/>
          <w:sz w:val="28"/>
          <w:szCs w:val="28"/>
        </w:rPr>
      </w:pPr>
      <w:r w:rsidRPr="001C1E05">
        <w:rPr>
          <w:rFonts w:ascii="Times New Roman" w:hAnsi="Times New Roman" w:cs="Times New Roman"/>
          <w:sz w:val="28"/>
          <w:szCs w:val="28"/>
        </w:rPr>
        <w:t>численность ППС на ОП (штатных, внештатных);</w:t>
      </w:r>
    </w:p>
    <w:p w:rsidR="00073734" w:rsidRPr="00E641D6" w:rsidRDefault="00073734" w:rsidP="00073734">
      <w:pPr>
        <w:spacing w:after="0" w:line="240" w:lineRule="auto"/>
        <w:rPr>
          <w:rFonts w:ascii="Times New Roman" w:eastAsiaTheme="minorHAnsi" w:hAnsi="Times New Roman"/>
          <w:bCs/>
          <w:sz w:val="28"/>
          <w:szCs w:val="28"/>
        </w:rPr>
      </w:pPr>
      <w:r w:rsidRPr="00F62F46">
        <w:rPr>
          <w:rFonts w:ascii="Times New Roman" w:eastAsiaTheme="minorHAnsi" w:hAnsi="Times New Roman"/>
          <w:bCs/>
          <w:sz w:val="28"/>
          <w:szCs w:val="28"/>
        </w:rPr>
        <w:t>Подготовку высококвалифицированных кадров по ОП «</w:t>
      </w:r>
      <w:r w:rsidRPr="00073734">
        <w:rPr>
          <w:rFonts w:ascii="Times New Roman" w:eastAsiaTheme="minorHAnsi" w:hAnsi="Times New Roman"/>
          <w:bCs/>
          <w:sz w:val="28"/>
          <w:szCs w:val="28"/>
        </w:rPr>
        <w:t>8</w:t>
      </w:r>
      <w:r w:rsidRPr="00073734">
        <w:rPr>
          <w:rFonts w:ascii="Times New Roman" w:eastAsiaTheme="minorHAnsi" w:hAnsi="Times New Roman"/>
          <w:bCs/>
          <w:sz w:val="28"/>
          <w:szCs w:val="28"/>
          <w:lang w:val="en-US"/>
        </w:rPr>
        <w:t>D</w:t>
      </w:r>
      <w:r w:rsidRPr="00073734">
        <w:rPr>
          <w:rFonts w:ascii="Times New Roman" w:eastAsiaTheme="minorHAnsi" w:hAnsi="Times New Roman"/>
          <w:bCs/>
          <w:sz w:val="28"/>
          <w:szCs w:val="28"/>
        </w:rPr>
        <w:t>01506</w:t>
      </w:r>
      <w:r w:rsidR="00B1529B">
        <w:rPr>
          <w:rFonts w:ascii="Times New Roman" w:eastAsiaTheme="minorHAnsi" w:hAnsi="Times New Roman"/>
          <w:bCs/>
          <w:sz w:val="28"/>
          <w:szCs w:val="28"/>
        </w:rPr>
        <w:t xml:space="preserve">-География» </w:t>
      </w:r>
      <w:r w:rsidRPr="00F62F46">
        <w:rPr>
          <w:rFonts w:ascii="Times New Roman" w:eastAsiaTheme="minorHAnsi" w:hAnsi="Times New Roman"/>
          <w:bCs/>
          <w:sz w:val="28"/>
          <w:szCs w:val="28"/>
        </w:rPr>
        <w:t>реализуют</w:t>
      </w:r>
      <w:r>
        <w:rPr>
          <w:rFonts w:ascii="Times New Roman" w:eastAsiaTheme="minorHAnsi" w:hAnsi="Times New Roman"/>
          <w:bCs/>
          <w:sz w:val="28"/>
          <w:szCs w:val="28"/>
        </w:rPr>
        <w:t xml:space="preserve"> 5 преподавателей</w:t>
      </w:r>
      <w:r w:rsidRPr="00F62F46">
        <w:rPr>
          <w:rFonts w:ascii="Times New Roman" w:eastAsiaTheme="minorHAnsi" w:hAnsi="Times New Roman"/>
          <w:bCs/>
          <w:sz w:val="28"/>
          <w:szCs w:val="28"/>
        </w:rPr>
        <w:t xml:space="preserve">, </w:t>
      </w:r>
      <w:proofErr w:type="spellStart"/>
      <w:r w:rsidRPr="00F62F46">
        <w:rPr>
          <w:rFonts w:ascii="Times New Roman" w:eastAsiaTheme="minorHAnsi" w:hAnsi="Times New Roman"/>
          <w:bCs/>
          <w:sz w:val="28"/>
          <w:szCs w:val="28"/>
        </w:rPr>
        <w:t>остепенненность</w:t>
      </w:r>
      <w:proofErr w:type="spellEnd"/>
      <w:r w:rsidRPr="00F62F46">
        <w:rPr>
          <w:rFonts w:ascii="Times New Roman" w:eastAsiaTheme="minorHAnsi" w:hAnsi="Times New Roman"/>
          <w:bCs/>
          <w:sz w:val="28"/>
          <w:szCs w:val="28"/>
        </w:rPr>
        <w:t xml:space="preserve"> ОП 100%.   </w:t>
      </w:r>
    </w:p>
    <w:p w:rsidR="00073734" w:rsidRDefault="00073734" w:rsidP="00073734">
      <w:pPr>
        <w:pStyle w:val="a4"/>
        <w:numPr>
          <w:ilvl w:val="0"/>
          <w:numId w:val="4"/>
        </w:numPr>
        <w:tabs>
          <w:tab w:val="left" w:pos="1134"/>
        </w:tabs>
        <w:spacing w:after="0" w:line="240" w:lineRule="auto"/>
        <w:ind w:left="0" w:firstLine="567"/>
        <w:jc w:val="both"/>
        <w:rPr>
          <w:rFonts w:ascii="Times New Roman" w:hAnsi="Times New Roman" w:cs="Times New Roman"/>
          <w:sz w:val="28"/>
          <w:szCs w:val="28"/>
        </w:rPr>
      </w:pPr>
      <w:proofErr w:type="spellStart"/>
      <w:r w:rsidRPr="001C1E05">
        <w:rPr>
          <w:rFonts w:ascii="Times New Roman" w:hAnsi="Times New Roman" w:cs="Times New Roman"/>
          <w:sz w:val="28"/>
          <w:szCs w:val="28"/>
        </w:rPr>
        <w:t>остепененность</w:t>
      </w:r>
      <w:proofErr w:type="spellEnd"/>
      <w:r w:rsidRPr="001C1E05">
        <w:rPr>
          <w:rFonts w:ascii="Times New Roman" w:hAnsi="Times New Roman" w:cs="Times New Roman"/>
          <w:sz w:val="28"/>
          <w:szCs w:val="28"/>
        </w:rPr>
        <w:t xml:space="preserve"> ОП и соответствие базового образования преподаваемым дисциплинам;</w:t>
      </w:r>
    </w:p>
    <w:p w:rsidR="00073734" w:rsidRPr="00E641D6" w:rsidRDefault="00073734" w:rsidP="00073734">
      <w:pPr>
        <w:tabs>
          <w:tab w:val="left" w:pos="1134"/>
        </w:tabs>
        <w:spacing w:after="0" w:line="240" w:lineRule="auto"/>
        <w:jc w:val="both"/>
        <w:rPr>
          <w:rFonts w:ascii="Times New Roman" w:hAnsi="Times New Roman" w:cs="Times New Roman"/>
          <w:sz w:val="28"/>
          <w:szCs w:val="28"/>
        </w:rPr>
      </w:pPr>
      <w:r w:rsidRPr="00E641D6">
        <w:rPr>
          <w:rFonts w:ascii="Times New Roman" w:eastAsiaTheme="minorHAnsi" w:hAnsi="Times New Roman"/>
          <w:sz w:val="28"/>
          <w:szCs w:val="28"/>
        </w:rPr>
        <w:t>Все преподаватели, обслуживающие ОП «</w:t>
      </w:r>
      <w:r w:rsidRPr="00073734">
        <w:rPr>
          <w:rFonts w:ascii="Times New Roman" w:eastAsiaTheme="minorHAnsi" w:hAnsi="Times New Roman"/>
          <w:bCs/>
          <w:sz w:val="28"/>
          <w:szCs w:val="28"/>
        </w:rPr>
        <w:t>8</w:t>
      </w:r>
      <w:r w:rsidRPr="00073734">
        <w:rPr>
          <w:rFonts w:ascii="Times New Roman" w:eastAsiaTheme="minorHAnsi" w:hAnsi="Times New Roman"/>
          <w:bCs/>
          <w:sz w:val="28"/>
          <w:szCs w:val="28"/>
          <w:lang w:val="en-US"/>
        </w:rPr>
        <w:t>D</w:t>
      </w:r>
      <w:r w:rsidRPr="00073734">
        <w:rPr>
          <w:rFonts w:ascii="Times New Roman" w:eastAsiaTheme="minorHAnsi" w:hAnsi="Times New Roman"/>
          <w:bCs/>
          <w:sz w:val="28"/>
          <w:szCs w:val="28"/>
        </w:rPr>
        <w:t>01506</w:t>
      </w:r>
      <w:r w:rsidRPr="00E641D6">
        <w:rPr>
          <w:rFonts w:ascii="Times New Roman" w:eastAsiaTheme="minorHAnsi" w:hAnsi="Times New Roman"/>
          <w:sz w:val="28"/>
          <w:szCs w:val="28"/>
        </w:rPr>
        <w:t>–География» имеют базовое образование, соответствующее профилю подготовки специальности.</w:t>
      </w:r>
    </w:p>
    <w:p w:rsidR="00073734" w:rsidRPr="00E641D6" w:rsidRDefault="00073734" w:rsidP="00073734">
      <w:pPr>
        <w:spacing w:after="0" w:line="240" w:lineRule="auto"/>
        <w:rPr>
          <w:rFonts w:ascii="Times New Roman" w:eastAsiaTheme="minorHAnsi" w:hAnsi="Times New Roman"/>
          <w:sz w:val="28"/>
          <w:szCs w:val="28"/>
        </w:rPr>
      </w:pPr>
      <w:r w:rsidRPr="00E641D6">
        <w:rPr>
          <w:rFonts w:ascii="Times New Roman" w:eastAsiaTheme="minorHAnsi" w:hAnsi="Times New Roman"/>
          <w:sz w:val="28"/>
          <w:szCs w:val="28"/>
        </w:rPr>
        <w:t xml:space="preserve">Таблица 1 – </w:t>
      </w:r>
      <w:proofErr w:type="spellStart"/>
      <w:r w:rsidRPr="00E641D6">
        <w:rPr>
          <w:rFonts w:ascii="Times New Roman" w:eastAsiaTheme="minorHAnsi" w:hAnsi="Times New Roman"/>
          <w:sz w:val="28"/>
          <w:szCs w:val="28"/>
        </w:rPr>
        <w:t>Остепененность</w:t>
      </w:r>
      <w:proofErr w:type="spellEnd"/>
      <w:r w:rsidRPr="00E641D6">
        <w:rPr>
          <w:rFonts w:ascii="Times New Roman" w:eastAsiaTheme="minorHAnsi" w:hAnsi="Times New Roman"/>
          <w:sz w:val="28"/>
          <w:szCs w:val="28"/>
        </w:rPr>
        <w:t xml:space="preserve"> образовательной программы  </w:t>
      </w:r>
    </w:p>
    <w:tbl>
      <w:tblPr>
        <w:tblW w:w="961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58"/>
        <w:gridCol w:w="1843"/>
        <w:gridCol w:w="2410"/>
      </w:tblGrid>
      <w:tr w:rsidR="00073734" w:rsidRPr="00403964" w:rsidTr="00B1529B">
        <w:tc>
          <w:tcPr>
            <w:tcW w:w="5358" w:type="dxa"/>
            <w:vMerge w:val="restart"/>
          </w:tcPr>
          <w:p w:rsidR="00073734" w:rsidRPr="00403964" w:rsidRDefault="00073734" w:rsidP="00B1529B">
            <w:pPr>
              <w:spacing w:after="0" w:line="240" w:lineRule="auto"/>
              <w:ind w:firstLine="709"/>
              <w:rPr>
                <w:rFonts w:ascii="Times New Roman" w:eastAsiaTheme="minorHAnsi" w:hAnsi="Times New Roman"/>
                <w:sz w:val="28"/>
                <w:szCs w:val="28"/>
              </w:rPr>
            </w:pPr>
            <w:r w:rsidRPr="00403964">
              <w:rPr>
                <w:rFonts w:ascii="Times New Roman" w:eastAsiaTheme="minorHAnsi" w:hAnsi="Times New Roman"/>
                <w:sz w:val="28"/>
                <w:szCs w:val="28"/>
              </w:rPr>
              <w:t>ОП</w:t>
            </w:r>
          </w:p>
        </w:tc>
        <w:tc>
          <w:tcPr>
            <w:tcW w:w="4253" w:type="dxa"/>
            <w:gridSpan w:val="2"/>
          </w:tcPr>
          <w:p w:rsidR="00073734" w:rsidRPr="00403964" w:rsidRDefault="00073734" w:rsidP="00B1529B">
            <w:pPr>
              <w:spacing w:after="0" w:line="240" w:lineRule="auto"/>
              <w:ind w:firstLine="709"/>
              <w:rPr>
                <w:rFonts w:ascii="Times New Roman" w:eastAsiaTheme="minorHAnsi" w:hAnsi="Times New Roman"/>
                <w:sz w:val="28"/>
                <w:szCs w:val="28"/>
              </w:rPr>
            </w:pPr>
            <w:r w:rsidRPr="00403964">
              <w:rPr>
                <w:rFonts w:ascii="Times New Roman" w:eastAsiaTheme="minorHAnsi" w:hAnsi="Times New Roman"/>
                <w:sz w:val="28"/>
                <w:szCs w:val="28"/>
              </w:rPr>
              <w:t>202</w:t>
            </w:r>
            <w:r w:rsidR="00256FBD">
              <w:rPr>
                <w:rFonts w:ascii="Times New Roman" w:eastAsiaTheme="minorHAnsi" w:hAnsi="Times New Roman"/>
                <w:sz w:val="28"/>
                <w:szCs w:val="28"/>
              </w:rPr>
              <w:t>4</w:t>
            </w:r>
            <w:r w:rsidRPr="00403964">
              <w:rPr>
                <w:rFonts w:ascii="Times New Roman" w:eastAsiaTheme="minorHAnsi" w:hAnsi="Times New Roman"/>
                <w:sz w:val="28"/>
                <w:szCs w:val="28"/>
              </w:rPr>
              <w:t>-202</w:t>
            </w:r>
            <w:r w:rsidR="00256FBD">
              <w:rPr>
                <w:rFonts w:ascii="Times New Roman" w:eastAsiaTheme="minorHAnsi" w:hAnsi="Times New Roman"/>
                <w:sz w:val="28"/>
                <w:szCs w:val="28"/>
              </w:rPr>
              <w:t>5</w:t>
            </w:r>
            <w:r w:rsidRPr="00403964">
              <w:rPr>
                <w:rFonts w:ascii="Times New Roman" w:eastAsiaTheme="minorHAnsi" w:hAnsi="Times New Roman"/>
                <w:sz w:val="28"/>
                <w:szCs w:val="28"/>
              </w:rPr>
              <w:t xml:space="preserve"> уч. год</w:t>
            </w:r>
          </w:p>
        </w:tc>
      </w:tr>
      <w:tr w:rsidR="00073734" w:rsidRPr="00403964" w:rsidTr="00B1529B">
        <w:tc>
          <w:tcPr>
            <w:tcW w:w="5358" w:type="dxa"/>
            <w:vMerge/>
          </w:tcPr>
          <w:p w:rsidR="00073734" w:rsidRPr="00403964" w:rsidRDefault="00073734" w:rsidP="00B1529B">
            <w:pPr>
              <w:spacing w:after="0" w:line="240" w:lineRule="auto"/>
              <w:ind w:firstLine="709"/>
              <w:rPr>
                <w:rFonts w:ascii="Times New Roman" w:eastAsiaTheme="minorHAnsi" w:hAnsi="Times New Roman"/>
                <w:sz w:val="28"/>
                <w:szCs w:val="28"/>
              </w:rPr>
            </w:pPr>
          </w:p>
        </w:tc>
        <w:tc>
          <w:tcPr>
            <w:tcW w:w="1843" w:type="dxa"/>
          </w:tcPr>
          <w:p w:rsidR="00073734" w:rsidRPr="00403964" w:rsidRDefault="00073734" w:rsidP="00B1529B">
            <w:pPr>
              <w:spacing w:after="0" w:line="240" w:lineRule="auto"/>
              <w:rPr>
                <w:rFonts w:ascii="Times New Roman" w:eastAsiaTheme="minorHAnsi" w:hAnsi="Times New Roman"/>
                <w:sz w:val="28"/>
                <w:szCs w:val="28"/>
              </w:rPr>
            </w:pPr>
            <w:r w:rsidRPr="00403964">
              <w:rPr>
                <w:rFonts w:ascii="Times New Roman" w:eastAsiaTheme="minorHAnsi" w:hAnsi="Times New Roman"/>
                <w:sz w:val="28"/>
                <w:szCs w:val="28"/>
              </w:rPr>
              <w:t>Всего ППС</w:t>
            </w:r>
          </w:p>
        </w:tc>
        <w:tc>
          <w:tcPr>
            <w:tcW w:w="2410" w:type="dxa"/>
          </w:tcPr>
          <w:p w:rsidR="00073734" w:rsidRPr="00403964" w:rsidRDefault="00073734" w:rsidP="00B1529B">
            <w:pPr>
              <w:spacing w:after="0" w:line="240" w:lineRule="auto"/>
              <w:rPr>
                <w:rFonts w:ascii="Times New Roman" w:eastAsiaTheme="minorHAnsi" w:hAnsi="Times New Roman"/>
                <w:sz w:val="28"/>
                <w:szCs w:val="28"/>
              </w:rPr>
            </w:pPr>
            <w:proofErr w:type="spellStart"/>
            <w:r w:rsidRPr="00403964">
              <w:rPr>
                <w:rFonts w:ascii="Times New Roman" w:eastAsiaTheme="minorHAnsi" w:hAnsi="Times New Roman"/>
                <w:sz w:val="28"/>
                <w:szCs w:val="28"/>
              </w:rPr>
              <w:t>Остепененность</w:t>
            </w:r>
            <w:proofErr w:type="spellEnd"/>
          </w:p>
        </w:tc>
      </w:tr>
      <w:tr w:rsidR="00073734" w:rsidRPr="00403964" w:rsidTr="00B1529B">
        <w:trPr>
          <w:trHeight w:val="268"/>
        </w:trPr>
        <w:tc>
          <w:tcPr>
            <w:tcW w:w="5358" w:type="dxa"/>
            <w:tcBorders>
              <w:top w:val="single" w:sz="6" w:space="0" w:color="auto"/>
              <w:left w:val="single" w:sz="4" w:space="0" w:color="auto"/>
              <w:bottom w:val="single" w:sz="6" w:space="0" w:color="auto"/>
              <w:right w:val="single" w:sz="6" w:space="0" w:color="auto"/>
            </w:tcBorders>
          </w:tcPr>
          <w:p w:rsidR="00073734" w:rsidRPr="00403964" w:rsidRDefault="00073734" w:rsidP="00B1529B">
            <w:pPr>
              <w:spacing w:after="0" w:line="240" w:lineRule="auto"/>
              <w:ind w:firstLine="709"/>
              <w:rPr>
                <w:rFonts w:ascii="Times New Roman" w:eastAsiaTheme="minorHAnsi" w:hAnsi="Times New Roman"/>
                <w:sz w:val="28"/>
                <w:szCs w:val="28"/>
              </w:rPr>
            </w:pPr>
            <w:r w:rsidRPr="00073734">
              <w:rPr>
                <w:rFonts w:ascii="Times New Roman" w:eastAsiaTheme="minorHAnsi" w:hAnsi="Times New Roman"/>
                <w:bCs/>
                <w:sz w:val="28"/>
                <w:szCs w:val="28"/>
              </w:rPr>
              <w:t>8</w:t>
            </w:r>
            <w:r w:rsidRPr="00073734">
              <w:rPr>
                <w:rFonts w:ascii="Times New Roman" w:eastAsiaTheme="minorHAnsi" w:hAnsi="Times New Roman"/>
                <w:bCs/>
                <w:sz w:val="28"/>
                <w:szCs w:val="28"/>
                <w:lang w:val="en-US"/>
              </w:rPr>
              <w:t>D</w:t>
            </w:r>
            <w:r w:rsidRPr="00073734">
              <w:rPr>
                <w:rFonts w:ascii="Times New Roman" w:eastAsiaTheme="minorHAnsi" w:hAnsi="Times New Roman"/>
                <w:bCs/>
                <w:sz w:val="28"/>
                <w:szCs w:val="28"/>
              </w:rPr>
              <w:t>01506</w:t>
            </w:r>
            <w:r w:rsidRPr="00403964">
              <w:rPr>
                <w:rFonts w:ascii="Times New Roman" w:eastAsiaTheme="minorHAnsi" w:hAnsi="Times New Roman"/>
                <w:sz w:val="28"/>
                <w:szCs w:val="28"/>
              </w:rPr>
              <w:t>–География</w:t>
            </w:r>
          </w:p>
        </w:tc>
        <w:tc>
          <w:tcPr>
            <w:tcW w:w="1843" w:type="dxa"/>
          </w:tcPr>
          <w:p w:rsidR="00073734" w:rsidRPr="00403964" w:rsidRDefault="00256FBD" w:rsidP="00B1529B">
            <w:pPr>
              <w:spacing w:after="0" w:line="240" w:lineRule="auto"/>
              <w:ind w:firstLine="709"/>
              <w:rPr>
                <w:rFonts w:ascii="Times New Roman" w:eastAsiaTheme="minorHAnsi" w:hAnsi="Times New Roman"/>
                <w:sz w:val="28"/>
                <w:szCs w:val="28"/>
              </w:rPr>
            </w:pPr>
            <w:r>
              <w:rPr>
                <w:rFonts w:ascii="Times New Roman" w:eastAsiaTheme="minorHAnsi" w:hAnsi="Times New Roman"/>
                <w:sz w:val="28"/>
                <w:szCs w:val="28"/>
              </w:rPr>
              <w:t>3</w:t>
            </w:r>
          </w:p>
        </w:tc>
        <w:tc>
          <w:tcPr>
            <w:tcW w:w="2410" w:type="dxa"/>
          </w:tcPr>
          <w:p w:rsidR="00073734" w:rsidRPr="00403964" w:rsidRDefault="00073734" w:rsidP="00B1529B">
            <w:pPr>
              <w:spacing w:after="0" w:line="240" w:lineRule="auto"/>
              <w:ind w:firstLine="709"/>
              <w:rPr>
                <w:rFonts w:ascii="Times New Roman" w:eastAsiaTheme="minorHAnsi" w:hAnsi="Times New Roman"/>
                <w:sz w:val="28"/>
                <w:szCs w:val="28"/>
              </w:rPr>
            </w:pPr>
            <w:r w:rsidRPr="00403964">
              <w:rPr>
                <w:rFonts w:ascii="Times New Roman" w:eastAsiaTheme="minorHAnsi" w:hAnsi="Times New Roman"/>
                <w:sz w:val="28"/>
                <w:szCs w:val="28"/>
              </w:rPr>
              <w:t>100%</w:t>
            </w:r>
          </w:p>
        </w:tc>
      </w:tr>
    </w:tbl>
    <w:p w:rsidR="00073734" w:rsidRPr="00E641D6" w:rsidRDefault="00073734" w:rsidP="00073734">
      <w:pPr>
        <w:tabs>
          <w:tab w:val="left" w:pos="1134"/>
        </w:tabs>
        <w:spacing w:after="0" w:line="240" w:lineRule="auto"/>
        <w:jc w:val="both"/>
        <w:rPr>
          <w:rFonts w:ascii="Times New Roman" w:hAnsi="Times New Roman" w:cs="Times New Roman"/>
          <w:sz w:val="28"/>
          <w:szCs w:val="28"/>
        </w:rPr>
      </w:pPr>
    </w:p>
    <w:p w:rsidR="00073734" w:rsidRPr="001C1E05" w:rsidRDefault="00073734" w:rsidP="00073734">
      <w:pPr>
        <w:pStyle w:val="a4"/>
        <w:numPr>
          <w:ilvl w:val="0"/>
          <w:numId w:val="4"/>
        </w:numPr>
        <w:tabs>
          <w:tab w:val="left" w:pos="993"/>
        </w:tabs>
        <w:spacing w:after="0" w:line="240" w:lineRule="auto"/>
        <w:ind w:left="0" w:firstLine="567"/>
        <w:jc w:val="both"/>
        <w:rPr>
          <w:rFonts w:ascii="Times New Roman" w:hAnsi="Times New Roman" w:cs="Times New Roman"/>
          <w:sz w:val="28"/>
          <w:szCs w:val="28"/>
        </w:rPr>
      </w:pPr>
      <w:r w:rsidRPr="001C1E05">
        <w:rPr>
          <w:rFonts w:ascii="Times New Roman" w:hAnsi="Times New Roman" w:cs="Times New Roman"/>
          <w:sz w:val="28"/>
          <w:szCs w:val="28"/>
        </w:rPr>
        <w:t>доля преподавателей с производства, сопровождающих образов</w:t>
      </w:r>
      <w:r>
        <w:rPr>
          <w:rFonts w:ascii="Times New Roman" w:hAnsi="Times New Roman" w:cs="Times New Roman"/>
          <w:sz w:val="28"/>
          <w:szCs w:val="28"/>
        </w:rPr>
        <w:t>ательный процесс в течение года-нет</w:t>
      </w:r>
    </w:p>
    <w:p w:rsidR="00073734" w:rsidRPr="001C1E05" w:rsidRDefault="00073734" w:rsidP="00073734">
      <w:pPr>
        <w:pStyle w:val="a4"/>
        <w:numPr>
          <w:ilvl w:val="0"/>
          <w:numId w:val="4"/>
        </w:numPr>
        <w:tabs>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программное обеспечение ОП- </w:t>
      </w:r>
      <w:r>
        <w:rPr>
          <w:rFonts w:ascii="Times New Roman" w:hAnsi="Times New Roman" w:cs="Times New Roman"/>
          <w:sz w:val="28"/>
          <w:szCs w:val="28"/>
          <w:lang w:val="en-US"/>
        </w:rPr>
        <w:t>Map</w:t>
      </w:r>
      <w:r w:rsidRPr="00B06FA5">
        <w:rPr>
          <w:rFonts w:ascii="Times New Roman" w:hAnsi="Times New Roman" w:cs="Times New Roman"/>
          <w:sz w:val="28"/>
          <w:szCs w:val="28"/>
        </w:rPr>
        <w:t xml:space="preserve"> </w:t>
      </w:r>
      <w:r>
        <w:rPr>
          <w:rFonts w:ascii="Times New Roman" w:hAnsi="Times New Roman" w:cs="Times New Roman"/>
          <w:sz w:val="28"/>
          <w:szCs w:val="28"/>
          <w:lang w:val="en-US"/>
        </w:rPr>
        <w:t>Info</w:t>
      </w:r>
      <w:r>
        <w:rPr>
          <w:rFonts w:ascii="Times New Roman" w:hAnsi="Times New Roman" w:cs="Times New Roman"/>
          <w:sz w:val="28"/>
          <w:szCs w:val="28"/>
        </w:rPr>
        <w:t xml:space="preserve">, </w:t>
      </w:r>
      <w:proofErr w:type="spellStart"/>
      <w:r w:rsidRPr="00B06FA5">
        <w:rPr>
          <w:rFonts w:ascii="Times New Roman" w:hAnsi="Times New Roman" w:cs="Times New Roman"/>
          <w:color w:val="202124"/>
          <w:sz w:val="28"/>
          <w:szCs w:val="28"/>
          <w:shd w:val="clear" w:color="auto" w:fill="FFFFFF"/>
        </w:rPr>
        <w:t>ArcGIS</w:t>
      </w:r>
      <w:proofErr w:type="spellEnd"/>
    </w:p>
    <w:p w:rsidR="00073734" w:rsidRDefault="00073734" w:rsidP="00073734">
      <w:pPr>
        <w:pStyle w:val="a4"/>
        <w:numPr>
          <w:ilvl w:val="0"/>
          <w:numId w:val="4"/>
        </w:numPr>
        <w:tabs>
          <w:tab w:val="left" w:pos="284"/>
          <w:tab w:val="left" w:pos="993"/>
        </w:tabs>
        <w:spacing w:after="0" w:line="240" w:lineRule="auto"/>
        <w:ind w:left="0" w:firstLine="567"/>
        <w:jc w:val="both"/>
        <w:rPr>
          <w:rFonts w:ascii="Times New Roman" w:hAnsi="Times New Roman" w:cs="Times New Roman"/>
          <w:sz w:val="28"/>
          <w:szCs w:val="28"/>
        </w:rPr>
      </w:pPr>
      <w:r w:rsidRPr="001C1E05">
        <w:rPr>
          <w:rFonts w:ascii="Times New Roman" w:hAnsi="Times New Roman" w:cs="Times New Roman"/>
          <w:sz w:val="28"/>
          <w:szCs w:val="28"/>
        </w:rPr>
        <w:t>получение обратной связи от работодателей и обучающихся по удовлетворенности эффективностью ОП;</w:t>
      </w:r>
    </w:p>
    <w:p w:rsidR="00073734" w:rsidRPr="0054251A" w:rsidRDefault="00073734" w:rsidP="00073734">
      <w:pPr>
        <w:shd w:val="clear" w:color="auto" w:fill="FFFFFF"/>
        <w:spacing w:after="0" w:line="240" w:lineRule="auto"/>
        <w:jc w:val="both"/>
        <w:rPr>
          <w:rFonts w:ascii="Times New Roman" w:hAnsi="Times New Roman" w:cs="Times New Roman"/>
          <w:kern w:val="28"/>
          <w:sz w:val="28"/>
          <w:szCs w:val="28"/>
        </w:rPr>
      </w:pPr>
      <w:r w:rsidRPr="00E320E0">
        <w:rPr>
          <w:rFonts w:ascii="Times New Roman" w:eastAsia="Arial" w:hAnsi="Times New Roman"/>
          <w:sz w:val="28"/>
          <w:szCs w:val="28"/>
        </w:rPr>
        <w:lastRenderedPageBreak/>
        <w:t xml:space="preserve">На ОП </w:t>
      </w:r>
      <w:proofErr w:type="spellStart"/>
      <w:r w:rsidRPr="00E320E0">
        <w:rPr>
          <w:rFonts w:ascii="Times New Roman" w:eastAsia="Arial" w:hAnsi="Times New Roman"/>
          <w:sz w:val="28"/>
          <w:szCs w:val="28"/>
        </w:rPr>
        <w:t>име</w:t>
      </w:r>
      <w:proofErr w:type="spellEnd"/>
      <w:r w:rsidRPr="00E320E0">
        <w:rPr>
          <w:rFonts w:ascii="Times New Roman" w:eastAsia="Arial" w:hAnsi="Times New Roman"/>
          <w:sz w:val="28"/>
          <w:szCs w:val="28"/>
          <w:lang w:val="kk-KZ"/>
        </w:rPr>
        <w:t>ю</w:t>
      </w:r>
      <w:proofErr w:type="spellStart"/>
      <w:r w:rsidRPr="00E320E0">
        <w:rPr>
          <w:rFonts w:ascii="Times New Roman" w:eastAsia="Arial" w:hAnsi="Times New Roman"/>
          <w:sz w:val="28"/>
          <w:szCs w:val="28"/>
        </w:rPr>
        <w:t>тся</w:t>
      </w:r>
      <w:proofErr w:type="spellEnd"/>
      <w:r w:rsidRPr="00E320E0">
        <w:rPr>
          <w:rFonts w:ascii="Times New Roman" w:eastAsia="Arial" w:hAnsi="Times New Roman"/>
          <w:sz w:val="28"/>
          <w:szCs w:val="28"/>
        </w:rPr>
        <w:t xml:space="preserve"> </w:t>
      </w:r>
      <w:r w:rsidRPr="00E320E0">
        <w:rPr>
          <w:rFonts w:ascii="Times New Roman" w:eastAsia="Times New Roman" w:hAnsi="Times New Roman"/>
          <w:sz w:val="28"/>
          <w:szCs w:val="28"/>
        </w:rPr>
        <w:t xml:space="preserve">рецензии от руководителей различных организаций: </w:t>
      </w:r>
      <w:proofErr w:type="spellStart"/>
      <w:r w:rsidRPr="00E320E0">
        <w:rPr>
          <w:rFonts w:ascii="Times New Roman" w:eastAsia="Times New Roman" w:hAnsi="Times New Roman"/>
          <w:sz w:val="28"/>
          <w:szCs w:val="28"/>
        </w:rPr>
        <w:t>д.г.н</w:t>
      </w:r>
      <w:proofErr w:type="spellEnd"/>
      <w:r w:rsidRPr="00E320E0">
        <w:rPr>
          <w:rFonts w:ascii="Times New Roman" w:eastAsia="Times New Roman" w:hAnsi="Times New Roman"/>
          <w:sz w:val="28"/>
          <w:szCs w:val="28"/>
        </w:rPr>
        <w:t xml:space="preserve">., профессора Евразийского национального университета имени Л.Н. Гумилева, г. </w:t>
      </w:r>
      <w:proofErr w:type="spellStart"/>
      <w:r w:rsidRPr="00E320E0">
        <w:rPr>
          <w:rFonts w:ascii="Times New Roman" w:eastAsia="Times New Roman" w:hAnsi="Times New Roman"/>
          <w:sz w:val="28"/>
          <w:szCs w:val="28"/>
        </w:rPr>
        <w:t>Нур</w:t>
      </w:r>
      <w:proofErr w:type="spellEnd"/>
      <w:r w:rsidRPr="00E320E0">
        <w:rPr>
          <w:rFonts w:ascii="Times New Roman" w:eastAsia="Times New Roman" w:hAnsi="Times New Roman"/>
          <w:sz w:val="28"/>
          <w:szCs w:val="28"/>
        </w:rPr>
        <w:t xml:space="preserve">-Султан Сапарова К.Т., </w:t>
      </w:r>
      <w:r w:rsidRPr="00E320E0">
        <w:rPr>
          <w:rFonts w:ascii="Times New Roman" w:hAnsi="Times New Roman" w:cs="Times New Roman"/>
          <w:kern w:val="28"/>
          <w:sz w:val="28"/>
          <w:szCs w:val="28"/>
        </w:rPr>
        <w:t xml:space="preserve">доктор </w:t>
      </w:r>
      <w:proofErr w:type="gramStart"/>
      <w:r w:rsidRPr="00E320E0">
        <w:rPr>
          <w:rFonts w:ascii="Times New Roman" w:hAnsi="Times New Roman" w:cs="Times New Roman"/>
          <w:kern w:val="28"/>
          <w:sz w:val="28"/>
          <w:szCs w:val="28"/>
          <w:lang w:val="en-US"/>
        </w:rPr>
        <w:t>PhD</w:t>
      </w:r>
      <w:r>
        <w:rPr>
          <w:rFonts w:ascii="Times New Roman" w:hAnsi="Times New Roman" w:cs="Times New Roman"/>
          <w:kern w:val="28"/>
          <w:sz w:val="28"/>
          <w:szCs w:val="28"/>
        </w:rPr>
        <w:t>,</w:t>
      </w:r>
      <w:r w:rsidRPr="00E320E0">
        <w:rPr>
          <w:rFonts w:ascii="Times New Roman" w:hAnsi="Times New Roman" w:cs="Times New Roman"/>
          <w:kern w:val="28"/>
          <w:sz w:val="28"/>
          <w:szCs w:val="28"/>
        </w:rPr>
        <w:t xml:space="preserve">  </w:t>
      </w:r>
      <w:r>
        <w:rPr>
          <w:rFonts w:ascii="Times New Roman" w:hAnsi="Times New Roman" w:cs="Times New Roman"/>
          <w:kern w:val="28"/>
          <w:sz w:val="28"/>
          <w:szCs w:val="28"/>
        </w:rPr>
        <w:t>п</w:t>
      </w:r>
      <w:r w:rsidRPr="00E320E0">
        <w:rPr>
          <w:rFonts w:ascii="Times New Roman" w:hAnsi="Times New Roman" w:cs="Times New Roman"/>
          <w:kern w:val="28"/>
          <w:sz w:val="28"/>
          <w:szCs w:val="28"/>
        </w:rPr>
        <w:t>рофессора</w:t>
      </w:r>
      <w:proofErr w:type="gramEnd"/>
      <w:r w:rsidRPr="00E320E0">
        <w:rPr>
          <w:rFonts w:ascii="Times New Roman" w:hAnsi="Times New Roman" w:cs="Times New Roman"/>
          <w:kern w:val="28"/>
          <w:sz w:val="28"/>
          <w:szCs w:val="28"/>
        </w:rPr>
        <w:t xml:space="preserve"> Университета </w:t>
      </w:r>
      <w:proofErr w:type="spellStart"/>
      <w:r w:rsidRPr="00E320E0">
        <w:rPr>
          <w:rFonts w:ascii="Times New Roman" w:hAnsi="Times New Roman" w:cs="Times New Roman"/>
          <w:kern w:val="28"/>
          <w:sz w:val="28"/>
          <w:szCs w:val="28"/>
        </w:rPr>
        <w:t>Улыдаг</w:t>
      </w:r>
      <w:proofErr w:type="spellEnd"/>
      <w:r w:rsidRPr="00E320E0">
        <w:rPr>
          <w:rFonts w:ascii="Times New Roman" w:hAnsi="Times New Roman" w:cs="Times New Roman"/>
          <w:kern w:val="28"/>
          <w:sz w:val="28"/>
          <w:szCs w:val="28"/>
        </w:rPr>
        <w:t xml:space="preserve"> (Бурса) Турецкая Республика</w:t>
      </w:r>
      <w:r w:rsidRPr="00E320E0">
        <w:rPr>
          <w:rFonts w:ascii="Times New Roman" w:hAnsi="Times New Roman" w:cs="Times New Roman"/>
          <w:kern w:val="28"/>
          <w:sz w:val="28"/>
          <w:szCs w:val="28"/>
          <w:lang w:val="kk-KZ"/>
        </w:rPr>
        <w:t xml:space="preserve"> </w:t>
      </w:r>
      <w:r w:rsidRPr="00E320E0">
        <w:rPr>
          <w:rFonts w:ascii="Times New Roman" w:hAnsi="Times New Roman" w:cs="Times New Roman"/>
          <w:kern w:val="28"/>
          <w:sz w:val="28"/>
          <w:szCs w:val="28"/>
        </w:rPr>
        <w:t xml:space="preserve"> Э. </w:t>
      </w:r>
      <w:proofErr w:type="spellStart"/>
      <w:r w:rsidRPr="00E320E0">
        <w:rPr>
          <w:rFonts w:ascii="Times New Roman" w:hAnsi="Times New Roman" w:cs="Times New Roman"/>
          <w:kern w:val="28"/>
          <w:sz w:val="28"/>
          <w:szCs w:val="28"/>
        </w:rPr>
        <w:t>Атасой</w:t>
      </w:r>
      <w:proofErr w:type="spellEnd"/>
      <w:r>
        <w:rPr>
          <w:rFonts w:ascii="Times New Roman" w:hAnsi="Times New Roman" w:cs="Times New Roman"/>
          <w:kern w:val="28"/>
          <w:sz w:val="28"/>
          <w:szCs w:val="28"/>
        </w:rPr>
        <w:t>.</w:t>
      </w:r>
    </w:p>
    <w:p w:rsidR="00073734" w:rsidRPr="001C1E05" w:rsidRDefault="00073734" w:rsidP="00073734">
      <w:pPr>
        <w:pStyle w:val="a4"/>
        <w:numPr>
          <w:ilvl w:val="0"/>
          <w:numId w:val="4"/>
        </w:numPr>
        <w:tabs>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IT составляющая ОП: дисциплины </w:t>
      </w:r>
      <w:proofErr w:type="spellStart"/>
      <w:r w:rsidRPr="00D114FB">
        <w:rPr>
          <w:rFonts w:ascii="Times New Roman" w:hAnsi="Times New Roman" w:cs="Times New Roman"/>
          <w:color w:val="000000"/>
          <w:sz w:val="28"/>
          <w:szCs w:val="28"/>
        </w:rPr>
        <w:t>Soft</w:t>
      </w:r>
      <w:proofErr w:type="spellEnd"/>
      <w:r w:rsidRPr="00D114FB">
        <w:rPr>
          <w:rFonts w:ascii="Times New Roman" w:hAnsi="Times New Roman" w:cs="Times New Roman"/>
          <w:color w:val="000000"/>
          <w:sz w:val="28"/>
          <w:szCs w:val="28"/>
        </w:rPr>
        <w:t xml:space="preserve"> </w:t>
      </w:r>
      <w:proofErr w:type="spellStart"/>
      <w:r w:rsidRPr="00D114FB">
        <w:rPr>
          <w:rFonts w:ascii="Times New Roman" w:hAnsi="Times New Roman" w:cs="Times New Roman"/>
          <w:color w:val="000000"/>
          <w:sz w:val="28"/>
          <w:szCs w:val="28"/>
        </w:rPr>
        <w:t>skills</w:t>
      </w:r>
      <w:proofErr w:type="spellEnd"/>
      <w:r w:rsidRPr="00D114FB">
        <w:rPr>
          <w:rFonts w:ascii="Times New Roman" w:hAnsi="Times New Roman" w:cs="Times New Roman"/>
          <w:color w:val="000000"/>
          <w:sz w:val="28"/>
          <w:szCs w:val="28"/>
        </w:rPr>
        <w:t xml:space="preserve"> современного менеджера, Концепция географического образования Казахстана – базовые принципы модернизации, Актуальные образовательные технологии в обучении географии.</w:t>
      </w:r>
    </w:p>
    <w:p w:rsidR="00073734" w:rsidRPr="001C1E05" w:rsidRDefault="00073734" w:rsidP="00073734">
      <w:pPr>
        <w:pStyle w:val="a4"/>
        <w:numPr>
          <w:ilvl w:val="0"/>
          <w:numId w:val="4"/>
        </w:numPr>
        <w:tabs>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состояние МТБ</w:t>
      </w:r>
    </w:p>
    <w:p w:rsidR="00073734" w:rsidRDefault="00073734" w:rsidP="00073734">
      <w:pPr>
        <w:pStyle w:val="a4"/>
        <w:numPr>
          <w:ilvl w:val="0"/>
          <w:numId w:val="4"/>
        </w:numPr>
        <w:tabs>
          <w:tab w:val="left" w:pos="993"/>
        </w:tabs>
        <w:spacing w:after="0" w:line="240" w:lineRule="auto"/>
        <w:ind w:left="0" w:firstLine="567"/>
        <w:jc w:val="both"/>
        <w:rPr>
          <w:rFonts w:ascii="Times New Roman" w:hAnsi="Times New Roman" w:cs="Times New Roman"/>
          <w:sz w:val="28"/>
          <w:szCs w:val="28"/>
        </w:rPr>
      </w:pPr>
      <w:r w:rsidRPr="001C1E05">
        <w:rPr>
          <w:rFonts w:ascii="Times New Roman" w:hAnsi="Times New Roman" w:cs="Times New Roman"/>
          <w:sz w:val="28"/>
          <w:szCs w:val="28"/>
        </w:rPr>
        <w:t>обеспеченность современной специальной литературой (на языке обучения, втором языке и на английском языке);</w:t>
      </w:r>
    </w:p>
    <w:p w:rsidR="00073734" w:rsidRPr="00E207EE" w:rsidRDefault="00073734" w:rsidP="00073734">
      <w:pPr>
        <w:spacing w:after="0" w:line="240" w:lineRule="auto"/>
        <w:jc w:val="both"/>
        <w:rPr>
          <w:rFonts w:ascii="Times New Roman" w:eastAsia="Times New Roman" w:hAnsi="Times New Roman"/>
          <w:sz w:val="28"/>
          <w:szCs w:val="28"/>
        </w:rPr>
      </w:pPr>
      <w:r w:rsidRPr="00E207EE">
        <w:rPr>
          <w:rFonts w:ascii="Times New Roman" w:eastAsia="Times New Roman" w:hAnsi="Times New Roman"/>
          <w:sz w:val="28"/>
          <w:szCs w:val="28"/>
        </w:rPr>
        <w:t xml:space="preserve">Для обучающихся обеспечен доступ к книжному фонду библиотеки, включающему учебную, методическую и научную литературу на казахском, русском и др. иностранных языках, а также отечественные и зарубежные периодические издания. </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27"/>
        <w:gridCol w:w="2641"/>
        <w:gridCol w:w="2160"/>
        <w:gridCol w:w="1543"/>
      </w:tblGrid>
      <w:tr w:rsidR="00073734" w:rsidRPr="006E0A82" w:rsidTr="00B1529B">
        <w:tc>
          <w:tcPr>
            <w:tcW w:w="3227" w:type="dxa"/>
            <w:tcBorders>
              <w:top w:val="single" w:sz="4" w:space="0" w:color="auto"/>
              <w:left w:val="single" w:sz="4" w:space="0" w:color="auto"/>
              <w:bottom w:val="single" w:sz="4" w:space="0" w:color="auto"/>
              <w:right w:val="single" w:sz="4" w:space="0" w:color="auto"/>
            </w:tcBorders>
          </w:tcPr>
          <w:p w:rsidR="00073734" w:rsidRPr="006E0A82" w:rsidRDefault="00073734" w:rsidP="00B1529B">
            <w:pPr>
              <w:spacing w:after="0" w:line="360" w:lineRule="auto"/>
              <w:rPr>
                <w:rFonts w:ascii="Times New Roman" w:eastAsia="Times New Roman" w:hAnsi="Times New Roman"/>
                <w:sz w:val="24"/>
                <w:szCs w:val="24"/>
                <w:lang w:val="kk-KZ"/>
              </w:rPr>
            </w:pPr>
            <w:r w:rsidRPr="006E0A82">
              <w:rPr>
                <w:rFonts w:ascii="Times New Roman" w:eastAsia="Times New Roman" w:hAnsi="Times New Roman"/>
                <w:sz w:val="24"/>
                <w:szCs w:val="24"/>
                <w:lang w:val="kk-KZ"/>
              </w:rPr>
              <w:t>ОП</w:t>
            </w:r>
          </w:p>
        </w:tc>
        <w:tc>
          <w:tcPr>
            <w:tcW w:w="2641" w:type="dxa"/>
            <w:tcBorders>
              <w:top w:val="single" w:sz="4" w:space="0" w:color="auto"/>
              <w:left w:val="single" w:sz="4" w:space="0" w:color="auto"/>
              <w:bottom w:val="single" w:sz="4" w:space="0" w:color="auto"/>
              <w:right w:val="single" w:sz="4" w:space="0" w:color="auto"/>
            </w:tcBorders>
          </w:tcPr>
          <w:p w:rsidR="00073734" w:rsidRPr="006E0A82" w:rsidRDefault="00073734" w:rsidP="00B1529B">
            <w:pPr>
              <w:spacing w:after="0" w:line="360" w:lineRule="auto"/>
              <w:rPr>
                <w:rFonts w:ascii="Times New Roman" w:eastAsia="Times New Roman" w:hAnsi="Times New Roman"/>
                <w:sz w:val="24"/>
                <w:szCs w:val="24"/>
              </w:rPr>
            </w:pPr>
            <w:r w:rsidRPr="006E0A82">
              <w:rPr>
                <w:rFonts w:ascii="Times New Roman" w:eastAsia="Times New Roman" w:hAnsi="Times New Roman"/>
                <w:sz w:val="24"/>
                <w:szCs w:val="24"/>
              </w:rPr>
              <w:t>всего учебников и учебных пособий (</w:t>
            </w:r>
            <w:proofErr w:type="spellStart"/>
            <w:r w:rsidRPr="006E0A82">
              <w:rPr>
                <w:rFonts w:ascii="Times New Roman" w:eastAsia="Times New Roman" w:hAnsi="Times New Roman"/>
                <w:sz w:val="24"/>
                <w:szCs w:val="24"/>
              </w:rPr>
              <w:t>экз</w:t>
            </w:r>
            <w:proofErr w:type="spellEnd"/>
            <w:r w:rsidRPr="006E0A82">
              <w:rPr>
                <w:rFonts w:ascii="Times New Roman" w:eastAsia="Times New Roman" w:hAnsi="Times New Roman"/>
                <w:sz w:val="24"/>
                <w:szCs w:val="24"/>
              </w:rPr>
              <w:t>)</w:t>
            </w:r>
          </w:p>
        </w:tc>
        <w:tc>
          <w:tcPr>
            <w:tcW w:w="2160" w:type="dxa"/>
            <w:tcBorders>
              <w:top w:val="single" w:sz="4" w:space="0" w:color="auto"/>
              <w:left w:val="single" w:sz="4" w:space="0" w:color="auto"/>
              <w:bottom w:val="single" w:sz="4" w:space="0" w:color="auto"/>
              <w:right w:val="single" w:sz="4" w:space="0" w:color="auto"/>
            </w:tcBorders>
          </w:tcPr>
          <w:p w:rsidR="00073734" w:rsidRPr="006E0A82" w:rsidRDefault="00073734" w:rsidP="00B1529B">
            <w:pPr>
              <w:spacing w:after="0" w:line="360" w:lineRule="auto"/>
              <w:rPr>
                <w:rFonts w:ascii="Times New Roman" w:eastAsia="Times New Roman" w:hAnsi="Times New Roman"/>
                <w:sz w:val="24"/>
                <w:szCs w:val="24"/>
              </w:rPr>
            </w:pPr>
            <w:r w:rsidRPr="006E0A82">
              <w:rPr>
                <w:rFonts w:ascii="Times New Roman" w:eastAsia="Times New Roman" w:hAnsi="Times New Roman"/>
                <w:sz w:val="24"/>
                <w:szCs w:val="24"/>
              </w:rPr>
              <w:t xml:space="preserve">в т. ч.. на </w:t>
            </w:r>
            <w:proofErr w:type="spellStart"/>
            <w:r w:rsidRPr="006E0A82">
              <w:rPr>
                <w:rFonts w:ascii="Times New Roman" w:eastAsia="Times New Roman" w:hAnsi="Times New Roman"/>
                <w:sz w:val="24"/>
                <w:szCs w:val="24"/>
              </w:rPr>
              <w:t>каз</w:t>
            </w:r>
            <w:proofErr w:type="spellEnd"/>
            <w:r w:rsidRPr="006E0A82">
              <w:rPr>
                <w:rFonts w:ascii="Times New Roman" w:eastAsia="Times New Roman" w:hAnsi="Times New Roman"/>
                <w:sz w:val="24"/>
                <w:szCs w:val="24"/>
              </w:rPr>
              <w:t>. языке</w:t>
            </w:r>
          </w:p>
        </w:tc>
        <w:tc>
          <w:tcPr>
            <w:tcW w:w="1543" w:type="dxa"/>
            <w:tcBorders>
              <w:top w:val="single" w:sz="4" w:space="0" w:color="auto"/>
              <w:left w:val="single" w:sz="4" w:space="0" w:color="auto"/>
              <w:bottom w:val="single" w:sz="4" w:space="0" w:color="auto"/>
              <w:right w:val="single" w:sz="4" w:space="0" w:color="auto"/>
            </w:tcBorders>
          </w:tcPr>
          <w:p w:rsidR="00073734" w:rsidRPr="006E0A82" w:rsidRDefault="00073734" w:rsidP="00B1529B">
            <w:pPr>
              <w:spacing w:after="0" w:line="360" w:lineRule="auto"/>
              <w:rPr>
                <w:rFonts w:ascii="Times New Roman" w:eastAsia="Times New Roman" w:hAnsi="Times New Roman"/>
                <w:sz w:val="24"/>
                <w:szCs w:val="24"/>
              </w:rPr>
            </w:pPr>
            <w:r w:rsidRPr="006E0A82">
              <w:rPr>
                <w:rFonts w:ascii="Times New Roman" w:eastAsia="Times New Roman" w:hAnsi="Times New Roman"/>
                <w:sz w:val="24"/>
                <w:szCs w:val="24"/>
              </w:rPr>
              <w:t>на ин. яз.</w:t>
            </w:r>
          </w:p>
        </w:tc>
      </w:tr>
      <w:tr w:rsidR="00073734" w:rsidRPr="006E0A82" w:rsidTr="00B1529B">
        <w:tc>
          <w:tcPr>
            <w:tcW w:w="3227" w:type="dxa"/>
            <w:tcBorders>
              <w:top w:val="single" w:sz="4" w:space="0" w:color="auto"/>
              <w:left w:val="single" w:sz="4" w:space="0" w:color="auto"/>
              <w:bottom w:val="single" w:sz="4" w:space="0" w:color="auto"/>
              <w:right w:val="single" w:sz="4" w:space="0" w:color="auto"/>
            </w:tcBorders>
          </w:tcPr>
          <w:p w:rsidR="00073734" w:rsidRPr="006E0A82" w:rsidRDefault="00073734" w:rsidP="00B1529B">
            <w:pPr>
              <w:spacing w:after="0" w:line="360" w:lineRule="auto"/>
              <w:rPr>
                <w:rFonts w:ascii="Times New Roman" w:eastAsia="Times New Roman" w:hAnsi="Times New Roman"/>
                <w:sz w:val="24"/>
                <w:szCs w:val="24"/>
                <w:lang w:val="kk-KZ"/>
              </w:rPr>
            </w:pPr>
            <w:r w:rsidRPr="006E0A82">
              <w:rPr>
                <w:rFonts w:ascii="Times New Roman" w:eastAsia="Times New Roman" w:hAnsi="Times New Roman"/>
                <w:sz w:val="24"/>
                <w:szCs w:val="24"/>
                <w:lang w:val="kk-KZ"/>
              </w:rPr>
              <w:t>7М</w:t>
            </w:r>
            <w:r w:rsidRPr="006E0A82">
              <w:rPr>
                <w:rFonts w:ascii="Times New Roman" w:eastAsia="Times New Roman" w:hAnsi="Times New Roman"/>
                <w:sz w:val="24"/>
                <w:szCs w:val="24"/>
              </w:rPr>
              <w:t xml:space="preserve">01506 –География </w:t>
            </w:r>
          </w:p>
        </w:tc>
        <w:tc>
          <w:tcPr>
            <w:tcW w:w="2641" w:type="dxa"/>
            <w:tcBorders>
              <w:top w:val="single" w:sz="4" w:space="0" w:color="auto"/>
              <w:left w:val="single" w:sz="4" w:space="0" w:color="auto"/>
              <w:bottom w:val="single" w:sz="4" w:space="0" w:color="auto"/>
              <w:right w:val="single" w:sz="4" w:space="0" w:color="auto"/>
            </w:tcBorders>
          </w:tcPr>
          <w:p w:rsidR="00073734" w:rsidRPr="006E0A82" w:rsidRDefault="00073734" w:rsidP="00B1529B">
            <w:pPr>
              <w:spacing w:after="0" w:line="360" w:lineRule="auto"/>
              <w:rPr>
                <w:rFonts w:ascii="Times New Roman" w:eastAsia="Times New Roman" w:hAnsi="Times New Roman"/>
                <w:sz w:val="24"/>
                <w:szCs w:val="24"/>
                <w:lang w:val="kk-KZ"/>
              </w:rPr>
            </w:pPr>
            <w:r w:rsidRPr="006E0A82">
              <w:rPr>
                <w:rFonts w:ascii="Times New Roman" w:eastAsia="Times New Roman" w:hAnsi="Times New Roman"/>
                <w:sz w:val="24"/>
                <w:szCs w:val="24"/>
                <w:lang w:val="kk-KZ"/>
              </w:rPr>
              <w:t>846</w:t>
            </w:r>
          </w:p>
        </w:tc>
        <w:tc>
          <w:tcPr>
            <w:tcW w:w="2160" w:type="dxa"/>
            <w:tcBorders>
              <w:top w:val="single" w:sz="4" w:space="0" w:color="auto"/>
              <w:left w:val="single" w:sz="4" w:space="0" w:color="auto"/>
              <w:bottom w:val="single" w:sz="4" w:space="0" w:color="auto"/>
              <w:right w:val="single" w:sz="4" w:space="0" w:color="auto"/>
            </w:tcBorders>
          </w:tcPr>
          <w:p w:rsidR="00073734" w:rsidRPr="006E0A82" w:rsidRDefault="00073734" w:rsidP="00B1529B">
            <w:pPr>
              <w:spacing w:after="0" w:line="360" w:lineRule="auto"/>
              <w:rPr>
                <w:rFonts w:ascii="Times New Roman" w:eastAsia="Times New Roman" w:hAnsi="Times New Roman"/>
                <w:sz w:val="24"/>
                <w:szCs w:val="24"/>
                <w:lang w:val="kk-KZ"/>
              </w:rPr>
            </w:pPr>
            <w:r w:rsidRPr="006E0A82">
              <w:rPr>
                <w:rFonts w:ascii="Times New Roman" w:eastAsia="Times New Roman" w:hAnsi="Times New Roman"/>
                <w:sz w:val="24"/>
                <w:szCs w:val="24"/>
                <w:lang w:val="kk-KZ"/>
              </w:rPr>
              <w:t>499</w:t>
            </w:r>
          </w:p>
        </w:tc>
        <w:tc>
          <w:tcPr>
            <w:tcW w:w="1543" w:type="dxa"/>
            <w:tcBorders>
              <w:top w:val="single" w:sz="4" w:space="0" w:color="auto"/>
              <w:left w:val="single" w:sz="4" w:space="0" w:color="auto"/>
              <w:bottom w:val="single" w:sz="4" w:space="0" w:color="auto"/>
              <w:right w:val="single" w:sz="4" w:space="0" w:color="auto"/>
            </w:tcBorders>
          </w:tcPr>
          <w:p w:rsidR="00073734" w:rsidRPr="006E0A82" w:rsidRDefault="00073734" w:rsidP="00B1529B">
            <w:pPr>
              <w:spacing w:after="0" w:line="360" w:lineRule="auto"/>
              <w:rPr>
                <w:rFonts w:ascii="Times New Roman" w:eastAsia="Times New Roman" w:hAnsi="Times New Roman"/>
                <w:sz w:val="24"/>
                <w:szCs w:val="24"/>
                <w:lang w:val="kk-KZ"/>
              </w:rPr>
            </w:pPr>
            <w:r w:rsidRPr="006E0A82">
              <w:rPr>
                <w:rFonts w:ascii="Times New Roman" w:eastAsia="Times New Roman" w:hAnsi="Times New Roman"/>
                <w:sz w:val="24"/>
                <w:szCs w:val="24"/>
                <w:lang w:val="kk-KZ"/>
              </w:rPr>
              <w:t>35</w:t>
            </w:r>
          </w:p>
        </w:tc>
      </w:tr>
    </w:tbl>
    <w:p w:rsidR="00073734" w:rsidRPr="00A734E8" w:rsidRDefault="00073734" w:rsidP="00073734">
      <w:pPr>
        <w:tabs>
          <w:tab w:val="left" w:pos="993"/>
        </w:tabs>
        <w:spacing w:after="0" w:line="240" w:lineRule="auto"/>
        <w:jc w:val="both"/>
        <w:rPr>
          <w:rFonts w:ascii="Times New Roman" w:hAnsi="Times New Roman" w:cs="Times New Roman"/>
          <w:sz w:val="28"/>
          <w:szCs w:val="28"/>
        </w:rPr>
      </w:pPr>
    </w:p>
    <w:p w:rsidR="00073734" w:rsidRPr="00E3175A" w:rsidRDefault="00073734" w:rsidP="00073734">
      <w:pPr>
        <w:pStyle w:val="a4"/>
        <w:numPr>
          <w:ilvl w:val="0"/>
          <w:numId w:val="4"/>
        </w:numPr>
        <w:tabs>
          <w:tab w:val="left" w:pos="993"/>
        </w:tabs>
        <w:spacing w:after="0" w:line="240" w:lineRule="auto"/>
        <w:ind w:left="0" w:firstLine="567"/>
        <w:jc w:val="both"/>
        <w:rPr>
          <w:rFonts w:ascii="Times New Roman" w:hAnsi="Times New Roman" w:cs="Times New Roman"/>
          <w:sz w:val="28"/>
          <w:szCs w:val="28"/>
        </w:rPr>
      </w:pPr>
      <w:r w:rsidRPr="001C1E05">
        <w:rPr>
          <w:rFonts w:ascii="Times New Roman" w:hAnsi="Times New Roman" w:cs="Times New Roman"/>
          <w:sz w:val="28"/>
          <w:szCs w:val="28"/>
        </w:rPr>
        <w:t xml:space="preserve">информирование </w:t>
      </w:r>
      <w:proofErr w:type="spellStart"/>
      <w:r w:rsidRPr="001C1E05">
        <w:rPr>
          <w:rFonts w:ascii="Times New Roman" w:hAnsi="Times New Roman" w:cs="Times New Roman"/>
          <w:sz w:val="28"/>
          <w:szCs w:val="28"/>
        </w:rPr>
        <w:t>стейкхолдеров</w:t>
      </w:r>
      <w:proofErr w:type="spellEnd"/>
      <w:r w:rsidRPr="001C1E05">
        <w:rPr>
          <w:rFonts w:ascii="Times New Roman" w:hAnsi="Times New Roman" w:cs="Times New Roman"/>
          <w:sz w:val="28"/>
          <w:szCs w:val="28"/>
        </w:rPr>
        <w:t xml:space="preserve"> обо всех изменениях в ОП.</w:t>
      </w:r>
    </w:p>
    <w:p w:rsidR="00073734" w:rsidRPr="000F7C9E" w:rsidRDefault="00073734" w:rsidP="00073734">
      <w:pPr>
        <w:spacing w:after="0" w:line="240" w:lineRule="auto"/>
        <w:ind w:firstLine="709"/>
        <w:jc w:val="both"/>
        <w:rPr>
          <w:rFonts w:ascii="Times New Roman" w:eastAsia="Times New Roman" w:hAnsi="Times New Roman"/>
          <w:sz w:val="28"/>
          <w:szCs w:val="28"/>
        </w:rPr>
      </w:pPr>
      <w:proofErr w:type="gramStart"/>
      <w:r w:rsidRPr="000F7C9E">
        <w:rPr>
          <w:rFonts w:ascii="Times New Roman" w:eastAsia="Times New Roman" w:hAnsi="Times New Roman"/>
          <w:sz w:val="28"/>
          <w:szCs w:val="28"/>
        </w:rPr>
        <w:t xml:space="preserve">Информация  </w:t>
      </w:r>
      <w:r w:rsidRPr="000F7C9E">
        <w:rPr>
          <w:rFonts w:ascii="Times New Roman" w:hAnsi="Times New Roman" w:cs="Times New Roman"/>
          <w:sz w:val="28"/>
          <w:szCs w:val="28"/>
        </w:rPr>
        <w:t>обо</w:t>
      </w:r>
      <w:proofErr w:type="gramEnd"/>
      <w:r w:rsidRPr="000F7C9E">
        <w:rPr>
          <w:rFonts w:ascii="Times New Roman" w:hAnsi="Times New Roman" w:cs="Times New Roman"/>
          <w:sz w:val="28"/>
          <w:szCs w:val="28"/>
        </w:rPr>
        <w:t xml:space="preserve"> всех изменениях в ОП, </w:t>
      </w:r>
      <w:r w:rsidRPr="000F7C9E">
        <w:rPr>
          <w:rFonts w:ascii="Times New Roman" w:eastAsia="Times New Roman" w:hAnsi="Times New Roman"/>
          <w:sz w:val="28"/>
          <w:szCs w:val="28"/>
        </w:rPr>
        <w:t xml:space="preserve">о принятии коллегиальных решений доводится до заинтересованных лиц, работодателей через сайт </w:t>
      </w:r>
      <w:r w:rsidRPr="000F7C9E">
        <w:rPr>
          <w:rFonts w:ascii="Times New Roman" w:eastAsia="Times New Roman" w:hAnsi="Times New Roman"/>
          <w:sz w:val="28"/>
          <w:szCs w:val="28"/>
          <w:lang w:val="kk-KZ"/>
        </w:rPr>
        <w:t>ВКУ имени С.Аманжолова</w:t>
      </w:r>
      <w:r w:rsidRPr="000F7C9E">
        <w:rPr>
          <w:rFonts w:ascii="Times New Roman" w:eastAsia="Times New Roman" w:hAnsi="Times New Roman"/>
          <w:sz w:val="28"/>
          <w:szCs w:val="28"/>
        </w:rPr>
        <w:t>, при встречах ректора с обучающимися, интервью руководства в средствах массовой информации, на телевидении, а также посредством размещения информации на стендах, во внутренней сети интернета и портала.</w:t>
      </w:r>
    </w:p>
    <w:p w:rsidR="006E1A48" w:rsidRPr="001C1E05" w:rsidRDefault="006E1A48" w:rsidP="000F5C90">
      <w:pPr>
        <w:tabs>
          <w:tab w:val="left" w:pos="284"/>
          <w:tab w:val="left" w:pos="993"/>
        </w:tabs>
        <w:spacing w:after="0" w:line="240" w:lineRule="auto"/>
        <w:jc w:val="center"/>
        <w:rPr>
          <w:rFonts w:ascii="Times New Roman" w:hAnsi="Times New Roman" w:cs="Times New Roman"/>
          <w:b/>
          <w:sz w:val="28"/>
          <w:szCs w:val="28"/>
        </w:rPr>
        <w:sectPr w:rsidR="006E1A48" w:rsidRPr="001C1E05" w:rsidSect="0045117A">
          <w:pgSz w:w="11906" w:h="16838"/>
          <w:pgMar w:top="851" w:right="850" w:bottom="709" w:left="1701" w:header="708" w:footer="708" w:gutter="0"/>
          <w:cols w:space="708"/>
          <w:docGrid w:linePitch="360"/>
        </w:sectPr>
      </w:pPr>
    </w:p>
    <w:p w:rsidR="002B5382" w:rsidRPr="001C1E05" w:rsidRDefault="002B5382" w:rsidP="000F5C90">
      <w:pPr>
        <w:tabs>
          <w:tab w:val="left" w:pos="284"/>
          <w:tab w:val="left" w:pos="993"/>
        </w:tabs>
        <w:spacing w:after="0" w:line="240" w:lineRule="auto"/>
        <w:jc w:val="center"/>
        <w:rPr>
          <w:rFonts w:ascii="Times New Roman" w:hAnsi="Times New Roman" w:cs="Times New Roman"/>
          <w:b/>
          <w:sz w:val="28"/>
          <w:szCs w:val="28"/>
        </w:rPr>
      </w:pPr>
      <w:r w:rsidRPr="001C1E05">
        <w:rPr>
          <w:rFonts w:ascii="Times New Roman" w:hAnsi="Times New Roman" w:cs="Times New Roman"/>
          <w:b/>
          <w:sz w:val="28"/>
          <w:szCs w:val="28"/>
        </w:rPr>
        <w:lastRenderedPageBreak/>
        <w:t>Целевые индикаторы и показатели стратегического направления</w:t>
      </w:r>
    </w:p>
    <w:p w:rsidR="007E3407" w:rsidRPr="001C1E05" w:rsidRDefault="007E3407" w:rsidP="007E3407">
      <w:pPr>
        <w:pStyle w:val="a4"/>
        <w:tabs>
          <w:tab w:val="left" w:pos="284"/>
          <w:tab w:val="left" w:pos="993"/>
        </w:tabs>
        <w:spacing w:after="0" w:line="240" w:lineRule="auto"/>
        <w:ind w:left="1287"/>
        <w:jc w:val="both"/>
        <w:rPr>
          <w:rFonts w:ascii="Times New Roman" w:hAnsi="Times New Roman" w:cs="Times New Roman"/>
          <w:b/>
          <w:color w:val="FF0000"/>
          <w:sz w:val="28"/>
          <w:szCs w:val="28"/>
        </w:rPr>
      </w:pPr>
    </w:p>
    <w:tbl>
      <w:tblPr>
        <w:tblStyle w:val="TableNormal"/>
        <w:tblW w:w="14838"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4"/>
        <w:gridCol w:w="4536"/>
        <w:gridCol w:w="992"/>
        <w:gridCol w:w="1071"/>
        <w:gridCol w:w="993"/>
        <w:gridCol w:w="1195"/>
        <w:gridCol w:w="1195"/>
        <w:gridCol w:w="1198"/>
        <w:gridCol w:w="1195"/>
        <w:gridCol w:w="996"/>
        <w:gridCol w:w="863"/>
      </w:tblGrid>
      <w:tr w:rsidR="000A00DC" w:rsidRPr="001C1E05" w:rsidTr="000019CA">
        <w:trPr>
          <w:trHeight w:val="262"/>
        </w:trPr>
        <w:tc>
          <w:tcPr>
            <w:tcW w:w="604" w:type="dxa"/>
            <w:vMerge w:val="restart"/>
            <w:vAlign w:val="center"/>
          </w:tcPr>
          <w:p w:rsidR="000A00DC" w:rsidRPr="001C1E05" w:rsidRDefault="000A00DC" w:rsidP="000019CA">
            <w:pPr>
              <w:pStyle w:val="TableParagraph"/>
              <w:ind w:left="107"/>
              <w:jc w:val="center"/>
              <w:rPr>
                <w:b/>
                <w:sz w:val="24"/>
                <w:szCs w:val="24"/>
                <w:lang w:val="ru-RU"/>
              </w:rPr>
            </w:pPr>
            <w:r w:rsidRPr="001C1E05">
              <w:rPr>
                <w:b/>
                <w:w w:val="99"/>
                <w:sz w:val="24"/>
                <w:szCs w:val="24"/>
                <w:lang w:val="ru-RU"/>
              </w:rPr>
              <w:t>№</w:t>
            </w:r>
          </w:p>
          <w:p w:rsidR="000A00DC" w:rsidRPr="001C1E05" w:rsidRDefault="000A00DC" w:rsidP="000019CA">
            <w:pPr>
              <w:pStyle w:val="TableParagraph"/>
              <w:ind w:left="107"/>
              <w:jc w:val="center"/>
              <w:rPr>
                <w:b/>
                <w:w w:val="99"/>
                <w:sz w:val="24"/>
                <w:szCs w:val="24"/>
                <w:lang w:val="ru-RU"/>
              </w:rPr>
            </w:pPr>
            <w:r w:rsidRPr="001C1E05">
              <w:rPr>
                <w:b/>
                <w:sz w:val="24"/>
                <w:szCs w:val="24"/>
                <w:lang w:val="ru-RU"/>
              </w:rPr>
              <w:t>п/п</w:t>
            </w:r>
          </w:p>
        </w:tc>
        <w:tc>
          <w:tcPr>
            <w:tcW w:w="4536" w:type="dxa"/>
            <w:vMerge w:val="restart"/>
            <w:vAlign w:val="center"/>
          </w:tcPr>
          <w:p w:rsidR="000A00DC" w:rsidRPr="001C1E05" w:rsidRDefault="000A00DC" w:rsidP="000019CA">
            <w:pPr>
              <w:pStyle w:val="TableParagraph"/>
              <w:ind w:left="108"/>
              <w:jc w:val="center"/>
              <w:rPr>
                <w:b/>
                <w:sz w:val="24"/>
                <w:szCs w:val="24"/>
                <w:lang w:val="ru-RU"/>
              </w:rPr>
            </w:pPr>
            <w:r w:rsidRPr="001C1E05">
              <w:rPr>
                <w:b/>
                <w:sz w:val="24"/>
                <w:szCs w:val="24"/>
                <w:lang w:val="ru-RU"/>
              </w:rPr>
              <w:t>Целевые</w:t>
            </w:r>
            <w:r w:rsidRPr="001C1E05">
              <w:rPr>
                <w:b/>
                <w:spacing w:val="-4"/>
                <w:sz w:val="24"/>
                <w:szCs w:val="24"/>
                <w:lang w:val="ru-RU"/>
              </w:rPr>
              <w:t xml:space="preserve"> </w:t>
            </w:r>
            <w:r w:rsidRPr="001C1E05">
              <w:rPr>
                <w:b/>
                <w:sz w:val="24"/>
                <w:szCs w:val="24"/>
                <w:lang w:val="ru-RU"/>
              </w:rPr>
              <w:t>индикаторы</w:t>
            </w:r>
          </w:p>
        </w:tc>
        <w:tc>
          <w:tcPr>
            <w:tcW w:w="992" w:type="dxa"/>
            <w:vMerge w:val="restart"/>
            <w:tcBorders>
              <w:right w:val="single" w:sz="4" w:space="0" w:color="auto"/>
            </w:tcBorders>
            <w:vAlign w:val="center"/>
          </w:tcPr>
          <w:p w:rsidR="000A00DC" w:rsidRPr="001C1E05" w:rsidRDefault="000A00DC" w:rsidP="000019CA">
            <w:pPr>
              <w:pStyle w:val="TableParagraph"/>
              <w:jc w:val="center"/>
              <w:rPr>
                <w:b/>
                <w:sz w:val="24"/>
                <w:szCs w:val="24"/>
                <w:lang w:val="ru-RU"/>
              </w:rPr>
            </w:pPr>
            <w:r w:rsidRPr="001C1E05">
              <w:rPr>
                <w:b/>
                <w:sz w:val="24"/>
                <w:szCs w:val="24"/>
                <w:lang w:val="ru-RU"/>
              </w:rPr>
              <w:t>Ед.</w:t>
            </w:r>
          </w:p>
          <w:p w:rsidR="000A00DC" w:rsidRPr="001C1E05" w:rsidRDefault="000A00DC" w:rsidP="000019CA">
            <w:pPr>
              <w:pStyle w:val="TableParagraph"/>
              <w:jc w:val="center"/>
              <w:rPr>
                <w:b/>
                <w:sz w:val="24"/>
                <w:szCs w:val="24"/>
                <w:lang w:val="ru-RU"/>
              </w:rPr>
            </w:pPr>
            <w:proofErr w:type="spellStart"/>
            <w:r w:rsidRPr="001C1E05">
              <w:rPr>
                <w:b/>
                <w:sz w:val="24"/>
                <w:szCs w:val="24"/>
                <w:lang w:val="ru-RU"/>
              </w:rPr>
              <w:t>изм</w:t>
            </w:r>
            <w:proofErr w:type="spellEnd"/>
          </w:p>
        </w:tc>
        <w:tc>
          <w:tcPr>
            <w:tcW w:w="2064" w:type="dxa"/>
            <w:gridSpan w:val="2"/>
            <w:vAlign w:val="center"/>
          </w:tcPr>
          <w:p w:rsidR="000A00DC" w:rsidRPr="001C1E05" w:rsidRDefault="000A00DC" w:rsidP="000019CA">
            <w:pPr>
              <w:pStyle w:val="TableParagraph"/>
              <w:jc w:val="center"/>
              <w:rPr>
                <w:b/>
                <w:sz w:val="24"/>
                <w:szCs w:val="24"/>
                <w:lang w:val="ru-RU"/>
              </w:rPr>
            </w:pPr>
            <w:r w:rsidRPr="001C1E05">
              <w:rPr>
                <w:b/>
                <w:sz w:val="24"/>
                <w:szCs w:val="24"/>
                <w:lang w:val="ru-RU"/>
              </w:rPr>
              <w:t>Отчетный период</w:t>
            </w:r>
          </w:p>
        </w:tc>
        <w:tc>
          <w:tcPr>
            <w:tcW w:w="6642" w:type="dxa"/>
            <w:gridSpan w:val="6"/>
            <w:vAlign w:val="center"/>
          </w:tcPr>
          <w:p w:rsidR="000A00DC" w:rsidRPr="001C1E05" w:rsidRDefault="000A00DC" w:rsidP="000019CA">
            <w:pPr>
              <w:pStyle w:val="TableParagraph"/>
              <w:jc w:val="center"/>
              <w:rPr>
                <w:b/>
                <w:sz w:val="24"/>
                <w:szCs w:val="24"/>
                <w:lang w:val="ru-RU"/>
              </w:rPr>
            </w:pPr>
            <w:r w:rsidRPr="001C1E05">
              <w:rPr>
                <w:b/>
                <w:sz w:val="24"/>
                <w:szCs w:val="24"/>
                <w:lang w:val="ru-RU"/>
              </w:rPr>
              <w:t>Плановый период</w:t>
            </w:r>
          </w:p>
        </w:tc>
      </w:tr>
      <w:tr w:rsidR="000A00DC" w:rsidRPr="001C1E05" w:rsidTr="000019CA">
        <w:trPr>
          <w:trHeight w:val="262"/>
        </w:trPr>
        <w:tc>
          <w:tcPr>
            <w:tcW w:w="604" w:type="dxa"/>
            <w:vMerge/>
            <w:vAlign w:val="center"/>
          </w:tcPr>
          <w:p w:rsidR="000A00DC" w:rsidRPr="001C1E05" w:rsidRDefault="000A00DC" w:rsidP="000019CA">
            <w:pPr>
              <w:pStyle w:val="TableParagraph"/>
              <w:ind w:left="107"/>
              <w:jc w:val="center"/>
              <w:rPr>
                <w:b/>
                <w:sz w:val="24"/>
                <w:szCs w:val="24"/>
                <w:lang w:val="ru-RU"/>
              </w:rPr>
            </w:pPr>
          </w:p>
        </w:tc>
        <w:tc>
          <w:tcPr>
            <w:tcW w:w="4536" w:type="dxa"/>
            <w:vMerge/>
            <w:vAlign w:val="center"/>
          </w:tcPr>
          <w:p w:rsidR="000A00DC" w:rsidRPr="001C1E05" w:rsidRDefault="000A00DC" w:rsidP="000019CA">
            <w:pPr>
              <w:pStyle w:val="TableParagraph"/>
              <w:ind w:left="108"/>
              <w:jc w:val="center"/>
              <w:rPr>
                <w:b/>
                <w:sz w:val="24"/>
                <w:szCs w:val="24"/>
                <w:lang w:val="ru-RU"/>
              </w:rPr>
            </w:pPr>
          </w:p>
        </w:tc>
        <w:tc>
          <w:tcPr>
            <w:tcW w:w="992" w:type="dxa"/>
            <w:vMerge/>
            <w:tcBorders>
              <w:right w:val="single" w:sz="4" w:space="0" w:color="auto"/>
            </w:tcBorders>
            <w:vAlign w:val="center"/>
          </w:tcPr>
          <w:p w:rsidR="000A00DC" w:rsidRPr="001C1E05" w:rsidRDefault="000A00DC" w:rsidP="000019CA">
            <w:pPr>
              <w:pStyle w:val="TableParagraph"/>
              <w:jc w:val="center"/>
              <w:rPr>
                <w:b/>
                <w:sz w:val="24"/>
                <w:szCs w:val="24"/>
                <w:lang w:val="ru-RU"/>
              </w:rPr>
            </w:pPr>
          </w:p>
        </w:tc>
        <w:tc>
          <w:tcPr>
            <w:tcW w:w="1071" w:type="dxa"/>
            <w:vAlign w:val="center"/>
          </w:tcPr>
          <w:p w:rsidR="000A00DC" w:rsidRPr="001C1E05" w:rsidRDefault="000A00DC" w:rsidP="000019CA">
            <w:pPr>
              <w:pStyle w:val="TableParagraph"/>
              <w:jc w:val="center"/>
              <w:rPr>
                <w:b/>
                <w:sz w:val="24"/>
                <w:szCs w:val="24"/>
                <w:lang w:val="ru-RU"/>
              </w:rPr>
            </w:pPr>
            <w:r w:rsidRPr="001C1E05">
              <w:rPr>
                <w:b/>
                <w:sz w:val="24"/>
                <w:szCs w:val="24"/>
                <w:lang w:val="ru-RU"/>
              </w:rPr>
              <w:t>2022 год</w:t>
            </w:r>
          </w:p>
        </w:tc>
        <w:tc>
          <w:tcPr>
            <w:tcW w:w="993" w:type="dxa"/>
            <w:vAlign w:val="center"/>
          </w:tcPr>
          <w:p w:rsidR="000A00DC" w:rsidRPr="001C1E05" w:rsidRDefault="000A00DC" w:rsidP="000019CA">
            <w:pPr>
              <w:pStyle w:val="TableParagraph"/>
              <w:jc w:val="center"/>
              <w:rPr>
                <w:b/>
                <w:sz w:val="24"/>
                <w:szCs w:val="24"/>
                <w:lang w:val="ru-RU"/>
              </w:rPr>
            </w:pPr>
            <w:r w:rsidRPr="001C1E05">
              <w:rPr>
                <w:b/>
                <w:sz w:val="24"/>
                <w:szCs w:val="24"/>
                <w:lang w:val="ru-RU"/>
              </w:rPr>
              <w:t>2023 год</w:t>
            </w:r>
          </w:p>
        </w:tc>
        <w:tc>
          <w:tcPr>
            <w:tcW w:w="1195" w:type="dxa"/>
            <w:vAlign w:val="center"/>
          </w:tcPr>
          <w:p w:rsidR="000A00DC" w:rsidRPr="001C1E05" w:rsidRDefault="000A00DC" w:rsidP="000019CA">
            <w:pPr>
              <w:pStyle w:val="TableParagraph"/>
              <w:jc w:val="center"/>
              <w:rPr>
                <w:b/>
                <w:sz w:val="24"/>
                <w:szCs w:val="24"/>
                <w:lang w:val="ru-RU"/>
              </w:rPr>
            </w:pPr>
            <w:r w:rsidRPr="001C1E05">
              <w:rPr>
                <w:b/>
                <w:sz w:val="24"/>
                <w:szCs w:val="24"/>
                <w:lang w:val="ru-RU"/>
              </w:rPr>
              <w:t>2024</w:t>
            </w:r>
          </w:p>
          <w:p w:rsidR="000A00DC" w:rsidRPr="001C1E05" w:rsidRDefault="000A00DC" w:rsidP="000019CA">
            <w:pPr>
              <w:pStyle w:val="TableParagraph"/>
              <w:jc w:val="center"/>
              <w:rPr>
                <w:b/>
                <w:sz w:val="24"/>
                <w:szCs w:val="24"/>
                <w:lang w:val="ru-RU"/>
              </w:rPr>
            </w:pPr>
            <w:r w:rsidRPr="001C1E05">
              <w:rPr>
                <w:b/>
                <w:sz w:val="24"/>
                <w:szCs w:val="24"/>
                <w:lang w:val="ru-RU"/>
              </w:rPr>
              <w:t>год</w:t>
            </w:r>
          </w:p>
        </w:tc>
        <w:tc>
          <w:tcPr>
            <w:tcW w:w="1195" w:type="dxa"/>
            <w:vAlign w:val="center"/>
          </w:tcPr>
          <w:p w:rsidR="000A00DC" w:rsidRPr="001C1E05" w:rsidRDefault="000A00DC" w:rsidP="000019CA">
            <w:pPr>
              <w:pStyle w:val="TableParagraph"/>
              <w:jc w:val="center"/>
              <w:rPr>
                <w:b/>
                <w:sz w:val="24"/>
                <w:szCs w:val="24"/>
                <w:lang w:val="ru-RU"/>
              </w:rPr>
            </w:pPr>
            <w:r w:rsidRPr="001C1E05">
              <w:rPr>
                <w:b/>
                <w:sz w:val="24"/>
                <w:szCs w:val="24"/>
                <w:lang w:val="ru-RU"/>
              </w:rPr>
              <w:t>2025</w:t>
            </w:r>
          </w:p>
          <w:p w:rsidR="000A00DC" w:rsidRPr="001C1E05" w:rsidRDefault="000A00DC" w:rsidP="000019CA">
            <w:pPr>
              <w:pStyle w:val="TableParagraph"/>
              <w:jc w:val="center"/>
              <w:rPr>
                <w:b/>
                <w:sz w:val="24"/>
                <w:szCs w:val="24"/>
                <w:lang w:val="ru-RU"/>
              </w:rPr>
            </w:pPr>
            <w:r w:rsidRPr="001C1E05">
              <w:rPr>
                <w:b/>
                <w:sz w:val="24"/>
                <w:szCs w:val="24"/>
                <w:lang w:val="ru-RU"/>
              </w:rPr>
              <w:t>год</w:t>
            </w:r>
          </w:p>
        </w:tc>
        <w:tc>
          <w:tcPr>
            <w:tcW w:w="1198" w:type="dxa"/>
            <w:vAlign w:val="center"/>
          </w:tcPr>
          <w:p w:rsidR="000A00DC" w:rsidRPr="001C1E05" w:rsidRDefault="000A00DC" w:rsidP="000019CA">
            <w:pPr>
              <w:pStyle w:val="TableParagraph"/>
              <w:jc w:val="center"/>
              <w:rPr>
                <w:b/>
                <w:sz w:val="24"/>
                <w:szCs w:val="24"/>
                <w:lang w:val="ru-RU"/>
              </w:rPr>
            </w:pPr>
            <w:r w:rsidRPr="001C1E05">
              <w:rPr>
                <w:b/>
                <w:sz w:val="24"/>
                <w:szCs w:val="24"/>
                <w:lang w:val="ru-RU"/>
              </w:rPr>
              <w:t>2026</w:t>
            </w:r>
          </w:p>
          <w:p w:rsidR="000A00DC" w:rsidRPr="001C1E05" w:rsidRDefault="000A00DC" w:rsidP="000019CA">
            <w:pPr>
              <w:pStyle w:val="TableParagraph"/>
              <w:jc w:val="center"/>
              <w:rPr>
                <w:b/>
                <w:sz w:val="24"/>
                <w:szCs w:val="24"/>
                <w:lang w:val="ru-RU"/>
              </w:rPr>
            </w:pPr>
            <w:r w:rsidRPr="001C1E05">
              <w:rPr>
                <w:b/>
                <w:sz w:val="24"/>
                <w:szCs w:val="24"/>
                <w:lang w:val="ru-RU"/>
              </w:rPr>
              <w:t>год</w:t>
            </w:r>
          </w:p>
        </w:tc>
        <w:tc>
          <w:tcPr>
            <w:tcW w:w="1195" w:type="dxa"/>
            <w:vAlign w:val="center"/>
          </w:tcPr>
          <w:p w:rsidR="000A00DC" w:rsidRPr="001C1E05" w:rsidRDefault="000A00DC" w:rsidP="000019CA">
            <w:pPr>
              <w:pStyle w:val="TableParagraph"/>
              <w:jc w:val="center"/>
              <w:rPr>
                <w:b/>
                <w:sz w:val="24"/>
                <w:szCs w:val="24"/>
                <w:lang w:val="ru-RU"/>
              </w:rPr>
            </w:pPr>
            <w:r w:rsidRPr="001C1E05">
              <w:rPr>
                <w:b/>
                <w:sz w:val="24"/>
                <w:szCs w:val="24"/>
                <w:lang w:val="ru-RU"/>
              </w:rPr>
              <w:t>2027</w:t>
            </w:r>
          </w:p>
          <w:p w:rsidR="000A00DC" w:rsidRPr="001C1E05" w:rsidRDefault="000A00DC" w:rsidP="000019CA">
            <w:pPr>
              <w:pStyle w:val="TableParagraph"/>
              <w:jc w:val="center"/>
              <w:rPr>
                <w:b/>
                <w:sz w:val="24"/>
                <w:szCs w:val="24"/>
                <w:lang w:val="ru-RU"/>
              </w:rPr>
            </w:pPr>
            <w:r w:rsidRPr="001C1E05">
              <w:rPr>
                <w:b/>
                <w:sz w:val="24"/>
                <w:szCs w:val="24"/>
                <w:lang w:val="ru-RU"/>
              </w:rPr>
              <w:t>год</w:t>
            </w:r>
          </w:p>
        </w:tc>
        <w:tc>
          <w:tcPr>
            <w:tcW w:w="996" w:type="dxa"/>
            <w:vAlign w:val="center"/>
          </w:tcPr>
          <w:p w:rsidR="000A00DC" w:rsidRPr="001C1E05" w:rsidRDefault="000A00DC" w:rsidP="000019CA">
            <w:pPr>
              <w:pStyle w:val="TableParagraph"/>
              <w:jc w:val="center"/>
              <w:rPr>
                <w:b/>
                <w:sz w:val="24"/>
                <w:szCs w:val="24"/>
                <w:lang w:val="ru-RU"/>
              </w:rPr>
            </w:pPr>
            <w:r w:rsidRPr="001C1E05">
              <w:rPr>
                <w:b/>
                <w:sz w:val="24"/>
                <w:szCs w:val="24"/>
                <w:lang w:val="ru-RU"/>
              </w:rPr>
              <w:t>2028</w:t>
            </w:r>
          </w:p>
          <w:p w:rsidR="000A00DC" w:rsidRPr="001C1E05" w:rsidRDefault="000A00DC" w:rsidP="000019CA">
            <w:pPr>
              <w:pStyle w:val="TableParagraph"/>
              <w:jc w:val="center"/>
              <w:rPr>
                <w:b/>
                <w:sz w:val="24"/>
                <w:szCs w:val="24"/>
                <w:lang w:val="ru-RU"/>
              </w:rPr>
            </w:pPr>
            <w:r w:rsidRPr="001C1E05">
              <w:rPr>
                <w:b/>
                <w:sz w:val="24"/>
                <w:szCs w:val="24"/>
                <w:lang w:val="ru-RU"/>
              </w:rPr>
              <w:t>год</w:t>
            </w:r>
          </w:p>
        </w:tc>
        <w:tc>
          <w:tcPr>
            <w:tcW w:w="863" w:type="dxa"/>
            <w:vAlign w:val="center"/>
          </w:tcPr>
          <w:p w:rsidR="000A00DC" w:rsidRPr="001C1E05" w:rsidRDefault="000A00DC" w:rsidP="000019CA">
            <w:pPr>
              <w:pStyle w:val="TableParagraph"/>
              <w:jc w:val="center"/>
              <w:rPr>
                <w:b/>
                <w:sz w:val="24"/>
                <w:szCs w:val="24"/>
                <w:lang w:val="ru-RU"/>
              </w:rPr>
            </w:pPr>
            <w:r w:rsidRPr="001C1E05">
              <w:rPr>
                <w:b/>
                <w:sz w:val="24"/>
                <w:szCs w:val="24"/>
                <w:lang w:val="ru-RU"/>
              </w:rPr>
              <w:t>2029</w:t>
            </w:r>
          </w:p>
          <w:p w:rsidR="000A00DC" w:rsidRPr="001C1E05" w:rsidRDefault="000A00DC" w:rsidP="000019CA">
            <w:pPr>
              <w:pStyle w:val="TableParagraph"/>
              <w:jc w:val="center"/>
              <w:rPr>
                <w:b/>
                <w:sz w:val="24"/>
                <w:szCs w:val="24"/>
                <w:lang w:val="ru-RU"/>
              </w:rPr>
            </w:pPr>
            <w:r w:rsidRPr="001C1E05">
              <w:rPr>
                <w:b/>
                <w:sz w:val="24"/>
                <w:szCs w:val="24"/>
                <w:lang w:val="ru-RU"/>
              </w:rPr>
              <w:t>год</w:t>
            </w:r>
          </w:p>
        </w:tc>
      </w:tr>
      <w:tr w:rsidR="000A00DC" w:rsidRPr="001C1E05" w:rsidTr="000019CA">
        <w:trPr>
          <w:trHeight w:val="262"/>
        </w:trPr>
        <w:tc>
          <w:tcPr>
            <w:tcW w:w="14838" w:type="dxa"/>
            <w:gridSpan w:val="11"/>
            <w:vAlign w:val="center"/>
          </w:tcPr>
          <w:p w:rsidR="000A00DC" w:rsidRPr="001C1E05" w:rsidRDefault="000A00DC" w:rsidP="000019CA">
            <w:pPr>
              <w:pStyle w:val="TableParagraph"/>
              <w:ind w:left="107"/>
              <w:jc w:val="center"/>
              <w:rPr>
                <w:b/>
                <w:sz w:val="24"/>
                <w:szCs w:val="24"/>
                <w:lang w:val="ru-RU"/>
              </w:rPr>
            </w:pPr>
            <w:r w:rsidRPr="001C1E05">
              <w:rPr>
                <w:b/>
                <w:sz w:val="24"/>
                <w:szCs w:val="24"/>
                <w:lang w:val="ru-RU"/>
              </w:rPr>
              <w:t>Кадровый потенциал ОП</w:t>
            </w:r>
          </w:p>
        </w:tc>
      </w:tr>
      <w:tr w:rsidR="000A00DC" w:rsidRPr="001C1E05" w:rsidTr="000019CA">
        <w:trPr>
          <w:trHeight w:val="262"/>
        </w:trPr>
        <w:tc>
          <w:tcPr>
            <w:tcW w:w="604" w:type="dxa"/>
          </w:tcPr>
          <w:p w:rsidR="000A00DC" w:rsidRPr="001C1E05" w:rsidRDefault="000A00DC" w:rsidP="000019CA">
            <w:pPr>
              <w:pStyle w:val="TableParagraph"/>
              <w:jc w:val="center"/>
              <w:rPr>
                <w:w w:val="99"/>
                <w:sz w:val="24"/>
                <w:szCs w:val="24"/>
                <w:lang w:val="ru-RU"/>
              </w:rPr>
            </w:pPr>
            <w:r w:rsidRPr="001C1E05">
              <w:rPr>
                <w:w w:val="99"/>
                <w:sz w:val="24"/>
                <w:szCs w:val="24"/>
                <w:lang w:val="ru-RU"/>
              </w:rPr>
              <w:t>1</w:t>
            </w:r>
          </w:p>
        </w:tc>
        <w:tc>
          <w:tcPr>
            <w:tcW w:w="4536" w:type="dxa"/>
          </w:tcPr>
          <w:p w:rsidR="000A00DC" w:rsidRPr="001C1E05" w:rsidRDefault="000A00DC" w:rsidP="000019CA">
            <w:pPr>
              <w:ind w:left="108"/>
              <w:rPr>
                <w:rFonts w:ascii="Times New Roman" w:hAnsi="Times New Roman" w:cs="Times New Roman"/>
                <w:b/>
                <w:sz w:val="24"/>
                <w:szCs w:val="24"/>
                <w:lang w:val="ru-RU"/>
              </w:rPr>
            </w:pPr>
            <w:r w:rsidRPr="001C1E05">
              <w:rPr>
                <w:rFonts w:ascii="Times New Roman" w:hAnsi="Times New Roman" w:cs="Times New Roman"/>
                <w:sz w:val="24"/>
                <w:szCs w:val="24"/>
                <w:lang w:val="ru-RU"/>
              </w:rPr>
              <w:t xml:space="preserve">Доля ППС, образование которых соответствует преподаваемым дисциплинам, </w:t>
            </w:r>
            <w:r w:rsidRPr="001C1E05">
              <w:rPr>
                <w:rFonts w:ascii="Times New Roman" w:eastAsia="Times New Roman" w:hAnsi="Times New Roman" w:cs="Times New Roman"/>
                <w:color w:val="000000"/>
                <w:sz w:val="24"/>
                <w:szCs w:val="24"/>
                <w:lang w:val="ru-RU"/>
              </w:rPr>
              <w:t>от общего числа штатных ППС</w:t>
            </w:r>
          </w:p>
        </w:tc>
        <w:tc>
          <w:tcPr>
            <w:tcW w:w="992" w:type="dxa"/>
            <w:tcBorders>
              <w:right w:val="single" w:sz="4" w:space="0" w:color="auto"/>
            </w:tcBorders>
          </w:tcPr>
          <w:p w:rsidR="000A00DC" w:rsidRPr="001C1E05" w:rsidRDefault="000A00DC" w:rsidP="000019CA">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w:t>
            </w:r>
          </w:p>
        </w:tc>
        <w:tc>
          <w:tcPr>
            <w:tcW w:w="1071" w:type="dxa"/>
          </w:tcPr>
          <w:p w:rsidR="000A00DC" w:rsidRPr="001C1E05" w:rsidRDefault="000A00DC" w:rsidP="000019CA">
            <w:pPr>
              <w:pStyle w:val="TableParagraph"/>
              <w:jc w:val="center"/>
              <w:rPr>
                <w:b/>
                <w:sz w:val="24"/>
                <w:szCs w:val="24"/>
                <w:lang w:val="ru-RU"/>
              </w:rPr>
            </w:pPr>
            <w:r>
              <w:rPr>
                <w:b/>
                <w:sz w:val="24"/>
                <w:szCs w:val="24"/>
                <w:lang w:val="ru-RU"/>
              </w:rPr>
              <w:t>100</w:t>
            </w:r>
          </w:p>
        </w:tc>
        <w:tc>
          <w:tcPr>
            <w:tcW w:w="993" w:type="dxa"/>
          </w:tcPr>
          <w:p w:rsidR="000A00DC" w:rsidRPr="001C1E05" w:rsidRDefault="000A00DC" w:rsidP="000019CA">
            <w:pPr>
              <w:pStyle w:val="TableParagraph"/>
              <w:jc w:val="center"/>
              <w:rPr>
                <w:b/>
                <w:sz w:val="24"/>
                <w:szCs w:val="24"/>
                <w:lang w:val="ru-RU"/>
              </w:rPr>
            </w:pPr>
            <w:r>
              <w:rPr>
                <w:b/>
                <w:sz w:val="24"/>
                <w:szCs w:val="24"/>
                <w:lang w:val="ru-RU"/>
              </w:rPr>
              <w:t>100</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100</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100</w:t>
            </w:r>
          </w:p>
        </w:tc>
        <w:tc>
          <w:tcPr>
            <w:tcW w:w="1198" w:type="dxa"/>
          </w:tcPr>
          <w:p w:rsidR="000A00DC" w:rsidRPr="001C1E05" w:rsidRDefault="000A00DC" w:rsidP="000019CA">
            <w:pPr>
              <w:pStyle w:val="TableParagraph"/>
              <w:jc w:val="center"/>
              <w:rPr>
                <w:b/>
                <w:sz w:val="24"/>
                <w:szCs w:val="24"/>
                <w:lang w:val="ru-RU"/>
              </w:rPr>
            </w:pPr>
            <w:r>
              <w:rPr>
                <w:b/>
                <w:sz w:val="24"/>
                <w:szCs w:val="24"/>
                <w:lang w:val="ru-RU"/>
              </w:rPr>
              <w:t>100</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100</w:t>
            </w:r>
          </w:p>
        </w:tc>
        <w:tc>
          <w:tcPr>
            <w:tcW w:w="996" w:type="dxa"/>
          </w:tcPr>
          <w:p w:rsidR="000A00DC" w:rsidRPr="001C1E05" w:rsidRDefault="000A00DC" w:rsidP="000019CA">
            <w:pPr>
              <w:pStyle w:val="TableParagraph"/>
              <w:jc w:val="center"/>
              <w:rPr>
                <w:b/>
                <w:sz w:val="24"/>
                <w:szCs w:val="24"/>
                <w:lang w:val="ru-RU"/>
              </w:rPr>
            </w:pPr>
            <w:r>
              <w:rPr>
                <w:b/>
                <w:sz w:val="24"/>
                <w:szCs w:val="24"/>
                <w:lang w:val="ru-RU"/>
              </w:rPr>
              <w:t>100</w:t>
            </w:r>
          </w:p>
        </w:tc>
        <w:tc>
          <w:tcPr>
            <w:tcW w:w="863" w:type="dxa"/>
          </w:tcPr>
          <w:p w:rsidR="000A00DC" w:rsidRPr="001C1E05" w:rsidRDefault="000A00DC" w:rsidP="000019CA">
            <w:pPr>
              <w:pStyle w:val="TableParagraph"/>
              <w:jc w:val="center"/>
              <w:rPr>
                <w:b/>
                <w:sz w:val="24"/>
                <w:szCs w:val="24"/>
                <w:lang w:val="ru-RU"/>
              </w:rPr>
            </w:pPr>
            <w:r>
              <w:rPr>
                <w:b/>
                <w:sz w:val="24"/>
                <w:szCs w:val="24"/>
                <w:lang w:val="ru-RU"/>
              </w:rPr>
              <w:t>100</w:t>
            </w:r>
          </w:p>
        </w:tc>
      </w:tr>
      <w:tr w:rsidR="000A00DC" w:rsidRPr="001C1E05" w:rsidTr="000019CA">
        <w:trPr>
          <w:trHeight w:val="262"/>
        </w:trPr>
        <w:tc>
          <w:tcPr>
            <w:tcW w:w="604" w:type="dxa"/>
          </w:tcPr>
          <w:p w:rsidR="000A00DC" w:rsidRPr="001C1E05" w:rsidRDefault="000A00DC" w:rsidP="000019CA">
            <w:pPr>
              <w:pStyle w:val="TableParagraph"/>
              <w:jc w:val="center"/>
              <w:rPr>
                <w:w w:val="99"/>
                <w:sz w:val="24"/>
                <w:szCs w:val="24"/>
                <w:lang w:val="ru-RU"/>
              </w:rPr>
            </w:pPr>
            <w:r w:rsidRPr="001C1E05">
              <w:rPr>
                <w:w w:val="99"/>
                <w:sz w:val="24"/>
                <w:szCs w:val="24"/>
                <w:lang w:val="ru-RU"/>
              </w:rPr>
              <w:t>2</w:t>
            </w:r>
          </w:p>
        </w:tc>
        <w:tc>
          <w:tcPr>
            <w:tcW w:w="4536" w:type="dxa"/>
          </w:tcPr>
          <w:p w:rsidR="000A00DC" w:rsidRPr="00FB4A30" w:rsidRDefault="000A00DC" w:rsidP="000019CA">
            <w:pPr>
              <w:ind w:left="108"/>
              <w:rPr>
                <w:rFonts w:ascii="Times New Roman" w:hAnsi="Times New Roman" w:cs="Times New Roman"/>
                <w:sz w:val="24"/>
                <w:szCs w:val="24"/>
                <w:lang w:val="kk-KZ"/>
              </w:rPr>
            </w:pPr>
            <w:r w:rsidRPr="001C1E05">
              <w:rPr>
                <w:rFonts w:ascii="Times New Roman" w:eastAsia="Times New Roman" w:hAnsi="Times New Roman" w:cs="Times New Roman"/>
                <w:color w:val="000000"/>
                <w:sz w:val="24"/>
                <w:szCs w:val="24"/>
                <w:lang w:val="ru-RU"/>
              </w:rPr>
              <w:t xml:space="preserve">Доля ППС с учеными степенями и учеными званиями </w:t>
            </w:r>
            <w:r w:rsidRPr="001C1E05">
              <w:rPr>
                <w:rFonts w:ascii="Times New Roman" w:hAnsi="Times New Roman" w:cs="Times New Roman"/>
                <w:sz w:val="24"/>
                <w:szCs w:val="24"/>
                <w:lang w:val="ru-RU"/>
              </w:rPr>
              <w:t xml:space="preserve">от общего числа штатных ППС </w:t>
            </w:r>
            <w:r>
              <w:rPr>
                <w:rFonts w:ascii="Times New Roman" w:hAnsi="Times New Roman" w:cs="Times New Roman"/>
                <w:sz w:val="24"/>
                <w:szCs w:val="24"/>
                <w:lang w:val="kk-KZ"/>
              </w:rPr>
              <w:t>по направлению подготовки кадров</w:t>
            </w:r>
          </w:p>
        </w:tc>
        <w:tc>
          <w:tcPr>
            <w:tcW w:w="992" w:type="dxa"/>
            <w:tcBorders>
              <w:right w:val="single" w:sz="4" w:space="0" w:color="auto"/>
            </w:tcBorders>
          </w:tcPr>
          <w:p w:rsidR="000A00DC" w:rsidRPr="001C1E05" w:rsidRDefault="000A00DC" w:rsidP="000019CA">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w:t>
            </w:r>
          </w:p>
        </w:tc>
        <w:tc>
          <w:tcPr>
            <w:tcW w:w="1071" w:type="dxa"/>
          </w:tcPr>
          <w:p w:rsidR="000A00DC" w:rsidRPr="001C1E05" w:rsidRDefault="000A00DC" w:rsidP="000019CA">
            <w:pPr>
              <w:pStyle w:val="TableParagraph"/>
              <w:jc w:val="center"/>
              <w:rPr>
                <w:b/>
                <w:sz w:val="24"/>
                <w:szCs w:val="24"/>
                <w:lang w:val="ru-RU"/>
              </w:rPr>
            </w:pPr>
            <w:r>
              <w:rPr>
                <w:b/>
                <w:sz w:val="24"/>
                <w:szCs w:val="24"/>
                <w:lang w:val="ru-RU"/>
              </w:rPr>
              <w:t>100</w:t>
            </w:r>
          </w:p>
        </w:tc>
        <w:tc>
          <w:tcPr>
            <w:tcW w:w="993" w:type="dxa"/>
          </w:tcPr>
          <w:p w:rsidR="000A00DC" w:rsidRPr="001C1E05" w:rsidRDefault="000A00DC" w:rsidP="000019CA">
            <w:pPr>
              <w:pStyle w:val="TableParagraph"/>
              <w:jc w:val="center"/>
              <w:rPr>
                <w:b/>
                <w:sz w:val="24"/>
                <w:szCs w:val="24"/>
                <w:lang w:val="ru-RU"/>
              </w:rPr>
            </w:pPr>
            <w:r>
              <w:rPr>
                <w:b/>
                <w:sz w:val="24"/>
                <w:szCs w:val="24"/>
                <w:lang w:val="ru-RU"/>
              </w:rPr>
              <w:t>100</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100</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100</w:t>
            </w:r>
          </w:p>
        </w:tc>
        <w:tc>
          <w:tcPr>
            <w:tcW w:w="1198" w:type="dxa"/>
          </w:tcPr>
          <w:p w:rsidR="000A00DC" w:rsidRPr="001C1E05" w:rsidRDefault="000A00DC" w:rsidP="000019CA">
            <w:pPr>
              <w:pStyle w:val="TableParagraph"/>
              <w:jc w:val="center"/>
              <w:rPr>
                <w:b/>
                <w:sz w:val="24"/>
                <w:szCs w:val="24"/>
                <w:lang w:val="ru-RU"/>
              </w:rPr>
            </w:pPr>
            <w:r>
              <w:rPr>
                <w:b/>
                <w:sz w:val="24"/>
                <w:szCs w:val="24"/>
                <w:lang w:val="ru-RU"/>
              </w:rPr>
              <w:t>100</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100</w:t>
            </w:r>
          </w:p>
        </w:tc>
        <w:tc>
          <w:tcPr>
            <w:tcW w:w="996" w:type="dxa"/>
          </w:tcPr>
          <w:p w:rsidR="000A00DC" w:rsidRPr="001C1E05" w:rsidRDefault="000A00DC" w:rsidP="000019CA">
            <w:pPr>
              <w:pStyle w:val="TableParagraph"/>
              <w:jc w:val="center"/>
              <w:rPr>
                <w:b/>
                <w:sz w:val="24"/>
                <w:szCs w:val="24"/>
                <w:lang w:val="ru-RU"/>
              </w:rPr>
            </w:pPr>
            <w:r>
              <w:rPr>
                <w:b/>
                <w:sz w:val="24"/>
                <w:szCs w:val="24"/>
                <w:lang w:val="ru-RU"/>
              </w:rPr>
              <w:t>100</w:t>
            </w:r>
          </w:p>
        </w:tc>
        <w:tc>
          <w:tcPr>
            <w:tcW w:w="863" w:type="dxa"/>
          </w:tcPr>
          <w:p w:rsidR="000A00DC" w:rsidRPr="001C1E05" w:rsidRDefault="000A00DC" w:rsidP="000019CA">
            <w:pPr>
              <w:pStyle w:val="TableParagraph"/>
              <w:jc w:val="center"/>
              <w:rPr>
                <w:b/>
                <w:sz w:val="24"/>
                <w:szCs w:val="24"/>
                <w:lang w:val="ru-RU"/>
              </w:rPr>
            </w:pPr>
            <w:r>
              <w:rPr>
                <w:b/>
                <w:sz w:val="24"/>
                <w:szCs w:val="24"/>
                <w:lang w:val="ru-RU"/>
              </w:rPr>
              <w:t>100</w:t>
            </w:r>
          </w:p>
        </w:tc>
      </w:tr>
      <w:tr w:rsidR="000A00DC" w:rsidRPr="001C1E05" w:rsidTr="000019CA">
        <w:trPr>
          <w:trHeight w:val="262"/>
        </w:trPr>
        <w:tc>
          <w:tcPr>
            <w:tcW w:w="604" w:type="dxa"/>
          </w:tcPr>
          <w:p w:rsidR="000A00DC" w:rsidRPr="001C1E05" w:rsidRDefault="000A00DC" w:rsidP="000019CA">
            <w:pPr>
              <w:pStyle w:val="TableParagraph"/>
              <w:jc w:val="center"/>
              <w:rPr>
                <w:w w:val="99"/>
                <w:sz w:val="24"/>
                <w:szCs w:val="24"/>
                <w:lang w:val="ru-RU"/>
              </w:rPr>
            </w:pPr>
            <w:r w:rsidRPr="001C1E05">
              <w:rPr>
                <w:w w:val="99"/>
                <w:sz w:val="24"/>
                <w:szCs w:val="24"/>
                <w:lang w:val="ru-RU"/>
              </w:rPr>
              <w:t>3</w:t>
            </w:r>
          </w:p>
        </w:tc>
        <w:tc>
          <w:tcPr>
            <w:tcW w:w="4536" w:type="dxa"/>
          </w:tcPr>
          <w:p w:rsidR="000A00DC" w:rsidRPr="001C1E05" w:rsidRDefault="000A00DC" w:rsidP="000019CA">
            <w:pPr>
              <w:ind w:left="108"/>
              <w:rPr>
                <w:rFonts w:ascii="Times New Roman" w:eastAsia="Times New Roman" w:hAnsi="Times New Roman" w:cs="Times New Roman"/>
                <w:color w:val="000000"/>
                <w:sz w:val="24"/>
                <w:szCs w:val="24"/>
                <w:lang w:val="ru-RU"/>
              </w:rPr>
            </w:pPr>
            <w:r w:rsidRPr="001C1E05">
              <w:rPr>
                <w:rFonts w:ascii="Times New Roman" w:eastAsia="Times New Roman" w:hAnsi="Times New Roman" w:cs="Times New Roman"/>
                <w:color w:val="000000"/>
                <w:sz w:val="24"/>
                <w:szCs w:val="24"/>
                <w:lang w:val="ru-RU"/>
              </w:rPr>
              <w:t>Доля преподавателей, прошедших п</w:t>
            </w:r>
            <w:r>
              <w:rPr>
                <w:rFonts w:ascii="Times New Roman" w:eastAsia="Times New Roman" w:hAnsi="Times New Roman" w:cs="Times New Roman"/>
                <w:color w:val="000000"/>
                <w:sz w:val="24"/>
                <w:szCs w:val="24"/>
                <w:lang w:val="ru-RU"/>
              </w:rPr>
              <w:t xml:space="preserve">овышение квалификации (1 раз в </w:t>
            </w:r>
            <w:r>
              <w:rPr>
                <w:rFonts w:ascii="Times New Roman" w:eastAsia="Times New Roman" w:hAnsi="Times New Roman" w:cs="Times New Roman"/>
                <w:color w:val="000000"/>
                <w:sz w:val="24"/>
                <w:szCs w:val="24"/>
                <w:lang w:val="kk-KZ"/>
              </w:rPr>
              <w:t>3</w:t>
            </w:r>
            <w:r w:rsidRPr="001C1E05">
              <w:rPr>
                <w:rFonts w:ascii="Times New Roman" w:eastAsia="Times New Roman" w:hAnsi="Times New Roman" w:cs="Times New Roman"/>
                <w:color w:val="000000"/>
                <w:sz w:val="24"/>
                <w:szCs w:val="24"/>
                <w:lang w:val="ru-RU"/>
              </w:rPr>
              <w:t xml:space="preserve"> </w:t>
            </w:r>
            <w:r>
              <w:rPr>
                <w:rFonts w:ascii="Times New Roman" w:eastAsia="Times New Roman" w:hAnsi="Times New Roman" w:cs="Times New Roman"/>
                <w:color w:val="000000"/>
                <w:sz w:val="24"/>
                <w:szCs w:val="24"/>
                <w:lang w:val="kk-KZ"/>
              </w:rPr>
              <w:t>года</w:t>
            </w:r>
            <w:r w:rsidRPr="001C1E05">
              <w:rPr>
                <w:rFonts w:ascii="Times New Roman" w:eastAsia="Times New Roman" w:hAnsi="Times New Roman" w:cs="Times New Roman"/>
                <w:color w:val="000000"/>
                <w:sz w:val="24"/>
                <w:szCs w:val="24"/>
                <w:lang w:val="ru-RU"/>
              </w:rPr>
              <w:t>), от общего числа штатных ППС</w:t>
            </w:r>
          </w:p>
        </w:tc>
        <w:tc>
          <w:tcPr>
            <w:tcW w:w="992" w:type="dxa"/>
            <w:tcBorders>
              <w:right w:val="single" w:sz="4" w:space="0" w:color="auto"/>
            </w:tcBorders>
          </w:tcPr>
          <w:p w:rsidR="000A00DC" w:rsidRPr="001C1E05" w:rsidRDefault="000A00DC" w:rsidP="000019CA">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w:t>
            </w:r>
          </w:p>
        </w:tc>
        <w:tc>
          <w:tcPr>
            <w:tcW w:w="1071" w:type="dxa"/>
          </w:tcPr>
          <w:p w:rsidR="000A00DC" w:rsidRPr="001C1E05" w:rsidRDefault="000A00DC" w:rsidP="000019CA">
            <w:pPr>
              <w:pStyle w:val="TableParagraph"/>
              <w:jc w:val="center"/>
              <w:rPr>
                <w:b/>
                <w:sz w:val="24"/>
                <w:szCs w:val="24"/>
                <w:lang w:val="ru-RU"/>
              </w:rPr>
            </w:pPr>
            <w:r>
              <w:rPr>
                <w:b/>
                <w:sz w:val="24"/>
                <w:szCs w:val="24"/>
                <w:lang w:val="ru-RU"/>
              </w:rPr>
              <w:t>100</w:t>
            </w:r>
          </w:p>
        </w:tc>
        <w:tc>
          <w:tcPr>
            <w:tcW w:w="993" w:type="dxa"/>
          </w:tcPr>
          <w:p w:rsidR="000A00DC" w:rsidRPr="00E363FF" w:rsidRDefault="000A00DC" w:rsidP="000019CA">
            <w:pPr>
              <w:jc w:val="center"/>
              <w:rPr>
                <w:rFonts w:ascii="Times New Roman" w:hAnsi="Times New Roman" w:cs="Times New Roman"/>
                <w:sz w:val="24"/>
                <w:szCs w:val="24"/>
              </w:rPr>
            </w:pPr>
            <w:r w:rsidRPr="00E363FF">
              <w:rPr>
                <w:rFonts w:ascii="Times New Roman" w:hAnsi="Times New Roman" w:cs="Times New Roman"/>
                <w:b/>
                <w:sz w:val="24"/>
                <w:szCs w:val="24"/>
                <w:lang w:val="ru-RU"/>
              </w:rPr>
              <w:t>100</w:t>
            </w:r>
          </w:p>
        </w:tc>
        <w:tc>
          <w:tcPr>
            <w:tcW w:w="1195" w:type="dxa"/>
          </w:tcPr>
          <w:p w:rsidR="000A00DC" w:rsidRPr="00E363FF" w:rsidRDefault="000A00DC" w:rsidP="000019CA">
            <w:pPr>
              <w:jc w:val="center"/>
              <w:rPr>
                <w:rFonts w:ascii="Times New Roman" w:hAnsi="Times New Roman" w:cs="Times New Roman"/>
                <w:sz w:val="24"/>
                <w:szCs w:val="24"/>
              </w:rPr>
            </w:pPr>
            <w:r w:rsidRPr="00E363FF">
              <w:rPr>
                <w:rFonts w:ascii="Times New Roman" w:hAnsi="Times New Roman" w:cs="Times New Roman"/>
                <w:b/>
                <w:sz w:val="24"/>
                <w:szCs w:val="24"/>
                <w:lang w:val="ru-RU"/>
              </w:rPr>
              <w:t>100</w:t>
            </w:r>
          </w:p>
        </w:tc>
        <w:tc>
          <w:tcPr>
            <w:tcW w:w="1195" w:type="dxa"/>
          </w:tcPr>
          <w:p w:rsidR="000A00DC" w:rsidRPr="00E363FF" w:rsidRDefault="000A00DC" w:rsidP="000019CA">
            <w:pPr>
              <w:jc w:val="center"/>
              <w:rPr>
                <w:rFonts w:ascii="Times New Roman" w:hAnsi="Times New Roman" w:cs="Times New Roman"/>
                <w:sz w:val="24"/>
                <w:szCs w:val="24"/>
              </w:rPr>
            </w:pPr>
            <w:r w:rsidRPr="00E363FF">
              <w:rPr>
                <w:rFonts w:ascii="Times New Roman" w:hAnsi="Times New Roman" w:cs="Times New Roman"/>
                <w:b/>
                <w:sz w:val="24"/>
                <w:szCs w:val="24"/>
                <w:lang w:val="ru-RU"/>
              </w:rPr>
              <w:t>100</w:t>
            </w:r>
          </w:p>
        </w:tc>
        <w:tc>
          <w:tcPr>
            <w:tcW w:w="1198" w:type="dxa"/>
          </w:tcPr>
          <w:p w:rsidR="000A00DC" w:rsidRPr="00E363FF" w:rsidRDefault="000A00DC" w:rsidP="000019CA">
            <w:pPr>
              <w:jc w:val="center"/>
              <w:rPr>
                <w:rFonts w:ascii="Times New Roman" w:hAnsi="Times New Roman" w:cs="Times New Roman"/>
                <w:sz w:val="24"/>
                <w:szCs w:val="24"/>
              </w:rPr>
            </w:pPr>
            <w:r w:rsidRPr="00E363FF">
              <w:rPr>
                <w:rFonts w:ascii="Times New Roman" w:hAnsi="Times New Roman" w:cs="Times New Roman"/>
                <w:b/>
                <w:sz w:val="24"/>
                <w:szCs w:val="24"/>
                <w:lang w:val="ru-RU"/>
              </w:rPr>
              <w:t>100</w:t>
            </w:r>
          </w:p>
        </w:tc>
        <w:tc>
          <w:tcPr>
            <w:tcW w:w="1195" w:type="dxa"/>
          </w:tcPr>
          <w:p w:rsidR="000A00DC" w:rsidRPr="00E363FF" w:rsidRDefault="000A00DC" w:rsidP="000019CA">
            <w:pPr>
              <w:jc w:val="center"/>
              <w:rPr>
                <w:rFonts w:ascii="Times New Roman" w:hAnsi="Times New Roman" w:cs="Times New Roman"/>
                <w:sz w:val="24"/>
                <w:szCs w:val="24"/>
              </w:rPr>
            </w:pPr>
            <w:r w:rsidRPr="00E363FF">
              <w:rPr>
                <w:rFonts w:ascii="Times New Roman" w:hAnsi="Times New Roman" w:cs="Times New Roman"/>
                <w:b/>
                <w:sz w:val="24"/>
                <w:szCs w:val="24"/>
                <w:lang w:val="ru-RU"/>
              </w:rPr>
              <w:t>100</w:t>
            </w:r>
          </w:p>
        </w:tc>
        <w:tc>
          <w:tcPr>
            <w:tcW w:w="996" w:type="dxa"/>
          </w:tcPr>
          <w:p w:rsidR="000A00DC" w:rsidRPr="00E363FF" w:rsidRDefault="000A00DC" w:rsidP="000019CA">
            <w:pPr>
              <w:jc w:val="center"/>
              <w:rPr>
                <w:rFonts w:ascii="Times New Roman" w:hAnsi="Times New Roman" w:cs="Times New Roman"/>
                <w:sz w:val="24"/>
                <w:szCs w:val="24"/>
              </w:rPr>
            </w:pPr>
            <w:r w:rsidRPr="00E363FF">
              <w:rPr>
                <w:rFonts w:ascii="Times New Roman" w:hAnsi="Times New Roman" w:cs="Times New Roman"/>
                <w:b/>
                <w:sz w:val="24"/>
                <w:szCs w:val="24"/>
                <w:lang w:val="ru-RU"/>
              </w:rPr>
              <w:t>100</w:t>
            </w:r>
          </w:p>
        </w:tc>
        <w:tc>
          <w:tcPr>
            <w:tcW w:w="863" w:type="dxa"/>
          </w:tcPr>
          <w:p w:rsidR="000A00DC" w:rsidRPr="00E363FF" w:rsidRDefault="000A00DC" w:rsidP="000019CA">
            <w:pPr>
              <w:jc w:val="center"/>
              <w:rPr>
                <w:rFonts w:ascii="Times New Roman" w:hAnsi="Times New Roman" w:cs="Times New Roman"/>
                <w:sz w:val="24"/>
                <w:szCs w:val="24"/>
              </w:rPr>
            </w:pPr>
            <w:r w:rsidRPr="00E363FF">
              <w:rPr>
                <w:rFonts w:ascii="Times New Roman" w:hAnsi="Times New Roman" w:cs="Times New Roman"/>
                <w:b/>
                <w:sz w:val="24"/>
                <w:szCs w:val="24"/>
                <w:lang w:val="ru-RU"/>
              </w:rPr>
              <w:t>100</w:t>
            </w:r>
          </w:p>
        </w:tc>
      </w:tr>
      <w:tr w:rsidR="000A00DC" w:rsidRPr="001C1E05" w:rsidTr="000019CA">
        <w:trPr>
          <w:trHeight w:val="262"/>
        </w:trPr>
        <w:tc>
          <w:tcPr>
            <w:tcW w:w="604" w:type="dxa"/>
          </w:tcPr>
          <w:p w:rsidR="000A00DC" w:rsidRPr="001C1E05" w:rsidRDefault="000A00DC" w:rsidP="000019CA">
            <w:pPr>
              <w:pStyle w:val="TableParagraph"/>
              <w:jc w:val="center"/>
              <w:rPr>
                <w:w w:val="99"/>
                <w:sz w:val="24"/>
                <w:szCs w:val="24"/>
                <w:lang w:val="ru-RU"/>
              </w:rPr>
            </w:pPr>
            <w:r w:rsidRPr="001C1E05">
              <w:rPr>
                <w:w w:val="99"/>
                <w:sz w:val="24"/>
                <w:szCs w:val="24"/>
                <w:lang w:val="ru-RU"/>
              </w:rPr>
              <w:t>4</w:t>
            </w:r>
          </w:p>
        </w:tc>
        <w:tc>
          <w:tcPr>
            <w:tcW w:w="4536" w:type="dxa"/>
          </w:tcPr>
          <w:p w:rsidR="000A00DC" w:rsidRPr="001C1E05" w:rsidRDefault="000A00DC" w:rsidP="000019CA">
            <w:pPr>
              <w:ind w:left="108"/>
              <w:rPr>
                <w:rFonts w:ascii="Times New Roman" w:eastAsia="Times New Roman" w:hAnsi="Times New Roman" w:cs="Times New Roman"/>
                <w:color w:val="000000"/>
                <w:sz w:val="24"/>
                <w:szCs w:val="24"/>
                <w:lang w:val="ru-RU"/>
              </w:rPr>
            </w:pPr>
            <w:r w:rsidRPr="001C1E05">
              <w:rPr>
                <w:rFonts w:ascii="Times New Roman" w:eastAsia="Times New Roman" w:hAnsi="Times New Roman" w:cs="Times New Roman"/>
                <w:color w:val="000000"/>
                <w:sz w:val="24"/>
                <w:szCs w:val="24"/>
                <w:lang w:val="ru-RU"/>
              </w:rPr>
              <w:t>Количество зарубежных преподавателей, привлеченных в университет</w:t>
            </w:r>
          </w:p>
        </w:tc>
        <w:tc>
          <w:tcPr>
            <w:tcW w:w="992" w:type="dxa"/>
            <w:tcBorders>
              <w:right w:val="single" w:sz="4" w:space="0" w:color="auto"/>
            </w:tcBorders>
          </w:tcPr>
          <w:p w:rsidR="000A00DC" w:rsidRPr="001C1E05" w:rsidRDefault="000A00DC" w:rsidP="000019CA">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кол-во</w:t>
            </w:r>
          </w:p>
        </w:tc>
        <w:tc>
          <w:tcPr>
            <w:tcW w:w="1071" w:type="dxa"/>
          </w:tcPr>
          <w:p w:rsidR="000A00DC" w:rsidRPr="001C1E05" w:rsidRDefault="000A00DC" w:rsidP="000019CA">
            <w:pPr>
              <w:pStyle w:val="TableParagraph"/>
              <w:jc w:val="center"/>
              <w:rPr>
                <w:b/>
                <w:sz w:val="24"/>
                <w:szCs w:val="24"/>
                <w:lang w:val="ru-RU"/>
              </w:rPr>
            </w:pPr>
            <w:r>
              <w:rPr>
                <w:b/>
                <w:sz w:val="24"/>
                <w:szCs w:val="24"/>
                <w:lang w:val="ru-RU"/>
              </w:rPr>
              <w:t>-</w:t>
            </w:r>
          </w:p>
        </w:tc>
        <w:tc>
          <w:tcPr>
            <w:tcW w:w="993" w:type="dxa"/>
          </w:tcPr>
          <w:p w:rsidR="000A00DC" w:rsidRPr="001C1E05" w:rsidRDefault="00073734" w:rsidP="000019CA">
            <w:pPr>
              <w:pStyle w:val="TableParagraph"/>
              <w:jc w:val="center"/>
              <w:rPr>
                <w:b/>
                <w:sz w:val="24"/>
                <w:szCs w:val="24"/>
                <w:lang w:val="ru-RU"/>
              </w:rPr>
            </w:pPr>
            <w:r>
              <w:rPr>
                <w:b/>
                <w:sz w:val="24"/>
                <w:szCs w:val="24"/>
                <w:lang w:val="ru-RU"/>
              </w:rPr>
              <w:t>1</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1198"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996"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863" w:type="dxa"/>
          </w:tcPr>
          <w:p w:rsidR="000A00DC" w:rsidRPr="001C1E05" w:rsidRDefault="000A00DC" w:rsidP="000019CA">
            <w:pPr>
              <w:pStyle w:val="TableParagraph"/>
              <w:jc w:val="center"/>
              <w:rPr>
                <w:b/>
                <w:sz w:val="24"/>
                <w:szCs w:val="24"/>
                <w:lang w:val="ru-RU"/>
              </w:rPr>
            </w:pPr>
            <w:r>
              <w:rPr>
                <w:b/>
                <w:sz w:val="24"/>
                <w:szCs w:val="24"/>
                <w:lang w:val="ru-RU"/>
              </w:rPr>
              <w:t>1</w:t>
            </w:r>
          </w:p>
        </w:tc>
      </w:tr>
      <w:tr w:rsidR="000A00DC" w:rsidRPr="001C1E05" w:rsidTr="000019CA">
        <w:trPr>
          <w:trHeight w:val="262"/>
        </w:trPr>
        <w:tc>
          <w:tcPr>
            <w:tcW w:w="604" w:type="dxa"/>
          </w:tcPr>
          <w:p w:rsidR="000A00DC" w:rsidRPr="001C1E05" w:rsidRDefault="000A00DC" w:rsidP="000019CA">
            <w:pPr>
              <w:pStyle w:val="TableParagraph"/>
              <w:jc w:val="center"/>
              <w:rPr>
                <w:w w:val="99"/>
                <w:sz w:val="24"/>
                <w:szCs w:val="24"/>
                <w:lang w:val="ru-RU"/>
              </w:rPr>
            </w:pPr>
            <w:r w:rsidRPr="001C1E05">
              <w:rPr>
                <w:w w:val="99"/>
                <w:sz w:val="24"/>
                <w:szCs w:val="24"/>
                <w:lang w:val="ru-RU"/>
              </w:rPr>
              <w:t>5</w:t>
            </w:r>
          </w:p>
        </w:tc>
        <w:tc>
          <w:tcPr>
            <w:tcW w:w="4536" w:type="dxa"/>
          </w:tcPr>
          <w:p w:rsidR="000A00DC" w:rsidRPr="001C1E05" w:rsidRDefault="000A00DC" w:rsidP="000019CA">
            <w:pPr>
              <w:ind w:left="108"/>
              <w:rPr>
                <w:rFonts w:ascii="Times New Roman" w:eastAsia="Times New Roman" w:hAnsi="Times New Roman" w:cs="Times New Roman"/>
                <w:color w:val="000000"/>
                <w:sz w:val="24"/>
                <w:szCs w:val="24"/>
                <w:lang w:val="ru-RU"/>
              </w:rPr>
            </w:pPr>
            <w:r w:rsidRPr="001C1E05">
              <w:rPr>
                <w:rFonts w:ascii="Times New Roman" w:hAnsi="Times New Roman" w:cs="Times New Roman"/>
                <w:sz w:val="24"/>
                <w:szCs w:val="24"/>
                <w:lang w:val="ru-RU"/>
              </w:rPr>
              <w:t>Количество преподавателей с производства, сопровождающих образовательный процесс в течение года, от общего числа штатных ППС кафедры</w:t>
            </w:r>
          </w:p>
        </w:tc>
        <w:tc>
          <w:tcPr>
            <w:tcW w:w="992" w:type="dxa"/>
            <w:tcBorders>
              <w:right w:val="single" w:sz="4" w:space="0" w:color="auto"/>
            </w:tcBorders>
          </w:tcPr>
          <w:p w:rsidR="000A00DC" w:rsidRPr="001C1E05" w:rsidRDefault="000A00DC" w:rsidP="000019CA">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кол-во</w:t>
            </w:r>
          </w:p>
        </w:tc>
        <w:tc>
          <w:tcPr>
            <w:tcW w:w="1071" w:type="dxa"/>
          </w:tcPr>
          <w:p w:rsidR="000A00DC" w:rsidRPr="001C1E05" w:rsidRDefault="000A00DC" w:rsidP="000019CA">
            <w:pPr>
              <w:pStyle w:val="TableParagraph"/>
              <w:jc w:val="center"/>
              <w:rPr>
                <w:b/>
                <w:sz w:val="24"/>
                <w:szCs w:val="24"/>
                <w:lang w:val="ru-RU"/>
              </w:rPr>
            </w:pPr>
            <w:r w:rsidRPr="001C1E05">
              <w:rPr>
                <w:b/>
                <w:sz w:val="24"/>
                <w:szCs w:val="24"/>
                <w:lang w:val="ru-RU"/>
              </w:rPr>
              <w:t>-</w:t>
            </w:r>
          </w:p>
        </w:tc>
        <w:tc>
          <w:tcPr>
            <w:tcW w:w="993" w:type="dxa"/>
          </w:tcPr>
          <w:p w:rsidR="000A00DC" w:rsidRPr="001C1E05" w:rsidRDefault="000A00DC" w:rsidP="000019CA">
            <w:pPr>
              <w:pStyle w:val="TableParagraph"/>
              <w:jc w:val="center"/>
              <w:rPr>
                <w:b/>
                <w:sz w:val="24"/>
                <w:szCs w:val="24"/>
                <w:lang w:val="ru-RU"/>
              </w:rPr>
            </w:pPr>
            <w:r w:rsidRPr="001C1E05">
              <w:rPr>
                <w:b/>
                <w:sz w:val="24"/>
                <w:szCs w:val="24"/>
                <w:lang w:val="ru-RU"/>
              </w:rPr>
              <w:t>-</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1198"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996"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863" w:type="dxa"/>
          </w:tcPr>
          <w:p w:rsidR="000A00DC" w:rsidRPr="001C1E05" w:rsidRDefault="000A00DC" w:rsidP="000019CA">
            <w:pPr>
              <w:pStyle w:val="TableParagraph"/>
              <w:jc w:val="center"/>
              <w:rPr>
                <w:b/>
                <w:sz w:val="24"/>
                <w:szCs w:val="24"/>
                <w:lang w:val="ru-RU"/>
              </w:rPr>
            </w:pPr>
            <w:r>
              <w:rPr>
                <w:b/>
                <w:sz w:val="24"/>
                <w:szCs w:val="24"/>
                <w:lang w:val="ru-RU"/>
              </w:rPr>
              <w:t>1</w:t>
            </w:r>
          </w:p>
        </w:tc>
      </w:tr>
      <w:tr w:rsidR="000A00DC" w:rsidRPr="001C1E05" w:rsidTr="000019CA">
        <w:trPr>
          <w:trHeight w:val="1648"/>
        </w:trPr>
        <w:tc>
          <w:tcPr>
            <w:tcW w:w="604" w:type="dxa"/>
          </w:tcPr>
          <w:p w:rsidR="000A00DC" w:rsidRPr="001C1E05" w:rsidRDefault="000A00DC" w:rsidP="000019CA">
            <w:pPr>
              <w:pStyle w:val="TableParagraph"/>
              <w:jc w:val="center"/>
              <w:rPr>
                <w:w w:val="99"/>
                <w:sz w:val="24"/>
                <w:szCs w:val="24"/>
                <w:lang w:val="ru-RU"/>
              </w:rPr>
            </w:pPr>
            <w:r w:rsidRPr="001C1E05">
              <w:rPr>
                <w:w w:val="99"/>
                <w:sz w:val="24"/>
                <w:szCs w:val="24"/>
                <w:lang w:val="ru-RU"/>
              </w:rPr>
              <w:t>6</w:t>
            </w:r>
          </w:p>
        </w:tc>
        <w:tc>
          <w:tcPr>
            <w:tcW w:w="4536" w:type="dxa"/>
          </w:tcPr>
          <w:p w:rsidR="000A00DC" w:rsidRPr="001C1E05" w:rsidRDefault="000A00DC" w:rsidP="000019CA">
            <w:pPr>
              <w:ind w:left="108"/>
              <w:rPr>
                <w:rFonts w:ascii="Times New Roman" w:eastAsia="Times New Roman" w:hAnsi="Times New Roman" w:cs="Times New Roman"/>
                <w:color w:val="000000"/>
                <w:sz w:val="24"/>
                <w:szCs w:val="24"/>
                <w:lang w:val="ru-RU"/>
              </w:rPr>
            </w:pPr>
            <w:r w:rsidRPr="001C1E05">
              <w:rPr>
                <w:rFonts w:ascii="Times New Roman" w:hAnsi="Times New Roman" w:cs="Times New Roman"/>
                <w:bCs/>
                <w:sz w:val="24"/>
                <w:szCs w:val="24"/>
                <w:lang w:val="ru-RU"/>
              </w:rPr>
              <w:t>Количество преподавателей, участвующих в академической мобильности:</w:t>
            </w:r>
          </w:p>
          <w:p w:rsidR="000A00DC" w:rsidRDefault="000A00DC" w:rsidP="000019CA">
            <w:pPr>
              <w:ind w:left="108"/>
              <w:rPr>
                <w:rFonts w:ascii="Times New Roman" w:hAnsi="Times New Roman" w:cs="Times New Roman"/>
                <w:bCs/>
                <w:sz w:val="24"/>
                <w:szCs w:val="24"/>
                <w:lang w:val="ru-RU"/>
              </w:rPr>
            </w:pPr>
          </w:p>
          <w:p w:rsidR="000A00DC" w:rsidRPr="001C1E05" w:rsidRDefault="000A00DC" w:rsidP="000019CA">
            <w:pPr>
              <w:ind w:left="108"/>
              <w:rPr>
                <w:rFonts w:ascii="Times New Roman" w:hAnsi="Times New Roman" w:cs="Times New Roman"/>
                <w:bCs/>
                <w:sz w:val="24"/>
                <w:szCs w:val="24"/>
                <w:lang w:val="ru-RU"/>
              </w:rPr>
            </w:pPr>
            <w:r w:rsidRPr="001C1E05">
              <w:rPr>
                <w:rFonts w:ascii="Times New Roman" w:hAnsi="Times New Roman" w:cs="Times New Roman"/>
                <w:bCs/>
                <w:sz w:val="24"/>
                <w:szCs w:val="24"/>
                <w:lang w:val="ru-RU"/>
              </w:rPr>
              <w:t>3.1 внешней входящей;</w:t>
            </w:r>
          </w:p>
          <w:p w:rsidR="000A00DC" w:rsidRPr="001C1E05" w:rsidRDefault="000A00DC" w:rsidP="000019CA">
            <w:pPr>
              <w:ind w:left="108"/>
              <w:rPr>
                <w:rFonts w:ascii="Times New Roman" w:hAnsi="Times New Roman" w:cs="Times New Roman"/>
                <w:bCs/>
                <w:sz w:val="24"/>
                <w:szCs w:val="24"/>
                <w:lang w:val="ru-RU"/>
              </w:rPr>
            </w:pPr>
            <w:r w:rsidRPr="001C1E05">
              <w:rPr>
                <w:rFonts w:ascii="Times New Roman" w:hAnsi="Times New Roman" w:cs="Times New Roman"/>
                <w:bCs/>
                <w:sz w:val="24"/>
                <w:szCs w:val="24"/>
                <w:lang w:val="ru-RU"/>
              </w:rPr>
              <w:t>3.2 внешней исходящей;</w:t>
            </w:r>
          </w:p>
          <w:p w:rsidR="000A00DC" w:rsidRPr="001C1E05" w:rsidRDefault="000A00DC" w:rsidP="000019CA">
            <w:pPr>
              <w:ind w:left="108"/>
              <w:rPr>
                <w:rFonts w:ascii="Times New Roman" w:hAnsi="Times New Roman" w:cs="Times New Roman"/>
                <w:bCs/>
                <w:sz w:val="24"/>
                <w:szCs w:val="24"/>
                <w:lang w:val="ru-RU"/>
              </w:rPr>
            </w:pPr>
            <w:r w:rsidRPr="001C1E05">
              <w:rPr>
                <w:rFonts w:ascii="Times New Roman" w:hAnsi="Times New Roman" w:cs="Times New Roman"/>
                <w:bCs/>
                <w:sz w:val="24"/>
                <w:szCs w:val="24"/>
                <w:lang w:val="ru-RU"/>
              </w:rPr>
              <w:t>3.3 внутренней входящей;</w:t>
            </w:r>
          </w:p>
          <w:p w:rsidR="000A00DC" w:rsidRPr="001C1E05" w:rsidRDefault="000A00DC" w:rsidP="000019CA">
            <w:pPr>
              <w:ind w:left="108"/>
              <w:rPr>
                <w:rFonts w:ascii="Times New Roman" w:hAnsi="Times New Roman" w:cs="Times New Roman"/>
                <w:bCs/>
                <w:sz w:val="24"/>
                <w:szCs w:val="24"/>
                <w:lang w:val="ru-RU"/>
              </w:rPr>
            </w:pPr>
            <w:r w:rsidRPr="001C1E05">
              <w:rPr>
                <w:rFonts w:ascii="Times New Roman" w:hAnsi="Times New Roman" w:cs="Times New Roman"/>
                <w:bCs/>
                <w:sz w:val="24"/>
                <w:szCs w:val="24"/>
                <w:lang w:val="ru-RU"/>
              </w:rPr>
              <w:t>3.4 внутренней исходящей</w:t>
            </w:r>
          </w:p>
        </w:tc>
        <w:tc>
          <w:tcPr>
            <w:tcW w:w="992" w:type="dxa"/>
            <w:tcBorders>
              <w:right w:val="single" w:sz="4" w:space="0" w:color="auto"/>
            </w:tcBorders>
          </w:tcPr>
          <w:p w:rsidR="000A00DC" w:rsidRPr="001C1E05" w:rsidRDefault="000A00DC" w:rsidP="000019CA">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кол-во</w:t>
            </w:r>
          </w:p>
        </w:tc>
        <w:tc>
          <w:tcPr>
            <w:tcW w:w="1071" w:type="dxa"/>
          </w:tcPr>
          <w:p w:rsidR="000A00DC" w:rsidRDefault="000A00DC" w:rsidP="000019CA">
            <w:pPr>
              <w:pStyle w:val="TableParagraph"/>
              <w:jc w:val="center"/>
              <w:rPr>
                <w:b/>
                <w:sz w:val="24"/>
                <w:szCs w:val="24"/>
                <w:lang w:val="ru-RU"/>
              </w:rPr>
            </w:pPr>
          </w:p>
          <w:p w:rsidR="000A00DC" w:rsidRDefault="000A00DC" w:rsidP="000019CA">
            <w:pPr>
              <w:pStyle w:val="TableParagraph"/>
              <w:jc w:val="center"/>
              <w:rPr>
                <w:b/>
                <w:sz w:val="24"/>
                <w:szCs w:val="24"/>
                <w:lang w:val="ru-RU"/>
              </w:rPr>
            </w:pPr>
          </w:p>
          <w:p w:rsidR="000A00DC" w:rsidRDefault="000A00DC" w:rsidP="000019CA">
            <w:pPr>
              <w:pStyle w:val="TableParagraph"/>
              <w:jc w:val="center"/>
              <w:rPr>
                <w:b/>
                <w:sz w:val="24"/>
                <w:szCs w:val="24"/>
                <w:lang w:val="ru-RU"/>
              </w:rPr>
            </w:pPr>
          </w:p>
          <w:p w:rsidR="000A00DC" w:rsidRDefault="000A00DC" w:rsidP="000019CA">
            <w:pPr>
              <w:pStyle w:val="TableParagraph"/>
              <w:jc w:val="center"/>
              <w:rPr>
                <w:b/>
                <w:sz w:val="24"/>
                <w:szCs w:val="24"/>
                <w:lang w:val="ru-RU"/>
              </w:rPr>
            </w:pPr>
            <w:r>
              <w:rPr>
                <w:b/>
                <w:sz w:val="24"/>
                <w:szCs w:val="24"/>
                <w:lang w:val="ru-RU"/>
              </w:rPr>
              <w:t>-</w:t>
            </w:r>
          </w:p>
          <w:p w:rsidR="000A00DC" w:rsidRDefault="000A00DC" w:rsidP="000019CA">
            <w:pPr>
              <w:pStyle w:val="TableParagraph"/>
              <w:jc w:val="center"/>
              <w:rPr>
                <w:b/>
                <w:sz w:val="24"/>
                <w:szCs w:val="24"/>
                <w:lang w:val="ru-RU"/>
              </w:rPr>
            </w:pPr>
            <w:r>
              <w:rPr>
                <w:b/>
                <w:sz w:val="24"/>
                <w:szCs w:val="24"/>
                <w:lang w:val="ru-RU"/>
              </w:rPr>
              <w:t>-</w:t>
            </w:r>
          </w:p>
          <w:p w:rsidR="000A00DC" w:rsidRDefault="000A00DC" w:rsidP="000019CA">
            <w:pPr>
              <w:pStyle w:val="TableParagraph"/>
              <w:jc w:val="center"/>
              <w:rPr>
                <w:b/>
                <w:sz w:val="24"/>
                <w:szCs w:val="24"/>
                <w:lang w:val="ru-RU"/>
              </w:rPr>
            </w:pPr>
            <w:r>
              <w:rPr>
                <w:b/>
                <w:sz w:val="24"/>
                <w:szCs w:val="24"/>
                <w:lang w:val="ru-RU"/>
              </w:rPr>
              <w:t>-</w:t>
            </w:r>
          </w:p>
          <w:p w:rsidR="000A00DC" w:rsidRPr="001C1E05" w:rsidRDefault="000A00DC" w:rsidP="000019CA">
            <w:pPr>
              <w:pStyle w:val="TableParagraph"/>
              <w:jc w:val="center"/>
              <w:rPr>
                <w:b/>
                <w:sz w:val="24"/>
                <w:szCs w:val="24"/>
                <w:lang w:val="ru-RU"/>
              </w:rPr>
            </w:pPr>
            <w:r>
              <w:rPr>
                <w:b/>
                <w:sz w:val="24"/>
                <w:szCs w:val="24"/>
                <w:lang w:val="ru-RU"/>
              </w:rPr>
              <w:t>-</w:t>
            </w:r>
          </w:p>
        </w:tc>
        <w:tc>
          <w:tcPr>
            <w:tcW w:w="993" w:type="dxa"/>
          </w:tcPr>
          <w:p w:rsidR="000A00DC" w:rsidRDefault="000A00DC" w:rsidP="000019CA">
            <w:pPr>
              <w:pStyle w:val="TableParagraph"/>
              <w:jc w:val="center"/>
              <w:rPr>
                <w:b/>
                <w:sz w:val="24"/>
                <w:szCs w:val="24"/>
                <w:lang w:val="ru-RU"/>
              </w:rPr>
            </w:pPr>
          </w:p>
          <w:p w:rsidR="000A00DC" w:rsidRDefault="000A00DC" w:rsidP="000019CA">
            <w:pPr>
              <w:pStyle w:val="TableParagraph"/>
              <w:jc w:val="center"/>
              <w:rPr>
                <w:b/>
                <w:sz w:val="24"/>
                <w:szCs w:val="24"/>
                <w:lang w:val="ru-RU"/>
              </w:rPr>
            </w:pPr>
          </w:p>
          <w:p w:rsidR="000A00DC" w:rsidRDefault="000A00DC" w:rsidP="000019CA">
            <w:pPr>
              <w:pStyle w:val="TableParagraph"/>
              <w:jc w:val="center"/>
              <w:rPr>
                <w:b/>
                <w:sz w:val="24"/>
                <w:szCs w:val="24"/>
                <w:lang w:val="ru-RU"/>
              </w:rPr>
            </w:pPr>
          </w:p>
          <w:p w:rsidR="000A00DC" w:rsidRDefault="000A00DC" w:rsidP="000019CA">
            <w:pPr>
              <w:pStyle w:val="TableParagraph"/>
              <w:jc w:val="center"/>
              <w:rPr>
                <w:b/>
                <w:sz w:val="24"/>
                <w:szCs w:val="24"/>
                <w:lang w:val="ru-RU"/>
              </w:rPr>
            </w:pPr>
            <w:r>
              <w:rPr>
                <w:b/>
                <w:sz w:val="24"/>
                <w:szCs w:val="24"/>
                <w:lang w:val="ru-RU"/>
              </w:rPr>
              <w:t>-</w:t>
            </w:r>
          </w:p>
          <w:p w:rsidR="000A00DC" w:rsidRDefault="000A00DC" w:rsidP="000019CA">
            <w:pPr>
              <w:pStyle w:val="TableParagraph"/>
              <w:jc w:val="center"/>
              <w:rPr>
                <w:b/>
                <w:sz w:val="24"/>
                <w:szCs w:val="24"/>
                <w:lang w:val="ru-RU"/>
              </w:rPr>
            </w:pPr>
            <w:r>
              <w:rPr>
                <w:b/>
                <w:sz w:val="24"/>
                <w:szCs w:val="24"/>
                <w:lang w:val="ru-RU"/>
              </w:rPr>
              <w:t>1</w:t>
            </w:r>
          </w:p>
          <w:p w:rsidR="000A00DC" w:rsidRDefault="000A00DC" w:rsidP="000019CA">
            <w:pPr>
              <w:pStyle w:val="TableParagraph"/>
              <w:jc w:val="center"/>
              <w:rPr>
                <w:b/>
                <w:sz w:val="24"/>
                <w:szCs w:val="24"/>
                <w:lang w:val="ru-RU"/>
              </w:rPr>
            </w:pPr>
            <w:r>
              <w:rPr>
                <w:b/>
                <w:sz w:val="24"/>
                <w:szCs w:val="24"/>
                <w:lang w:val="ru-RU"/>
              </w:rPr>
              <w:t>-</w:t>
            </w:r>
          </w:p>
          <w:p w:rsidR="000A00DC" w:rsidRPr="001C1E05" w:rsidRDefault="000A00DC" w:rsidP="000019CA">
            <w:pPr>
              <w:pStyle w:val="TableParagraph"/>
              <w:jc w:val="center"/>
              <w:rPr>
                <w:b/>
                <w:sz w:val="24"/>
                <w:szCs w:val="24"/>
                <w:lang w:val="ru-RU"/>
              </w:rPr>
            </w:pPr>
            <w:r>
              <w:rPr>
                <w:b/>
                <w:sz w:val="24"/>
                <w:szCs w:val="24"/>
                <w:lang w:val="ru-RU"/>
              </w:rPr>
              <w:t>-</w:t>
            </w:r>
          </w:p>
        </w:tc>
        <w:tc>
          <w:tcPr>
            <w:tcW w:w="1195" w:type="dxa"/>
          </w:tcPr>
          <w:p w:rsidR="000A00DC" w:rsidRDefault="000A00DC" w:rsidP="000019CA">
            <w:pPr>
              <w:pStyle w:val="TableParagraph"/>
              <w:jc w:val="center"/>
              <w:rPr>
                <w:b/>
                <w:sz w:val="24"/>
                <w:szCs w:val="24"/>
                <w:lang w:val="ru-RU"/>
              </w:rPr>
            </w:pPr>
          </w:p>
          <w:p w:rsidR="000A00DC" w:rsidRDefault="000A00DC" w:rsidP="000019CA">
            <w:pPr>
              <w:pStyle w:val="TableParagraph"/>
              <w:jc w:val="center"/>
              <w:rPr>
                <w:b/>
                <w:sz w:val="24"/>
                <w:szCs w:val="24"/>
                <w:lang w:val="ru-RU"/>
              </w:rPr>
            </w:pPr>
          </w:p>
          <w:p w:rsidR="000A00DC" w:rsidRDefault="000A00DC" w:rsidP="000019CA">
            <w:pPr>
              <w:pStyle w:val="TableParagraph"/>
              <w:jc w:val="center"/>
              <w:rPr>
                <w:b/>
                <w:sz w:val="24"/>
                <w:szCs w:val="24"/>
                <w:lang w:val="ru-RU"/>
              </w:rPr>
            </w:pPr>
          </w:p>
          <w:p w:rsidR="000A00DC" w:rsidRDefault="000A00DC" w:rsidP="000019CA">
            <w:pPr>
              <w:pStyle w:val="TableParagraph"/>
              <w:jc w:val="center"/>
              <w:rPr>
                <w:b/>
                <w:sz w:val="24"/>
                <w:szCs w:val="24"/>
                <w:lang w:val="ru-RU"/>
              </w:rPr>
            </w:pPr>
            <w:r>
              <w:rPr>
                <w:b/>
                <w:sz w:val="24"/>
                <w:szCs w:val="24"/>
                <w:lang w:val="ru-RU"/>
              </w:rPr>
              <w:t>-</w:t>
            </w:r>
          </w:p>
          <w:p w:rsidR="000A00DC" w:rsidRDefault="000A00DC" w:rsidP="000019CA">
            <w:pPr>
              <w:pStyle w:val="TableParagraph"/>
              <w:jc w:val="center"/>
              <w:rPr>
                <w:b/>
                <w:sz w:val="24"/>
                <w:szCs w:val="24"/>
                <w:lang w:val="ru-RU"/>
              </w:rPr>
            </w:pPr>
            <w:r>
              <w:rPr>
                <w:b/>
                <w:sz w:val="24"/>
                <w:szCs w:val="24"/>
                <w:lang w:val="ru-RU"/>
              </w:rPr>
              <w:t>-</w:t>
            </w:r>
          </w:p>
          <w:p w:rsidR="000A00DC" w:rsidRDefault="000A00DC" w:rsidP="000019CA">
            <w:pPr>
              <w:pStyle w:val="TableParagraph"/>
              <w:jc w:val="center"/>
              <w:rPr>
                <w:b/>
                <w:sz w:val="24"/>
                <w:szCs w:val="24"/>
                <w:lang w:val="ru-RU"/>
              </w:rPr>
            </w:pPr>
            <w:r>
              <w:rPr>
                <w:b/>
                <w:sz w:val="24"/>
                <w:szCs w:val="24"/>
                <w:lang w:val="ru-RU"/>
              </w:rPr>
              <w:t>-</w:t>
            </w:r>
          </w:p>
          <w:p w:rsidR="000A00DC" w:rsidRPr="001C1E05" w:rsidRDefault="000A00DC" w:rsidP="000019CA">
            <w:pPr>
              <w:pStyle w:val="TableParagraph"/>
              <w:jc w:val="center"/>
              <w:rPr>
                <w:b/>
                <w:sz w:val="24"/>
                <w:szCs w:val="24"/>
                <w:lang w:val="ru-RU"/>
              </w:rPr>
            </w:pPr>
            <w:r>
              <w:rPr>
                <w:b/>
                <w:sz w:val="24"/>
                <w:szCs w:val="24"/>
                <w:lang w:val="ru-RU"/>
              </w:rPr>
              <w:t>-</w:t>
            </w:r>
          </w:p>
        </w:tc>
        <w:tc>
          <w:tcPr>
            <w:tcW w:w="1195" w:type="dxa"/>
          </w:tcPr>
          <w:p w:rsidR="000A00DC" w:rsidRPr="00DA22D1" w:rsidRDefault="000A00DC" w:rsidP="000019CA">
            <w:pPr>
              <w:jc w:val="center"/>
              <w:rPr>
                <w:rFonts w:ascii="Times New Roman" w:hAnsi="Times New Roman"/>
                <w:b/>
                <w:sz w:val="24"/>
                <w:szCs w:val="24"/>
              </w:rPr>
            </w:pPr>
          </w:p>
          <w:p w:rsidR="000A00DC" w:rsidRDefault="000A00DC" w:rsidP="000019CA">
            <w:pPr>
              <w:jc w:val="center"/>
              <w:rPr>
                <w:rFonts w:ascii="Times New Roman" w:hAnsi="Times New Roman"/>
                <w:b/>
                <w:sz w:val="24"/>
                <w:szCs w:val="24"/>
              </w:rPr>
            </w:pPr>
          </w:p>
          <w:p w:rsidR="000A00DC" w:rsidRDefault="000A00DC" w:rsidP="000019CA">
            <w:pPr>
              <w:rPr>
                <w:rFonts w:ascii="Times New Roman" w:hAnsi="Times New Roman"/>
                <w:b/>
                <w:sz w:val="24"/>
                <w:szCs w:val="24"/>
              </w:rPr>
            </w:pPr>
          </w:p>
          <w:p w:rsidR="000A00DC" w:rsidRPr="00DA22D1" w:rsidRDefault="000A00DC" w:rsidP="000019CA">
            <w:pPr>
              <w:jc w:val="center"/>
              <w:rPr>
                <w:rFonts w:ascii="Times New Roman" w:hAnsi="Times New Roman"/>
                <w:b/>
                <w:sz w:val="24"/>
                <w:szCs w:val="24"/>
              </w:rPr>
            </w:pPr>
            <w:r>
              <w:rPr>
                <w:rFonts w:ascii="Times New Roman" w:hAnsi="Times New Roman"/>
                <w:b/>
                <w:sz w:val="24"/>
                <w:szCs w:val="24"/>
              </w:rPr>
              <w:t>1</w:t>
            </w:r>
          </w:p>
          <w:p w:rsidR="000A00DC" w:rsidRPr="00DA22D1" w:rsidRDefault="000A00DC" w:rsidP="000019CA">
            <w:pPr>
              <w:jc w:val="center"/>
              <w:rPr>
                <w:rFonts w:ascii="Times New Roman" w:hAnsi="Times New Roman"/>
                <w:sz w:val="24"/>
                <w:szCs w:val="24"/>
              </w:rPr>
            </w:pPr>
            <w:r w:rsidRPr="00DA22D1">
              <w:rPr>
                <w:rFonts w:ascii="Times New Roman" w:hAnsi="Times New Roman"/>
                <w:sz w:val="24"/>
                <w:szCs w:val="24"/>
              </w:rPr>
              <w:t>1</w:t>
            </w:r>
          </w:p>
          <w:p w:rsidR="000A00DC" w:rsidRPr="00DA22D1" w:rsidRDefault="000A00DC" w:rsidP="000019CA">
            <w:pPr>
              <w:jc w:val="center"/>
              <w:rPr>
                <w:rFonts w:ascii="Times New Roman" w:hAnsi="Times New Roman"/>
                <w:sz w:val="24"/>
                <w:szCs w:val="24"/>
              </w:rPr>
            </w:pPr>
            <w:r w:rsidRPr="00DA22D1">
              <w:rPr>
                <w:rFonts w:ascii="Times New Roman" w:hAnsi="Times New Roman"/>
                <w:sz w:val="24"/>
                <w:szCs w:val="24"/>
              </w:rPr>
              <w:t>1</w:t>
            </w:r>
          </w:p>
          <w:p w:rsidR="000A00DC" w:rsidRPr="00DA22D1" w:rsidRDefault="000A00DC" w:rsidP="000019CA">
            <w:pPr>
              <w:jc w:val="center"/>
              <w:rPr>
                <w:rFonts w:ascii="Times New Roman" w:hAnsi="Times New Roman"/>
                <w:sz w:val="24"/>
                <w:szCs w:val="24"/>
              </w:rPr>
            </w:pPr>
            <w:r w:rsidRPr="00DA22D1">
              <w:rPr>
                <w:rFonts w:ascii="Times New Roman" w:hAnsi="Times New Roman"/>
                <w:sz w:val="24"/>
                <w:szCs w:val="24"/>
              </w:rPr>
              <w:t>1</w:t>
            </w:r>
          </w:p>
        </w:tc>
        <w:tc>
          <w:tcPr>
            <w:tcW w:w="1198" w:type="dxa"/>
          </w:tcPr>
          <w:p w:rsidR="000A00DC" w:rsidRPr="00DA22D1" w:rsidRDefault="000A00DC" w:rsidP="000019CA">
            <w:pPr>
              <w:jc w:val="center"/>
              <w:rPr>
                <w:rFonts w:ascii="Times New Roman" w:hAnsi="Times New Roman"/>
                <w:b/>
                <w:sz w:val="24"/>
                <w:szCs w:val="24"/>
              </w:rPr>
            </w:pPr>
          </w:p>
          <w:p w:rsidR="000A00DC" w:rsidRDefault="000A00DC" w:rsidP="000019CA">
            <w:pPr>
              <w:jc w:val="center"/>
              <w:rPr>
                <w:rFonts w:ascii="Times New Roman" w:hAnsi="Times New Roman"/>
                <w:b/>
                <w:sz w:val="24"/>
                <w:szCs w:val="24"/>
              </w:rPr>
            </w:pPr>
          </w:p>
          <w:p w:rsidR="000A00DC" w:rsidRDefault="000A00DC" w:rsidP="000019CA">
            <w:pPr>
              <w:jc w:val="center"/>
              <w:rPr>
                <w:rFonts w:ascii="Times New Roman" w:hAnsi="Times New Roman"/>
                <w:b/>
                <w:sz w:val="24"/>
                <w:szCs w:val="24"/>
              </w:rPr>
            </w:pPr>
          </w:p>
          <w:p w:rsidR="000A00DC" w:rsidRPr="00DA22D1" w:rsidRDefault="000A00DC" w:rsidP="000019CA">
            <w:pPr>
              <w:jc w:val="center"/>
              <w:rPr>
                <w:rFonts w:ascii="Times New Roman" w:hAnsi="Times New Roman"/>
                <w:b/>
                <w:sz w:val="24"/>
                <w:szCs w:val="24"/>
              </w:rPr>
            </w:pPr>
            <w:r>
              <w:rPr>
                <w:rFonts w:ascii="Times New Roman" w:hAnsi="Times New Roman"/>
                <w:b/>
                <w:sz w:val="24"/>
                <w:szCs w:val="24"/>
              </w:rPr>
              <w:t>1</w:t>
            </w:r>
          </w:p>
          <w:p w:rsidR="000A00DC" w:rsidRPr="00DA22D1" w:rsidRDefault="000A00DC" w:rsidP="000019CA">
            <w:pPr>
              <w:jc w:val="center"/>
              <w:rPr>
                <w:rFonts w:ascii="Times New Roman" w:hAnsi="Times New Roman"/>
                <w:sz w:val="24"/>
                <w:szCs w:val="24"/>
              </w:rPr>
            </w:pPr>
            <w:r>
              <w:rPr>
                <w:rFonts w:ascii="Times New Roman" w:hAnsi="Times New Roman"/>
                <w:sz w:val="24"/>
                <w:szCs w:val="24"/>
              </w:rPr>
              <w:t>1</w:t>
            </w:r>
          </w:p>
          <w:p w:rsidR="000A00DC" w:rsidRPr="00DA22D1" w:rsidRDefault="000A00DC" w:rsidP="000019CA">
            <w:pPr>
              <w:rPr>
                <w:rFonts w:ascii="Times New Roman" w:hAnsi="Times New Roman"/>
                <w:sz w:val="24"/>
                <w:szCs w:val="24"/>
              </w:rPr>
            </w:pPr>
            <w:r w:rsidRPr="00DA22D1">
              <w:rPr>
                <w:rFonts w:ascii="Times New Roman" w:hAnsi="Times New Roman"/>
                <w:sz w:val="24"/>
                <w:szCs w:val="24"/>
              </w:rPr>
              <w:t xml:space="preserve">    </w:t>
            </w:r>
            <w:r>
              <w:rPr>
                <w:rFonts w:ascii="Times New Roman" w:hAnsi="Times New Roman"/>
                <w:sz w:val="24"/>
                <w:szCs w:val="24"/>
              </w:rPr>
              <w:t xml:space="preserve">     1</w:t>
            </w:r>
          </w:p>
          <w:p w:rsidR="000A00DC" w:rsidRPr="00DA22D1" w:rsidRDefault="000A00DC" w:rsidP="000019CA">
            <w:pPr>
              <w:jc w:val="center"/>
              <w:rPr>
                <w:rFonts w:ascii="Times New Roman" w:hAnsi="Times New Roman"/>
                <w:sz w:val="24"/>
                <w:szCs w:val="24"/>
              </w:rPr>
            </w:pPr>
            <w:r>
              <w:rPr>
                <w:rFonts w:ascii="Times New Roman" w:hAnsi="Times New Roman"/>
                <w:sz w:val="24"/>
                <w:szCs w:val="24"/>
              </w:rPr>
              <w:t>1</w:t>
            </w:r>
          </w:p>
        </w:tc>
        <w:tc>
          <w:tcPr>
            <w:tcW w:w="1195" w:type="dxa"/>
          </w:tcPr>
          <w:p w:rsidR="000A00DC" w:rsidRPr="00DA22D1" w:rsidRDefault="000A00DC" w:rsidP="000019CA">
            <w:pPr>
              <w:jc w:val="center"/>
              <w:rPr>
                <w:rFonts w:ascii="Times New Roman" w:hAnsi="Times New Roman"/>
                <w:b/>
                <w:sz w:val="24"/>
                <w:szCs w:val="24"/>
              </w:rPr>
            </w:pPr>
          </w:p>
          <w:p w:rsidR="000A00DC" w:rsidRDefault="000A00DC" w:rsidP="000019CA">
            <w:pPr>
              <w:jc w:val="center"/>
              <w:rPr>
                <w:rFonts w:ascii="Times New Roman" w:hAnsi="Times New Roman"/>
                <w:b/>
                <w:sz w:val="24"/>
                <w:szCs w:val="24"/>
              </w:rPr>
            </w:pPr>
          </w:p>
          <w:p w:rsidR="000A00DC" w:rsidRDefault="000A00DC" w:rsidP="000019CA">
            <w:pPr>
              <w:jc w:val="center"/>
              <w:rPr>
                <w:rFonts w:ascii="Times New Roman" w:hAnsi="Times New Roman"/>
                <w:b/>
                <w:sz w:val="24"/>
                <w:szCs w:val="24"/>
              </w:rPr>
            </w:pPr>
          </w:p>
          <w:p w:rsidR="000A00DC" w:rsidRPr="00DA22D1" w:rsidRDefault="000A00DC" w:rsidP="000019CA">
            <w:pPr>
              <w:jc w:val="center"/>
              <w:rPr>
                <w:rFonts w:ascii="Times New Roman" w:hAnsi="Times New Roman"/>
                <w:b/>
                <w:sz w:val="24"/>
                <w:szCs w:val="24"/>
              </w:rPr>
            </w:pPr>
            <w:r w:rsidRPr="00DA22D1">
              <w:rPr>
                <w:rFonts w:ascii="Times New Roman" w:hAnsi="Times New Roman"/>
                <w:b/>
                <w:sz w:val="24"/>
                <w:szCs w:val="24"/>
              </w:rPr>
              <w:t>1</w:t>
            </w:r>
          </w:p>
          <w:p w:rsidR="000A00DC" w:rsidRPr="00DA22D1" w:rsidRDefault="000A00DC" w:rsidP="000019CA">
            <w:pPr>
              <w:jc w:val="center"/>
              <w:rPr>
                <w:rFonts w:ascii="Times New Roman" w:hAnsi="Times New Roman"/>
                <w:sz w:val="24"/>
                <w:szCs w:val="24"/>
              </w:rPr>
            </w:pPr>
            <w:r>
              <w:rPr>
                <w:rFonts w:ascii="Times New Roman" w:hAnsi="Times New Roman"/>
                <w:sz w:val="24"/>
                <w:szCs w:val="24"/>
              </w:rPr>
              <w:t>1</w:t>
            </w:r>
          </w:p>
          <w:p w:rsidR="000A00DC" w:rsidRPr="00DA22D1" w:rsidRDefault="000A00DC" w:rsidP="000019CA">
            <w:pPr>
              <w:jc w:val="center"/>
              <w:rPr>
                <w:rFonts w:ascii="Times New Roman" w:hAnsi="Times New Roman"/>
                <w:sz w:val="24"/>
                <w:szCs w:val="24"/>
              </w:rPr>
            </w:pPr>
            <w:r>
              <w:rPr>
                <w:rFonts w:ascii="Times New Roman" w:hAnsi="Times New Roman"/>
                <w:sz w:val="24"/>
                <w:szCs w:val="24"/>
              </w:rPr>
              <w:t>1</w:t>
            </w:r>
          </w:p>
          <w:p w:rsidR="000A00DC" w:rsidRPr="00DA22D1" w:rsidRDefault="000A00DC" w:rsidP="000019CA">
            <w:pPr>
              <w:jc w:val="center"/>
              <w:rPr>
                <w:rFonts w:ascii="Times New Roman" w:hAnsi="Times New Roman"/>
                <w:sz w:val="24"/>
                <w:szCs w:val="24"/>
              </w:rPr>
            </w:pPr>
            <w:r>
              <w:rPr>
                <w:rFonts w:ascii="Times New Roman" w:hAnsi="Times New Roman"/>
                <w:sz w:val="24"/>
                <w:szCs w:val="24"/>
              </w:rPr>
              <w:t>1</w:t>
            </w:r>
          </w:p>
        </w:tc>
        <w:tc>
          <w:tcPr>
            <w:tcW w:w="996" w:type="dxa"/>
          </w:tcPr>
          <w:p w:rsidR="000A00DC" w:rsidRPr="00DA22D1" w:rsidRDefault="000A00DC" w:rsidP="000019CA">
            <w:pPr>
              <w:jc w:val="center"/>
              <w:rPr>
                <w:rFonts w:ascii="Times New Roman" w:hAnsi="Times New Roman"/>
                <w:b/>
                <w:sz w:val="24"/>
                <w:szCs w:val="24"/>
              </w:rPr>
            </w:pPr>
          </w:p>
          <w:p w:rsidR="000A00DC" w:rsidRDefault="000A00DC" w:rsidP="000019CA">
            <w:pPr>
              <w:jc w:val="center"/>
              <w:rPr>
                <w:rFonts w:ascii="Times New Roman" w:hAnsi="Times New Roman"/>
                <w:b/>
                <w:sz w:val="24"/>
                <w:szCs w:val="24"/>
              </w:rPr>
            </w:pPr>
          </w:p>
          <w:p w:rsidR="000A00DC" w:rsidRDefault="000A00DC" w:rsidP="000019CA">
            <w:pPr>
              <w:jc w:val="center"/>
              <w:rPr>
                <w:rFonts w:ascii="Times New Roman" w:hAnsi="Times New Roman"/>
                <w:b/>
                <w:sz w:val="24"/>
                <w:szCs w:val="24"/>
              </w:rPr>
            </w:pPr>
          </w:p>
          <w:p w:rsidR="000A00DC" w:rsidRPr="00DA22D1" w:rsidRDefault="000A00DC" w:rsidP="000019CA">
            <w:pPr>
              <w:jc w:val="center"/>
              <w:rPr>
                <w:rFonts w:ascii="Times New Roman" w:hAnsi="Times New Roman"/>
                <w:b/>
                <w:sz w:val="24"/>
                <w:szCs w:val="24"/>
              </w:rPr>
            </w:pPr>
            <w:r>
              <w:rPr>
                <w:rFonts w:ascii="Times New Roman" w:hAnsi="Times New Roman"/>
                <w:b/>
                <w:sz w:val="24"/>
                <w:szCs w:val="24"/>
              </w:rPr>
              <w:t>1</w:t>
            </w:r>
          </w:p>
          <w:p w:rsidR="000A00DC" w:rsidRPr="00DA22D1" w:rsidRDefault="000A00DC" w:rsidP="000019CA">
            <w:pPr>
              <w:jc w:val="center"/>
              <w:rPr>
                <w:rFonts w:ascii="Times New Roman" w:hAnsi="Times New Roman"/>
                <w:sz w:val="24"/>
                <w:szCs w:val="24"/>
              </w:rPr>
            </w:pPr>
            <w:r w:rsidRPr="00DA22D1">
              <w:rPr>
                <w:rFonts w:ascii="Times New Roman" w:hAnsi="Times New Roman"/>
                <w:sz w:val="24"/>
                <w:szCs w:val="24"/>
              </w:rPr>
              <w:t>1</w:t>
            </w:r>
          </w:p>
          <w:p w:rsidR="000A00DC" w:rsidRPr="00DA22D1" w:rsidRDefault="000A00DC" w:rsidP="000019CA">
            <w:pPr>
              <w:jc w:val="center"/>
              <w:rPr>
                <w:rFonts w:ascii="Times New Roman" w:hAnsi="Times New Roman"/>
                <w:sz w:val="24"/>
                <w:szCs w:val="24"/>
              </w:rPr>
            </w:pPr>
            <w:r w:rsidRPr="00DA22D1">
              <w:rPr>
                <w:rFonts w:ascii="Times New Roman" w:hAnsi="Times New Roman"/>
                <w:sz w:val="24"/>
                <w:szCs w:val="24"/>
              </w:rPr>
              <w:t>1</w:t>
            </w:r>
          </w:p>
          <w:p w:rsidR="000A00DC" w:rsidRPr="00DA22D1" w:rsidRDefault="000A00DC" w:rsidP="000019CA">
            <w:pPr>
              <w:jc w:val="center"/>
              <w:rPr>
                <w:rFonts w:ascii="Times New Roman" w:hAnsi="Times New Roman"/>
                <w:sz w:val="24"/>
                <w:szCs w:val="24"/>
              </w:rPr>
            </w:pPr>
            <w:r w:rsidRPr="00DA22D1">
              <w:rPr>
                <w:rFonts w:ascii="Times New Roman" w:hAnsi="Times New Roman"/>
                <w:sz w:val="24"/>
                <w:szCs w:val="24"/>
              </w:rPr>
              <w:t>1</w:t>
            </w:r>
          </w:p>
        </w:tc>
        <w:tc>
          <w:tcPr>
            <w:tcW w:w="863" w:type="dxa"/>
          </w:tcPr>
          <w:p w:rsidR="000A00DC" w:rsidRPr="00DA22D1" w:rsidRDefault="000A00DC" w:rsidP="000019CA">
            <w:pPr>
              <w:jc w:val="center"/>
              <w:rPr>
                <w:rFonts w:ascii="Times New Roman" w:hAnsi="Times New Roman"/>
                <w:b/>
                <w:sz w:val="24"/>
                <w:szCs w:val="24"/>
              </w:rPr>
            </w:pPr>
          </w:p>
          <w:p w:rsidR="000A00DC" w:rsidRDefault="000A00DC" w:rsidP="000019CA">
            <w:pPr>
              <w:jc w:val="center"/>
              <w:rPr>
                <w:rFonts w:ascii="Times New Roman" w:hAnsi="Times New Roman"/>
                <w:b/>
                <w:sz w:val="24"/>
                <w:szCs w:val="24"/>
              </w:rPr>
            </w:pPr>
          </w:p>
          <w:p w:rsidR="000A00DC" w:rsidRDefault="000A00DC" w:rsidP="000019CA">
            <w:pPr>
              <w:jc w:val="center"/>
              <w:rPr>
                <w:rFonts w:ascii="Times New Roman" w:hAnsi="Times New Roman"/>
                <w:b/>
                <w:sz w:val="24"/>
                <w:szCs w:val="24"/>
              </w:rPr>
            </w:pPr>
          </w:p>
          <w:p w:rsidR="000A00DC" w:rsidRPr="00DA22D1" w:rsidRDefault="000A00DC" w:rsidP="000019CA">
            <w:pPr>
              <w:jc w:val="center"/>
              <w:rPr>
                <w:rFonts w:ascii="Times New Roman" w:hAnsi="Times New Roman"/>
                <w:b/>
                <w:sz w:val="24"/>
                <w:szCs w:val="24"/>
              </w:rPr>
            </w:pPr>
            <w:r>
              <w:rPr>
                <w:rFonts w:ascii="Times New Roman" w:hAnsi="Times New Roman"/>
                <w:b/>
                <w:sz w:val="24"/>
                <w:szCs w:val="24"/>
              </w:rPr>
              <w:t>1</w:t>
            </w:r>
          </w:p>
          <w:p w:rsidR="000A00DC" w:rsidRPr="00DA22D1" w:rsidRDefault="000A00DC" w:rsidP="000019CA">
            <w:pPr>
              <w:jc w:val="center"/>
              <w:rPr>
                <w:rFonts w:ascii="Times New Roman" w:hAnsi="Times New Roman"/>
                <w:sz w:val="24"/>
                <w:szCs w:val="24"/>
              </w:rPr>
            </w:pPr>
            <w:r>
              <w:rPr>
                <w:rFonts w:ascii="Times New Roman" w:hAnsi="Times New Roman"/>
                <w:sz w:val="24"/>
                <w:szCs w:val="24"/>
              </w:rPr>
              <w:t>1</w:t>
            </w:r>
          </w:p>
          <w:p w:rsidR="000A00DC" w:rsidRPr="00DA22D1" w:rsidRDefault="000A00DC" w:rsidP="000019CA">
            <w:pPr>
              <w:rPr>
                <w:rFonts w:ascii="Times New Roman" w:hAnsi="Times New Roman"/>
                <w:sz w:val="24"/>
                <w:szCs w:val="24"/>
              </w:rPr>
            </w:pPr>
            <w:r w:rsidRPr="00DA22D1">
              <w:rPr>
                <w:rFonts w:ascii="Times New Roman" w:hAnsi="Times New Roman"/>
                <w:sz w:val="24"/>
                <w:szCs w:val="24"/>
              </w:rPr>
              <w:t xml:space="preserve">    </w:t>
            </w:r>
            <w:r>
              <w:rPr>
                <w:rFonts w:ascii="Times New Roman" w:hAnsi="Times New Roman"/>
                <w:sz w:val="24"/>
                <w:szCs w:val="24"/>
              </w:rPr>
              <w:t xml:space="preserve">   1</w:t>
            </w:r>
          </w:p>
          <w:p w:rsidR="000A00DC" w:rsidRPr="00DA22D1" w:rsidRDefault="000A00DC" w:rsidP="000019CA">
            <w:pPr>
              <w:jc w:val="center"/>
              <w:rPr>
                <w:rFonts w:ascii="Times New Roman" w:hAnsi="Times New Roman"/>
                <w:sz w:val="24"/>
                <w:szCs w:val="24"/>
              </w:rPr>
            </w:pPr>
            <w:r>
              <w:rPr>
                <w:rFonts w:ascii="Times New Roman" w:hAnsi="Times New Roman"/>
                <w:sz w:val="24"/>
                <w:szCs w:val="24"/>
              </w:rPr>
              <w:t>1</w:t>
            </w:r>
          </w:p>
        </w:tc>
      </w:tr>
      <w:tr w:rsidR="000A00DC" w:rsidRPr="001C1E05" w:rsidTr="000019CA">
        <w:trPr>
          <w:trHeight w:val="262"/>
        </w:trPr>
        <w:tc>
          <w:tcPr>
            <w:tcW w:w="604" w:type="dxa"/>
          </w:tcPr>
          <w:p w:rsidR="000A00DC" w:rsidRPr="001C1E05" w:rsidRDefault="000A00DC" w:rsidP="000019CA">
            <w:pPr>
              <w:pStyle w:val="TableParagraph"/>
              <w:jc w:val="center"/>
              <w:rPr>
                <w:w w:val="99"/>
                <w:sz w:val="24"/>
                <w:szCs w:val="24"/>
                <w:lang w:val="ru-RU"/>
              </w:rPr>
            </w:pPr>
            <w:r w:rsidRPr="001C1E05">
              <w:rPr>
                <w:w w:val="99"/>
                <w:sz w:val="24"/>
                <w:szCs w:val="24"/>
                <w:lang w:val="ru-RU"/>
              </w:rPr>
              <w:t>7</w:t>
            </w:r>
          </w:p>
        </w:tc>
        <w:tc>
          <w:tcPr>
            <w:tcW w:w="4536" w:type="dxa"/>
          </w:tcPr>
          <w:p w:rsidR="000A00DC" w:rsidRPr="001C1E05" w:rsidRDefault="000A00DC" w:rsidP="000019CA">
            <w:pPr>
              <w:pStyle w:val="TableParagraph"/>
              <w:ind w:left="108" w:right="113"/>
              <w:rPr>
                <w:sz w:val="24"/>
                <w:szCs w:val="28"/>
                <w:lang w:val="ru-RU"/>
              </w:rPr>
            </w:pPr>
            <w:proofErr w:type="spellStart"/>
            <w:r w:rsidRPr="001C1E05">
              <w:rPr>
                <w:sz w:val="24"/>
                <w:szCs w:val="28"/>
                <w:lang w:val="ru-RU"/>
              </w:rPr>
              <w:t>Книгообеспеченность</w:t>
            </w:r>
            <w:proofErr w:type="spellEnd"/>
            <w:r w:rsidRPr="001C1E05">
              <w:rPr>
                <w:sz w:val="24"/>
                <w:szCs w:val="28"/>
                <w:lang w:val="ru-RU"/>
              </w:rPr>
              <w:t xml:space="preserve"> ОП (учебная и научная литература в формате печатных и (или) электронных изданий за </w:t>
            </w:r>
            <w:r w:rsidRPr="001C1E05">
              <w:rPr>
                <w:sz w:val="24"/>
                <w:szCs w:val="28"/>
                <w:lang w:val="ru-RU"/>
              </w:rPr>
              <w:lastRenderedPageBreak/>
              <w:t xml:space="preserve">последние десять лет, обеспечивающих 100% дисциплин ОП) </w:t>
            </w:r>
          </w:p>
        </w:tc>
        <w:tc>
          <w:tcPr>
            <w:tcW w:w="992" w:type="dxa"/>
            <w:tcBorders>
              <w:right w:val="single" w:sz="4" w:space="0" w:color="auto"/>
            </w:tcBorders>
          </w:tcPr>
          <w:p w:rsidR="000A00DC" w:rsidRPr="001C1E05" w:rsidRDefault="000A00DC" w:rsidP="000019CA">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lastRenderedPageBreak/>
              <w:t>%</w:t>
            </w:r>
          </w:p>
        </w:tc>
        <w:tc>
          <w:tcPr>
            <w:tcW w:w="1071" w:type="dxa"/>
          </w:tcPr>
          <w:p w:rsidR="000A00DC" w:rsidRPr="001C1E05" w:rsidRDefault="000A00DC" w:rsidP="000019CA">
            <w:pPr>
              <w:pStyle w:val="TableParagraph"/>
              <w:jc w:val="center"/>
              <w:rPr>
                <w:b/>
                <w:sz w:val="24"/>
                <w:szCs w:val="24"/>
                <w:lang w:val="ru-RU"/>
              </w:rPr>
            </w:pPr>
            <w:r>
              <w:rPr>
                <w:b/>
                <w:sz w:val="24"/>
                <w:szCs w:val="24"/>
                <w:lang w:val="ru-RU"/>
              </w:rPr>
              <w:t>100</w:t>
            </w:r>
          </w:p>
        </w:tc>
        <w:tc>
          <w:tcPr>
            <w:tcW w:w="993" w:type="dxa"/>
          </w:tcPr>
          <w:p w:rsidR="000A00DC" w:rsidRPr="00A10C1A" w:rsidRDefault="000A00DC" w:rsidP="000019CA">
            <w:pPr>
              <w:jc w:val="center"/>
              <w:rPr>
                <w:rFonts w:ascii="Times New Roman" w:hAnsi="Times New Roman" w:cs="Times New Roman"/>
              </w:rPr>
            </w:pPr>
            <w:r w:rsidRPr="00A10C1A">
              <w:rPr>
                <w:rFonts w:ascii="Times New Roman" w:hAnsi="Times New Roman" w:cs="Times New Roman"/>
                <w:b/>
                <w:sz w:val="24"/>
                <w:szCs w:val="24"/>
                <w:lang w:val="ru-RU"/>
              </w:rPr>
              <w:t>100</w:t>
            </w:r>
          </w:p>
        </w:tc>
        <w:tc>
          <w:tcPr>
            <w:tcW w:w="1195" w:type="dxa"/>
          </w:tcPr>
          <w:p w:rsidR="000A00DC" w:rsidRPr="00A10C1A" w:rsidRDefault="000A00DC" w:rsidP="000019CA">
            <w:pPr>
              <w:jc w:val="center"/>
              <w:rPr>
                <w:rFonts w:ascii="Times New Roman" w:hAnsi="Times New Roman" w:cs="Times New Roman"/>
              </w:rPr>
            </w:pPr>
            <w:r w:rsidRPr="00A10C1A">
              <w:rPr>
                <w:rFonts w:ascii="Times New Roman" w:hAnsi="Times New Roman" w:cs="Times New Roman"/>
                <w:b/>
                <w:sz w:val="24"/>
                <w:szCs w:val="24"/>
                <w:lang w:val="ru-RU"/>
              </w:rPr>
              <w:t>100</w:t>
            </w:r>
          </w:p>
        </w:tc>
        <w:tc>
          <w:tcPr>
            <w:tcW w:w="1195" w:type="dxa"/>
          </w:tcPr>
          <w:p w:rsidR="000A00DC" w:rsidRPr="00A10C1A" w:rsidRDefault="000A00DC" w:rsidP="000019CA">
            <w:pPr>
              <w:jc w:val="center"/>
              <w:rPr>
                <w:rFonts w:ascii="Times New Roman" w:hAnsi="Times New Roman" w:cs="Times New Roman"/>
              </w:rPr>
            </w:pPr>
            <w:r w:rsidRPr="00A10C1A">
              <w:rPr>
                <w:rFonts w:ascii="Times New Roman" w:hAnsi="Times New Roman" w:cs="Times New Roman"/>
                <w:b/>
                <w:sz w:val="24"/>
                <w:szCs w:val="24"/>
                <w:lang w:val="ru-RU"/>
              </w:rPr>
              <w:t>100</w:t>
            </w:r>
          </w:p>
        </w:tc>
        <w:tc>
          <w:tcPr>
            <w:tcW w:w="1198" w:type="dxa"/>
          </w:tcPr>
          <w:p w:rsidR="000A00DC" w:rsidRPr="00A10C1A" w:rsidRDefault="000A00DC" w:rsidP="000019CA">
            <w:pPr>
              <w:jc w:val="center"/>
              <w:rPr>
                <w:rFonts w:ascii="Times New Roman" w:hAnsi="Times New Roman" w:cs="Times New Roman"/>
              </w:rPr>
            </w:pPr>
            <w:r w:rsidRPr="00A10C1A">
              <w:rPr>
                <w:rFonts w:ascii="Times New Roman" w:hAnsi="Times New Roman" w:cs="Times New Roman"/>
                <w:b/>
                <w:sz w:val="24"/>
                <w:szCs w:val="24"/>
                <w:lang w:val="ru-RU"/>
              </w:rPr>
              <w:t>100</w:t>
            </w:r>
          </w:p>
        </w:tc>
        <w:tc>
          <w:tcPr>
            <w:tcW w:w="1195" w:type="dxa"/>
          </w:tcPr>
          <w:p w:rsidR="000A00DC" w:rsidRPr="00A10C1A" w:rsidRDefault="000A00DC" w:rsidP="000019CA">
            <w:pPr>
              <w:jc w:val="center"/>
              <w:rPr>
                <w:rFonts w:ascii="Times New Roman" w:hAnsi="Times New Roman" w:cs="Times New Roman"/>
              </w:rPr>
            </w:pPr>
            <w:r w:rsidRPr="00A10C1A">
              <w:rPr>
                <w:rFonts w:ascii="Times New Roman" w:hAnsi="Times New Roman" w:cs="Times New Roman"/>
                <w:b/>
                <w:sz w:val="24"/>
                <w:szCs w:val="24"/>
                <w:lang w:val="ru-RU"/>
              </w:rPr>
              <w:t>100</w:t>
            </w:r>
          </w:p>
        </w:tc>
        <w:tc>
          <w:tcPr>
            <w:tcW w:w="996" w:type="dxa"/>
          </w:tcPr>
          <w:p w:rsidR="000A00DC" w:rsidRPr="00A10C1A" w:rsidRDefault="000A00DC" w:rsidP="000019CA">
            <w:pPr>
              <w:jc w:val="center"/>
              <w:rPr>
                <w:rFonts w:ascii="Times New Roman" w:hAnsi="Times New Roman" w:cs="Times New Roman"/>
              </w:rPr>
            </w:pPr>
            <w:r w:rsidRPr="00A10C1A">
              <w:rPr>
                <w:rFonts w:ascii="Times New Roman" w:hAnsi="Times New Roman" w:cs="Times New Roman"/>
                <w:b/>
                <w:sz w:val="24"/>
                <w:szCs w:val="24"/>
                <w:lang w:val="ru-RU"/>
              </w:rPr>
              <w:t>100</w:t>
            </w:r>
          </w:p>
        </w:tc>
        <w:tc>
          <w:tcPr>
            <w:tcW w:w="863" w:type="dxa"/>
          </w:tcPr>
          <w:p w:rsidR="000A00DC" w:rsidRPr="00A10C1A" w:rsidRDefault="000A00DC" w:rsidP="000019CA">
            <w:pPr>
              <w:jc w:val="center"/>
              <w:rPr>
                <w:rFonts w:ascii="Times New Roman" w:hAnsi="Times New Roman" w:cs="Times New Roman"/>
              </w:rPr>
            </w:pPr>
            <w:r w:rsidRPr="00A10C1A">
              <w:rPr>
                <w:rFonts w:ascii="Times New Roman" w:hAnsi="Times New Roman" w:cs="Times New Roman"/>
                <w:b/>
                <w:sz w:val="24"/>
                <w:szCs w:val="24"/>
                <w:lang w:val="ru-RU"/>
              </w:rPr>
              <w:t>100</w:t>
            </w:r>
          </w:p>
        </w:tc>
      </w:tr>
      <w:tr w:rsidR="000A00DC" w:rsidRPr="001C1E05" w:rsidTr="000019CA">
        <w:trPr>
          <w:trHeight w:val="262"/>
        </w:trPr>
        <w:tc>
          <w:tcPr>
            <w:tcW w:w="604" w:type="dxa"/>
          </w:tcPr>
          <w:p w:rsidR="000A00DC" w:rsidRPr="001C1E05" w:rsidRDefault="000A00DC" w:rsidP="000019CA">
            <w:pPr>
              <w:pStyle w:val="TableParagraph"/>
              <w:jc w:val="center"/>
              <w:rPr>
                <w:w w:val="99"/>
                <w:sz w:val="24"/>
                <w:szCs w:val="24"/>
                <w:lang w:val="ru-RU"/>
              </w:rPr>
            </w:pPr>
            <w:r w:rsidRPr="001C1E05">
              <w:rPr>
                <w:w w:val="99"/>
                <w:sz w:val="24"/>
                <w:szCs w:val="24"/>
                <w:lang w:val="ru-RU"/>
              </w:rPr>
              <w:t>8</w:t>
            </w:r>
          </w:p>
        </w:tc>
        <w:tc>
          <w:tcPr>
            <w:tcW w:w="4536" w:type="dxa"/>
          </w:tcPr>
          <w:p w:rsidR="000A00DC" w:rsidRPr="001C1E05" w:rsidRDefault="000A00DC" w:rsidP="000019CA">
            <w:pPr>
              <w:pStyle w:val="TableParagraph"/>
              <w:ind w:left="108" w:right="113"/>
              <w:rPr>
                <w:sz w:val="24"/>
                <w:szCs w:val="28"/>
                <w:lang w:val="ru-RU"/>
              </w:rPr>
            </w:pPr>
            <w:r w:rsidRPr="001C1E05">
              <w:rPr>
                <w:sz w:val="24"/>
                <w:szCs w:val="28"/>
                <w:lang w:val="ru-RU"/>
              </w:rPr>
              <w:t xml:space="preserve">Разработка ЭУР, МООК ППС кафедры по профильным дисциплинам ОП </w:t>
            </w:r>
          </w:p>
        </w:tc>
        <w:tc>
          <w:tcPr>
            <w:tcW w:w="992" w:type="dxa"/>
            <w:tcBorders>
              <w:right w:val="single" w:sz="4" w:space="0" w:color="auto"/>
            </w:tcBorders>
          </w:tcPr>
          <w:p w:rsidR="000A00DC" w:rsidRPr="001C1E05" w:rsidRDefault="000A00DC" w:rsidP="000019CA">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кол-во</w:t>
            </w:r>
          </w:p>
        </w:tc>
        <w:tc>
          <w:tcPr>
            <w:tcW w:w="1071" w:type="dxa"/>
          </w:tcPr>
          <w:p w:rsidR="000A00DC" w:rsidRPr="001C1E05" w:rsidRDefault="000A00DC" w:rsidP="000019CA">
            <w:pPr>
              <w:pStyle w:val="TableParagraph"/>
              <w:jc w:val="center"/>
              <w:rPr>
                <w:b/>
                <w:sz w:val="24"/>
                <w:szCs w:val="24"/>
                <w:lang w:val="ru-RU"/>
              </w:rPr>
            </w:pPr>
            <w:r>
              <w:rPr>
                <w:b/>
                <w:sz w:val="24"/>
                <w:szCs w:val="24"/>
                <w:lang w:val="ru-RU"/>
              </w:rPr>
              <w:t>-</w:t>
            </w:r>
          </w:p>
        </w:tc>
        <w:tc>
          <w:tcPr>
            <w:tcW w:w="993" w:type="dxa"/>
          </w:tcPr>
          <w:p w:rsidR="000A00DC" w:rsidRPr="001C1E05" w:rsidRDefault="000A00DC" w:rsidP="000019CA">
            <w:pPr>
              <w:pStyle w:val="TableParagraph"/>
              <w:jc w:val="center"/>
              <w:rPr>
                <w:b/>
                <w:sz w:val="24"/>
                <w:szCs w:val="24"/>
                <w:lang w:val="ru-RU"/>
              </w:rPr>
            </w:pPr>
            <w:r>
              <w:rPr>
                <w:b/>
                <w:sz w:val="24"/>
                <w:szCs w:val="24"/>
                <w:lang w:val="ru-RU"/>
              </w:rPr>
              <w:t>-</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1198"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996"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863" w:type="dxa"/>
          </w:tcPr>
          <w:p w:rsidR="000A00DC" w:rsidRPr="001C1E05" w:rsidRDefault="000A00DC" w:rsidP="000019CA">
            <w:pPr>
              <w:pStyle w:val="TableParagraph"/>
              <w:jc w:val="center"/>
              <w:rPr>
                <w:b/>
                <w:sz w:val="24"/>
                <w:szCs w:val="24"/>
                <w:lang w:val="ru-RU"/>
              </w:rPr>
            </w:pPr>
            <w:r>
              <w:rPr>
                <w:b/>
                <w:sz w:val="24"/>
                <w:szCs w:val="24"/>
                <w:lang w:val="ru-RU"/>
              </w:rPr>
              <w:t>1</w:t>
            </w:r>
          </w:p>
        </w:tc>
      </w:tr>
      <w:tr w:rsidR="000A00DC" w:rsidRPr="001C1E05" w:rsidTr="000019CA">
        <w:trPr>
          <w:trHeight w:val="262"/>
        </w:trPr>
        <w:tc>
          <w:tcPr>
            <w:tcW w:w="604" w:type="dxa"/>
          </w:tcPr>
          <w:p w:rsidR="000A00DC" w:rsidRPr="001C1E05" w:rsidRDefault="000A00DC" w:rsidP="000019CA">
            <w:pPr>
              <w:pStyle w:val="TableParagraph"/>
              <w:jc w:val="center"/>
              <w:rPr>
                <w:w w:val="99"/>
                <w:sz w:val="24"/>
                <w:szCs w:val="24"/>
                <w:lang w:val="ru-RU"/>
              </w:rPr>
            </w:pPr>
            <w:r w:rsidRPr="001C1E05">
              <w:rPr>
                <w:w w:val="99"/>
                <w:sz w:val="24"/>
                <w:szCs w:val="24"/>
                <w:lang w:val="ru-RU"/>
              </w:rPr>
              <w:t>9</w:t>
            </w:r>
          </w:p>
        </w:tc>
        <w:tc>
          <w:tcPr>
            <w:tcW w:w="4536" w:type="dxa"/>
          </w:tcPr>
          <w:p w:rsidR="000A00DC" w:rsidRPr="001C1E05" w:rsidRDefault="000A00DC" w:rsidP="000019CA">
            <w:pPr>
              <w:pStyle w:val="TableParagraph"/>
              <w:ind w:left="108" w:right="113"/>
              <w:rPr>
                <w:sz w:val="24"/>
                <w:szCs w:val="28"/>
                <w:lang w:val="ru-RU"/>
              </w:rPr>
            </w:pPr>
            <w:r w:rsidRPr="001C1E05">
              <w:rPr>
                <w:sz w:val="24"/>
                <w:szCs w:val="28"/>
                <w:lang w:val="ru-RU"/>
              </w:rPr>
              <w:t>Открытие новых специализированных кабинетов ОП</w:t>
            </w:r>
          </w:p>
        </w:tc>
        <w:tc>
          <w:tcPr>
            <w:tcW w:w="992" w:type="dxa"/>
            <w:tcBorders>
              <w:right w:val="single" w:sz="4" w:space="0" w:color="auto"/>
            </w:tcBorders>
          </w:tcPr>
          <w:p w:rsidR="000A00DC" w:rsidRPr="001C1E05" w:rsidRDefault="000A00DC" w:rsidP="000019CA">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кол-во</w:t>
            </w:r>
          </w:p>
        </w:tc>
        <w:tc>
          <w:tcPr>
            <w:tcW w:w="1071" w:type="dxa"/>
          </w:tcPr>
          <w:p w:rsidR="000A00DC" w:rsidRPr="001C1E05" w:rsidRDefault="000A00DC" w:rsidP="000019CA">
            <w:pPr>
              <w:pStyle w:val="TableParagraph"/>
              <w:jc w:val="center"/>
              <w:rPr>
                <w:b/>
                <w:sz w:val="24"/>
                <w:szCs w:val="24"/>
                <w:lang w:val="ru-RU"/>
              </w:rPr>
            </w:pPr>
            <w:r>
              <w:rPr>
                <w:b/>
                <w:sz w:val="24"/>
                <w:szCs w:val="24"/>
                <w:lang w:val="ru-RU"/>
              </w:rPr>
              <w:t>-</w:t>
            </w:r>
          </w:p>
        </w:tc>
        <w:tc>
          <w:tcPr>
            <w:tcW w:w="993" w:type="dxa"/>
          </w:tcPr>
          <w:p w:rsidR="000A00DC" w:rsidRPr="001C1E05" w:rsidRDefault="000A00DC" w:rsidP="000019CA">
            <w:pPr>
              <w:pStyle w:val="TableParagraph"/>
              <w:jc w:val="center"/>
              <w:rPr>
                <w:b/>
                <w:sz w:val="24"/>
                <w:szCs w:val="24"/>
                <w:lang w:val="ru-RU"/>
              </w:rPr>
            </w:pPr>
            <w:r>
              <w:rPr>
                <w:b/>
                <w:sz w:val="24"/>
                <w:szCs w:val="24"/>
                <w:lang w:val="ru-RU"/>
              </w:rPr>
              <w:t>-</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1198"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996"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863" w:type="dxa"/>
          </w:tcPr>
          <w:p w:rsidR="000A00DC" w:rsidRPr="001C1E05" w:rsidRDefault="000A00DC" w:rsidP="000019CA">
            <w:pPr>
              <w:pStyle w:val="TableParagraph"/>
              <w:jc w:val="center"/>
              <w:rPr>
                <w:b/>
                <w:sz w:val="24"/>
                <w:szCs w:val="24"/>
                <w:lang w:val="ru-RU"/>
              </w:rPr>
            </w:pPr>
            <w:r>
              <w:rPr>
                <w:b/>
                <w:sz w:val="24"/>
                <w:szCs w:val="24"/>
                <w:lang w:val="ru-RU"/>
              </w:rPr>
              <w:t>1</w:t>
            </w:r>
          </w:p>
        </w:tc>
      </w:tr>
      <w:tr w:rsidR="000A00DC" w:rsidRPr="001C1E05" w:rsidTr="000019CA">
        <w:trPr>
          <w:trHeight w:val="262"/>
        </w:trPr>
        <w:tc>
          <w:tcPr>
            <w:tcW w:w="604" w:type="dxa"/>
          </w:tcPr>
          <w:p w:rsidR="000A00DC" w:rsidRPr="001C1E05" w:rsidRDefault="000A00DC" w:rsidP="000019CA">
            <w:pPr>
              <w:pStyle w:val="TableParagraph"/>
              <w:jc w:val="center"/>
              <w:rPr>
                <w:w w:val="99"/>
                <w:sz w:val="24"/>
                <w:szCs w:val="24"/>
                <w:lang w:val="ru-RU"/>
              </w:rPr>
            </w:pPr>
            <w:r w:rsidRPr="001C1E05">
              <w:rPr>
                <w:w w:val="99"/>
                <w:sz w:val="24"/>
                <w:szCs w:val="24"/>
                <w:lang w:val="ru-RU"/>
              </w:rPr>
              <w:t>10</w:t>
            </w:r>
          </w:p>
        </w:tc>
        <w:tc>
          <w:tcPr>
            <w:tcW w:w="4536" w:type="dxa"/>
          </w:tcPr>
          <w:p w:rsidR="000A00DC" w:rsidRPr="001C1E05" w:rsidRDefault="000A00DC" w:rsidP="000019CA">
            <w:pPr>
              <w:pStyle w:val="TableParagraph"/>
              <w:ind w:left="108" w:right="113"/>
              <w:rPr>
                <w:sz w:val="24"/>
                <w:szCs w:val="28"/>
                <w:lang w:val="ru-RU"/>
              </w:rPr>
            </w:pPr>
            <w:r w:rsidRPr="001C1E05">
              <w:rPr>
                <w:sz w:val="24"/>
                <w:szCs w:val="28"/>
                <w:lang w:val="ru-RU"/>
              </w:rPr>
              <w:t>Открытие лабораторий (учебных и научных) используемых в рамках подготовки кадров по ОП</w:t>
            </w:r>
          </w:p>
        </w:tc>
        <w:tc>
          <w:tcPr>
            <w:tcW w:w="992" w:type="dxa"/>
            <w:tcBorders>
              <w:right w:val="single" w:sz="4" w:space="0" w:color="auto"/>
            </w:tcBorders>
          </w:tcPr>
          <w:p w:rsidR="000A00DC" w:rsidRPr="001C1E05" w:rsidRDefault="000A00DC" w:rsidP="000019CA">
            <w:pPr>
              <w:jc w:val="center"/>
              <w:rPr>
                <w:rFonts w:ascii="Times New Roman" w:hAnsi="Times New Roman" w:cs="Times New Roman"/>
                <w:sz w:val="24"/>
                <w:szCs w:val="24"/>
                <w:lang w:val="ru-RU"/>
              </w:rPr>
            </w:pPr>
            <w:r w:rsidRPr="001C1E05">
              <w:rPr>
                <w:rFonts w:ascii="Times New Roman" w:hAnsi="Times New Roman" w:cs="Times New Roman"/>
                <w:sz w:val="24"/>
                <w:szCs w:val="24"/>
                <w:lang w:val="ru-RU"/>
              </w:rPr>
              <w:t>кол-во</w:t>
            </w:r>
          </w:p>
        </w:tc>
        <w:tc>
          <w:tcPr>
            <w:tcW w:w="1071" w:type="dxa"/>
          </w:tcPr>
          <w:p w:rsidR="000A00DC" w:rsidRPr="001C1E05" w:rsidRDefault="000A00DC" w:rsidP="000019CA">
            <w:pPr>
              <w:pStyle w:val="TableParagraph"/>
              <w:jc w:val="center"/>
              <w:rPr>
                <w:b/>
                <w:sz w:val="24"/>
                <w:szCs w:val="24"/>
                <w:lang w:val="ru-RU"/>
              </w:rPr>
            </w:pPr>
            <w:r>
              <w:rPr>
                <w:b/>
                <w:sz w:val="24"/>
                <w:szCs w:val="24"/>
                <w:lang w:val="ru-RU"/>
              </w:rPr>
              <w:t>-</w:t>
            </w:r>
          </w:p>
        </w:tc>
        <w:tc>
          <w:tcPr>
            <w:tcW w:w="993" w:type="dxa"/>
          </w:tcPr>
          <w:p w:rsidR="000A00DC" w:rsidRPr="001C1E05" w:rsidRDefault="000A00DC" w:rsidP="000019CA">
            <w:pPr>
              <w:pStyle w:val="TableParagraph"/>
              <w:jc w:val="center"/>
              <w:rPr>
                <w:b/>
                <w:sz w:val="24"/>
                <w:szCs w:val="24"/>
                <w:lang w:val="ru-RU"/>
              </w:rPr>
            </w:pPr>
            <w:r>
              <w:rPr>
                <w:b/>
                <w:sz w:val="24"/>
                <w:szCs w:val="24"/>
                <w:lang w:val="ru-RU"/>
              </w:rPr>
              <w:t>-</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1198"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1195"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996" w:type="dxa"/>
          </w:tcPr>
          <w:p w:rsidR="000A00DC" w:rsidRPr="001C1E05" w:rsidRDefault="000A00DC" w:rsidP="000019CA">
            <w:pPr>
              <w:pStyle w:val="TableParagraph"/>
              <w:jc w:val="center"/>
              <w:rPr>
                <w:b/>
                <w:sz w:val="24"/>
                <w:szCs w:val="24"/>
                <w:lang w:val="ru-RU"/>
              </w:rPr>
            </w:pPr>
            <w:r>
              <w:rPr>
                <w:b/>
                <w:sz w:val="24"/>
                <w:szCs w:val="24"/>
                <w:lang w:val="ru-RU"/>
              </w:rPr>
              <w:t>1</w:t>
            </w:r>
          </w:p>
        </w:tc>
        <w:tc>
          <w:tcPr>
            <w:tcW w:w="863" w:type="dxa"/>
          </w:tcPr>
          <w:p w:rsidR="000A00DC" w:rsidRPr="001C1E05" w:rsidRDefault="000A00DC" w:rsidP="000019CA">
            <w:pPr>
              <w:pStyle w:val="TableParagraph"/>
              <w:jc w:val="center"/>
              <w:rPr>
                <w:b/>
                <w:sz w:val="24"/>
                <w:szCs w:val="24"/>
                <w:lang w:val="ru-RU"/>
              </w:rPr>
            </w:pPr>
            <w:r>
              <w:rPr>
                <w:b/>
                <w:sz w:val="24"/>
                <w:szCs w:val="24"/>
                <w:lang w:val="ru-RU"/>
              </w:rPr>
              <w:t>1</w:t>
            </w:r>
          </w:p>
        </w:tc>
      </w:tr>
    </w:tbl>
    <w:p w:rsidR="00486D18" w:rsidRPr="001C1E05" w:rsidRDefault="00486D18" w:rsidP="000F5C90">
      <w:pPr>
        <w:tabs>
          <w:tab w:val="left" w:pos="284"/>
          <w:tab w:val="left" w:pos="993"/>
        </w:tabs>
        <w:spacing w:after="0" w:line="240" w:lineRule="auto"/>
        <w:jc w:val="both"/>
        <w:rPr>
          <w:rFonts w:ascii="Times New Roman" w:hAnsi="Times New Roman" w:cs="Times New Roman"/>
          <w:b/>
          <w:sz w:val="28"/>
          <w:szCs w:val="28"/>
        </w:rPr>
        <w:sectPr w:rsidR="00486D18" w:rsidRPr="001C1E05" w:rsidSect="006E1A48">
          <w:pgSz w:w="16838" w:h="11906" w:orient="landscape"/>
          <w:pgMar w:top="851" w:right="709" w:bottom="1701" w:left="851" w:header="709" w:footer="709" w:gutter="0"/>
          <w:cols w:space="708"/>
          <w:docGrid w:linePitch="360"/>
        </w:sectPr>
      </w:pPr>
    </w:p>
    <w:p w:rsidR="0085360C" w:rsidRPr="001C1E05" w:rsidRDefault="000F5C90" w:rsidP="000F5C90">
      <w:pPr>
        <w:pStyle w:val="a8"/>
        <w:tabs>
          <w:tab w:val="left" w:pos="1134"/>
          <w:tab w:val="left" w:pos="1418"/>
        </w:tabs>
        <w:ind w:left="0" w:right="-1" w:firstLine="0"/>
        <w:jc w:val="center"/>
        <w:rPr>
          <w:b/>
          <w:sz w:val="28"/>
          <w:szCs w:val="28"/>
        </w:rPr>
      </w:pPr>
      <w:r w:rsidRPr="001C1E05">
        <w:rPr>
          <w:rFonts w:eastAsiaTheme="minorEastAsia"/>
          <w:b/>
          <w:sz w:val="28"/>
          <w:szCs w:val="28"/>
          <w:lang w:eastAsia="ru-RU"/>
        </w:rPr>
        <w:lastRenderedPageBreak/>
        <w:t>3</w:t>
      </w:r>
      <w:r w:rsidR="00FE7668" w:rsidRPr="001C1E05">
        <w:rPr>
          <w:rFonts w:eastAsiaTheme="minorEastAsia"/>
          <w:b/>
          <w:sz w:val="28"/>
          <w:szCs w:val="28"/>
          <w:lang w:eastAsia="ru-RU"/>
        </w:rPr>
        <w:t xml:space="preserve">. </w:t>
      </w:r>
      <w:r w:rsidR="0085360C" w:rsidRPr="001C1E05">
        <w:rPr>
          <w:b/>
          <w:sz w:val="28"/>
          <w:szCs w:val="28"/>
        </w:rPr>
        <w:t>СТРАТЕГИЧЕСКОЕ</w:t>
      </w:r>
      <w:r w:rsidR="0085360C" w:rsidRPr="001C1E05">
        <w:rPr>
          <w:b/>
          <w:spacing w:val="1"/>
          <w:sz w:val="28"/>
          <w:szCs w:val="28"/>
        </w:rPr>
        <w:t xml:space="preserve"> </w:t>
      </w:r>
      <w:r w:rsidR="0085360C" w:rsidRPr="001C1E05">
        <w:rPr>
          <w:b/>
          <w:sz w:val="28"/>
          <w:szCs w:val="28"/>
        </w:rPr>
        <w:t>НАПРАВЛЕНИЕ «ТРАНСФОРМАЦИЯ В НАУЧНО- ИССЛЕДОВАТЕЛЬСКИЙ УНИВЕРСИТЕТ: НАУКА,</w:t>
      </w:r>
      <w:r w:rsidR="0085360C" w:rsidRPr="001C1E05">
        <w:rPr>
          <w:b/>
          <w:spacing w:val="1"/>
          <w:sz w:val="28"/>
          <w:szCs w:val="28"/>
        </w:rPr>
        <w:t xml:space="preserve"> </w:t>
      </w:r>
      <w:r w:rsidR="0085360C" w:rsidRPr="001C1E05">
        <w:rPr>
          <w:b/>
          <w:sz w:val="28"/>
          <w:szCs w:val="28"/>
        </w:rPr>
        <w:t>ИННОВАЦИИ,</w:t>
      </w:r>
      <w:r w:rsidR="0085360C" w:rsidRPr="001C1E05">
        <w:rPr>
          <w:b/>
          <w:spacing w:val="1"/>
          <w:sz w:val="28"/>
          <w:szCs w:val="28"/>
        </w:rPr>
        <w:t xml:space="preserve"> </w:t>
      </w:r>
      <w:r w:rsidR="0085360C" w:rsidRPr="001C1E05">
        <w:rPr>
          <w:b/>
          <w:sz w:val="28"/>
          <w:szCs w:val="28"/>
        </w:rPr>
        <w:t>КОММЕРЦИАЛИЗАЦИЯ,</w:t>
      </w:r>
      <w:r w:rsidR="0085360C" w:rsidRPr="001C1E05">
        <w:rPr>
          <w:b/>
          <w:spacing w:val="1"/>
          <w:sz w:val="28"/>
          <w:szCs w:val="28"/>
        </w:rPr>
        <w:t xml:space="preserve"> </w:t>
      </w:r>
      <w:r w:rsidR="0085360C" w:rsidRPr="001C1E05">
        <w:rPr>
          <w:b/>
          <w:sz w:val="28"/>
          <w:szCs w:val="28"/>
        </w:rPr>
        <w:t>ТРАНСФЕР</w:t>
      </w:r>
      <w:r w:rsidR="0085360C" w:rsidRPr="001C1E05">
        <w:rPr>
          <w:b/>
          <w:spacing w:val="1"/>
          <w:sz w:val="28"/>
          <w:szCs w:val="28"/>
        </w:rPr>
        <w:t xml:space="preserve"> </w:t>
      </w:r>
      <w:r w:rsidR="00BE118B" w:rsidRPr="001C1E05">
        <w:rPr>
          <w:b/>
          <w:sz w:val="28"/>
          <w:szCs w:val="28"/>
        </w:rPr>
        <w:t>ТЕХНОЛОГИЙ»</w:t>
      </w:r>
    </w:p>
    <w:p w:rsidR="0085360C" w:rsidRPr="001C1E05" w:rsidRDefault="0085360C" w:rsidP="000F5C90">
      <w:pPr>
        <w:tabs>
          <w:tab w:val="left" w:pos="1134"/>
        </w:tabs>
        <w:spacing w:after="0" w:line="240" w:lineRule="auto"/>
        <w:ind w:firstLine="567"/>
        <w:jc w:val="center"/>
        <w:rPr>
          <w:rFonts w:ascii="Times New Roman" w:hAnsi="Times New Roman" w:cs="Times New Roman"/>
          <w:b/>
          <w:sz w:val="28"/>
          <w:szCs w:val="28"/>
          <w:highlight w:val="yellow"/>
        </w:rPr>
      </w:pPr>
    </w:p>
    <w:p w:rsidR="00096C19" w:rsidRPr="001C1E05" w:rsidRDefault="00096C19" w:rsidP="00096C19">
      <w:pPr>
        <w:tabs>
          <w:tab w:val="left" w:pos="1134"/>
        </w:tabs>
        <w:spacing w:after="0" w:line="240" w:lineRule="auto"/>
        <w:ind w:firstLine="567"/>
        <w:jc w:val="center"/>
        <w:rPr>
          <w:rFonts w:ascii="Times New Roman" w:hAnsi="Times New Roman" w:cs="Times New Roman"/>
          <w:b/>
          <w:sz w:val="28"/>
          <w:szCs w:val="28"/>
          <w:highlight w:val="yellow"/>
        </w:rPr>
      </w:pPr>
    </w:p>
    <w:p w:rsidR="00096C19" w:rsidRPr="005F4179" w:rsidRDefault="00096C19" w:rsidP="00096C19">
      <w:pPr>
        <w:pStyle w:val="a8"/>
        <w:tabs>
          <w:tab w:val="left" w:pos="1418"/>
        </w:tabs>
        <w:ind w:left="0" w:right="-1" w:firstLine="567"/>
        <w:rPr>
          <w:sz w:val="28"/>
          <w:szCs w:val="28"/>
        </w:rPr>
      </w:pPr>
      <w:r w:rsidRPr="005F4179">
        <w:rPr>
          <w:b/>
          <w:sz w:val="28"/>
          <w:szCs w:val="28"/>
        </w:rPr>
        <w:t xml:space="preserve">Цель: </w:t>
      </w:r>
      <w:r w:rsidRPr="005F4179">
        <w:rPr>
          <w:sz w:val="28"/>
          <w:szCs w:val="28"/>
        </w:rPr>
        <w:t>развитие и повышение эффе</w:t>
      </w:r>
      <w:r>
        <w:rPr>
          <w:sz w:val="28"/>
          <w:szCs w:val="28"/>
        </w:rPr>
        <w:t xml:space="preserve">ктивности научных исследований </w:t>
      </w:r>
      <w:r w:rsidRPr="005F4179">
        <w:rPr>
          <w:sz w:val="28"/>
          <w:szCs w:val="28"/>
        </w:rPr>
        <w:t>и инновационных</w:t>
      </w:r>
      <w:r w:rsidRPr="005F4179">
        <w:rPr>
          <w:spacing w:val="1"/>
          <w:sz w:val="28"/>
          <w:szCs w:val="28"/>
        </w:rPr>
        <w:t xml:space="preserve"> </w:t>
      </w:r>
      <w:r w:rsidRPr="005F4179">
        <w:rPr>
          <w:sz w:val="28"/>
          <w:szCs w:val="28"/>
        </w:rPr>
        <w:t>разработок,</w:t>
      </w:r>
      <w:r w:rsidRPr="005F4179">
        <w:rPr>
          <w:spacing w:val="1"/>
          <w:sz w:val="28"/>
          <w:szCs w:val="28"/>
        </w:rPr>
        <w:t xml:space="preserve"> </w:t>
      </w:r>
      <w:r w:rsidRPr="005F4179">
        <w:rPr>
          <w:sz w:val="28"/>
          <w:szCs w:val="28"/>
        </w:rPr>
        <w:t>обеспечивающих</w:t>
      </w:r>
      <w:r w:rsidRPr="005F4179">
        <w:rPr>
          <w:spacing w:val="1"/>
          <w:sz w:val="28"/>
          <w:szCs w:val="28"/>
        </w:rPr>
        <w:t xml:space="preserve"> </w:t>
      </w:r>
      <w:r w:rsidRPr="005F4179">
        <w:rPr>
          <w:sz w:val="28"/>
          <w:szCs w:val="28"/>
        </w:rPr>
        <w:t>интеграцию</w:t>
      </w:r>
      <w:r w:rsidRPr="005F4179">
        <w:rPr>
          <w:spacing w:val="1"/>
          <w:sz w:val="28"/>
          <w:szCs w:val="28"/>
        </w:rPr>
        <w:t xml:space="preserve"> </w:t>
      </w:r>
      <w:r w:rsidRPr="005F4179">
        <w:rPr>
          <w:sz w:val="28"/>
          <w:szCs w:val="28"/>
        </w:rPr>
        <w:t>образования, науки и бизнеса,</w:t>
      </w:r>
      <w:r w:rsidRPr="005F4179">
        <w:rPr>
          <w:spacing w:val="1"/>
          <w:sz w:val="28"/>
          <w:szCs w:val="28"/>
        </w:rPr>
        <w:t xml:space="preserve"> </w:t>
      </w:r>
      <w:r w:rsidRPr="005F4179">
        <w:rPr>
          <w:sz w:val="28"/>
          <w:szCs w:val="28"/>
        </w:rPr>
        <w:t>коммерциализацию</w:t>
      </w:r>
      <w:r w:rsidRPr="005F4179">
        <w:rPr>
          <w:spacing w:val="1"/>
          <w:sz w:val="28"/>
          <w:szCs w:val="28"/>
        </w:rPr>
        <w:t xml:space="preserve"> </w:t>
      </w:r>
      <w:r w:rsidRPr="005F4179">
        <w:rPr>
          <w:sz w:val="28"/>
          <w:szCs w:val="28"/>
        </w:rPr>
        <w:t>результатов</w:t>
      </w:r>
      <w:r w:rsidRPr="005F4179">
        <w:rPr>
          <w:spacing w:val="-1"/>
          <w:sz w:val="28"/>
          <w:szCs w:val="28"/>
        </w:rPr>
        <w:t xml:space="preserve"> </w:t>
      </w:r>
      <w:r w:rsidRPr="005F4179">
        <w:rPr>
          <w:sz w:val="28"/>
          <w:szCs w:val="28"/>
        </w:rPr>
        <w:t>научно-исследовательской деятельности.</w:t>
      </w:r>
    </w:p>
    <w:p w:rsidR="00096C19" w:rsidRPr="005F4179" w:rsidRDefault="00096C19" w:rsidP="00096C19">
      <w:pPr>
        <w:pStyle w:val="1"/>
        <w:tabs>
          <w:tab w:val="left" w:pos="1418"/>
        </w:tabs>
        <w:ind w:left="0" w:right="-1" w:firstLine="567"/>
        <w:jc w:val="both"/>
        <w:rPr>
          <w:b w:val="0"/>
          <w:sz w:val="28"/>
          <w:szCs w:val="28"/>
        </w:rPr>
      </w:pPr>
      <w:r w:rsidRPr="005F4179">
        <w:rPr>
          <w:sz w:val="28"/>
          <w:szCs w:val="28"/>
        </w:rPr>
        <w:t>Задача</w:t>
      </w:r>
      <w:r w:rsidRPr="005F4179">
        <w:rPr>
          <w:spacing w:val="-2"/>
          <w:sz w:val="28"/>
          <w:szCs w:val="28"/>
        </w:rPr>
        <w:t xml:space="preserve"> </w:t>
      </w:r>
      <w:r w:rsidRPr="005F4179">
        <w:rPr>
          <w:sz w:val="28"/>
          <w:szCs w:val="28"/>
        </w:rPr>
        <w:t>1.</w:t>
      </w:r>
      <w:r w:rsidRPr="005F4179">
        <w:rPr>
          <w:b w:val="0"/>
          <w:spacing w:val="-2"/>
          <w:sz w:val="28"/>
          <w:szCs w:val="28"/>
        </w:rPr>
        <w:t xml:space="preserve"> </w:t>
      </w:r>
      <w:r w:rsidRPr="005F4179">
        <w:rPr>
          <w:b w:val="0"/>
          <w:sz w:val="28"/>
          <w:szCs w:val="28"/>
        </w:rPr>
        <w:t>Модернизация</w:t>
      </w:r>
      <w:r w:rsidRPr="005F4179">
        <w:rPr>
          <w:b w:val="0"/>
          <w:spacing w:val="-2"/>
          <w:sz w:val="28"/>
          <w:szCs w:val="28"/>
        </w:rPr>
        <w:t xml:space="preserve"> </w:t>
      </w:r>
      <w:r w:rsidRPr="005F4179">
        <w:rPr>
          <w:b w:val="0"/>
          <w:sz w:val="28"/>
          <w:szCs w:val="28"/>
        </w:rPr>
        <w:t>научной</w:t>
      </w:r>
      <w:r w:rsidRPr="005F4179">
        <w:rPr>
          <w:b w:val="0"/>
          <w:spacing w:val="-1"/>
          <w:sz w:val="28"/>
          <w:szCs w:val="28"/>
        </w:rPr>
        <w:t xml:space="preserve"> </w:t>
      </w:r>
      <w:r w:rsidRPr="005F4179">
        <w:rPr>
          <w:b w:val="0"/>
          <w:sz w:val="28"/>
          <w:szCs w:val="28"/>
        </w:rPr>
        <w:t>инфраструктуры</w:t>
      </w:r>
      <w:r w:rsidRPr="005F4179">
        <w:rPr>
          <w:b w:val="0"/>
          <w:spacing w:val="-2"/>
          <w:sz w:val="28"/>
          <w:szCs w:val="28"/>
        </w:rPr>
        <w:t xml:space="preserve"> </w:t>
      </w:r>
      <w:r w:rsidRPr="005F4179">
        <w:rPr>
          <w:b w:val="0"/>
          <w:sz w:val="28"/>
          <w:szCs w:val="28"/>
        </w:rPr>
        <w:t>и</w:t>
      </w:r>
      <w:r w:rsidRPr="005F4179">
        <w:rPr>
          <w:b w:val="0"/>
          <w:spacing w:val="-3"/>
          <w:sz w:val="28"/>
          <w:szCs w:val="28"/>
        </w:rPr>
        <w:t xml:space="preserve"> </w:t>
      </w:r>
      <w:proofErr w:type="spellStart"/>
      <w:r w:rsidRPr="005F4179">
        <w:rPr>
          <w:b w:val="0"/>
          <w:sz w:val="28"/>
          <w:szCs w:val="28"/>
        </w:rPr>
        <w:t>цифровизация</w:t>
      </w:r>
      <w:proofErr w:type="spellEnd"/>
      <w:r w:rsidRPr="005F4179">
        <w:rPr>
          <w:b w:val="0"/>
          <w:spacing w:val="-1"/>
          <w:sz w:val="28"/>
          <w:szCs w:val="28"/>
        </w:rPr>
        <w:t xml:space="preserve"> </w:t>
      </w:r>
      <w:r w:rsidRPr="005F4179">
        <w:rPr>
          <w:b w:val="0"/>
          <w:sz w:val="28"/>
          <w:szCs w:val="28"/>
        </w:rPr>
        <w:t>науки.</w:t>
      </w:r>
    </w:p>
    <w:p w:rsidR="00096C19" w:rsidRPr="005F4179" w:rsidRDefault="00096C19" w:rsidP="00096C19">
      <w:pPr>
        <w:pStyle w:val="1"/>
        <w:tabs>
          <w:tab w:val="left" w:pos="1418"/>
        </w:tabs>
        <w:ind w:left="0" w:right="-1" w:firstLine="567"/>
        <w:jc w:val="both"/>
        <w:rPr>
          <w:b w:val="0"/>
          <w:sz w:val="28"/>
          <w:szCs w:val="28"/>
        </w:rPr>
      </w:pPr>
      <w:r w:rsidRPr="005F4179">
        <w:rPr>
          <w:sz w:val="28"/>
          <w:szCs w:val="28"/>
        </w:rPr>
        <w:t>Задача</w:t>
      </w:r>
      <w:r w:rsidRPr="005F4179">
        <w:rPr>
          <w:spacing w:val="-2"/>
          <w:sz w:val="28"/>
          <w:szCs w:val="28"/>
        </w:rPr>
        <w:t xml:space="preserve"> </w:t>
      </w:r>
      <w:r w:rsidRPr="005F4179">
        <w:rPr>
          <w:sz w:val="28"/>
          <w:szCs w:val="28"/>
        </w:rPr>
        <w:t>2</w:t>
      </w:r>
      <w:r w:rsidRPr="005F4179">
        <w:rPr>
          <w:b w:val="0"/>
          <w:sz w:val="28"/>
          <w:szCs w:val="28"/>
        </w:rPr>
        <w:t>.</w:t>
      </w:r>
      <w:r w:rsidRPr="005F4179">
        <w:rPr>
          <w:b w:val="0"/>
          <w:spacing w:val="-2"/>
          <w:sz w:val="28"/>
          <w:szCs w:val="28"/>
        </w:rPr>
        <w:t xml:space="preserve"> </w:t>
      </w:r>
      <w:r w:rsidRPr="005F4179">
        <w:rPr>
          <w:b w:val="0"/>
          <w:sz w:val="28"/>
          <w:szCs w:val="28"/>
        </w:rPr>
        <w:t>Повышение</w:t>
      </w:r>
      <w:r w:rsidRPr="005F4179">
        <w:rPr>
          <w:b w:val="0"/>
          <w:spacing w:val="-2"/>
          <w:sz w:val="28"/>
          <w:szCs w:val="28"/>
        </w:rPr>
        <w:t xml:space="preserve"> </w:t>
      </w:r>
      <w:r w:rsidRPr="005F4179">
        <w:rPr>
          <w:b w:val="0"/>
          <w:sz w:val="28"/>
          <w:szCs w:val="28"/>
        </w:rPr>
        <w:t>качества</w:t>
      </w:r>
      <w:r w:rsidRPr="005F4179">
        <w:rPr>
          <w:b w:val="0"/>
          <w:spacing w:val="-3"/>
          <w:sz w:val="28"/>
          <w:szCs w:val="28"/>
        </w:rPr>
        <w:t xml:space="preserve"> </w:t>
      </w:r>
      <w:r w:rsidRPr="005F4179">
        <w:rPr>
          <w:b w:val="0"/>
          <w:sz w:val="28"/>
          <w:szCs w:val="28"/>
        </w:rPr>
        <w:t>научных</w:t>
      </w:r>
      <w:r w:rsidRPr="005F4179">
        <w:rPr>
          <w:b w:val="0"/>
          <w:spacing w:val="-1"/>
          <w:sz w:val="28"/>
          <w:szCs w:val="28"/>
        </w:rPr>
        <w:t xml:space="preserve"> </w:t>
      </w:r>
      <w:r w:rsidRPr="005F4179">
        <w:rPr>
          <w:b w:val="0"/>
          <w:sz w:val="28"/>
          <w:szCs w:val="28"/>
        </w:rPr>
        <w:t>исследований.</w:t>
      </w:r>
    </w:p>
    <w:p w:rsidR="00096C19" w:rsidRPr="005F4179" w:rsidRDefault="00096C19" w:rsidP="00096C19">
      <w:pPr>
        <w:pStyle w:val="1"/>
        <w:tabs>
          <w:tab w:val="left" w:pos="1418"/>
        </w:tabs>
        <w:ind w:left="0" w:right="-1" w:firstLine="567"/>
        <w:jc w:val="both"/>
        <w:rPr>
          <w:b w:val="0"/>
          <w:sz w:val="28"/>
          <w:szCs w:val="28"/>
        </w:rPr>
      </w:pPr>
      <w:r w:rsidRPr="005F4179">
        <w:rPr>
          <w:sz w:val="28"/>
          <w:szCs w:val="28"/>
        </w:rPr>
        <w:t>Задача</w:t>
      </w:r>
      <w:r w:rsidRPr="005F4179">
        <w:rPr>
          <w:spacing w:val="1"/>
          <w:sz w:val="28"/>
          <w:szCs w:val="28"/>
        </w:rPr>
        <w:t xml:space="preserve"> </w:t>
      </w:r>
      <w:r w:rsidRPr="005F4179">
        <w:rPr>
          <w:sz w:val="28"/>
          <w:szCs w:val="28"/>
        </w:rPr>
        <w:t>3.</w:t>
      </w:r>
      <w:r w:rsidRPr="005F4179">
        <w:rPr>
          <w:b w:val="0"/>
          <w:spacing w:val="1"/>
          <w:sz w:val="28"/>
          <w:szCs w:val="28"/>
        </w:rPr>
        <w:t xml:space="preserve"> </w:t>
      </w:r>
      <w:r w:rsidRPr="005F4179">
        <w:rPr>
          <w:b w:val="0"/>
          <w:sz w:val="28"/>
          <w:szCs w:val="28"/>
        </w:rPr>
        <w:t>Повышение</w:t>
      </w:r>
      <w:r w:rsidRPr="005F4179">
        <w:rPr>
          <w:b w:val="0"/>
          <w:spacing w:val="1"/>
          <w:sz w:val="28"/>
          <w:szCs w:val="28"/>
        </w:rPr>
        <w:t xml:space="preserve"> </w:t>
      </w:r>
      <w:r w:rsidRPr="005F4179">
        <w:rPr>
          <w:b w:val="0"/>
          <w:sz w:val="28"/>
          <w:szCs w:val="28"/>
        </w:rPr>
        <w:t>востребованности</w:t>
      </w:r>
      <w:r w:rsidRPr="005F4179">
        <w:rPr>
          <w:b w:val="0"/>
          <w:spacing w:val="1"/>
          <w:sz w:val="28"/>
          <w:szCs w:val="28"/>
        </w:rPr>
        <w:t xml:space="preserve"> </w:t>
      </w:r>
      <w:r w:rsidRPr="005F4179">
        <w:rPr>
          <w:b w:val="0"/>
          <w:sz w:val="28"/>
          <w:szCs w:val="28"/>
        </w:rPr>
        <w:t>научных</w:t>
      </w:r>
      <w:r w:rsidRPr="005F4179">
        <w:rPr>
          <w:b w:val="0"/>
          <w:spacing w:val="1"/>
          <w:sz w:val="28"/>
          <w:szCs w:val="28"/>
        </w:rPr>
        <w:t xml:space="preserve"> </w:t>
      </w:r>
      <w:r w:rsidRPr="005F4179">
        <w:rPr>
          <w:b w:val="0"/>
          <w:sz w:val="28"/>
          <w:szCs w:val="28"/>
        </w:rPr>
        <w:t>разработок</w:t>
      </w:r>
      <w:r w:rsidRPr="005F4179">
        <w:rPr>
          <w:b w:val="0"/>
          <w:spacing w:val="1"/>
          <w:sz w:val="28"/>
          <w:szCs w:val="28"/>
        </w:rPr>
        <w:t xml:space="preserve"> </w:t>
      </w:r>
      <w:r w:rsidRPr="005F4179">
        <w:rPr>
          <w:b w:val="0"/>
          <w:sz w:val="28"/>
          <w:szCs w:val="28"/>
        </w:rPr>
        <w:t>и</w:t>
      </w:r>
      <w:r w:rsidRPr="005F4179">
        <w:rPr>
          <w:b w:val="0"/>
          <w:spacing w:val="1"/>
          <w:sz w:val="28"/>
          <w:szCs w:val="28"/>
        </w:rPr>
        <w:t xml:space="preserve"> </w:t>
      </w:r>
      <w:r w:rsidRPr="005F4179">
        <w:rPr>
          <w:b w:val="0"/>
          <w:sz w:val="28"/>
          <w:szCs w:val="28"/>
        </w:rPr>
        <w:t>интеграция</w:t>
      </w:r>
      <w:r w:rsidRPr="005F4179">
        <w:rPr>
          <w:b w:val="0"/>
          <w:spacing w:val="1"/>
          <w:sz w:val="28"/>
          <w:szCs w:val="28"/>
        </w:rPr>
        <w:t xml:space="preserve"> </w:t>
      </w:r>
      <w:r w:rsidRPr="005F4179">
        <w:rPr>
          <w:b w:val="0"/>
          <w:sz w:val="28"/>
          <w:szCs w:val="28"/>
        </w:rPr>
        <w:t>в</w:t>
      </w:r>
      <w:r w:rsidRPr="005F4179">
        <w:rPr>
          <w:b w:val="0"/>
          <w:spacing w:val="1"/>
          <w:sz w:val="28"/>
          <w:szCs w:val="28"/>
        </w:rPr>
        <w:t xml:space="preserve"> </w:t>
      </w:r>
      <w:r w:rsidRPr="005F4179">
        <w:rPr>
          <w:b w:val="0"/>
          <w:sz w:val="28"/>
          <w:szCs w:val="28"/>
        </w:rPr>
        <w:t>мировое</w:t>
      </w:r>
      <w:r w:rsidRPr="005F4179">
        <w:rPr>
          <w:b w:val="0"/>
          <w:spacing w:val="-2"/>
          <w:sz w:val="28"/>
          <w:szCs w:val="28"/>
        </w:rPr>
        <w:t xml:space="preserve"> </w:t>
      </w:r>
      <w:r w:rsidRPr="005F4179">
        <w:rPr>
          <w:b w:val="0"/>
          <w:sz w:val="28"/>
          <w:szCs w:val="28"/>
        </w:rPr>
        <w:t>научное</w:t>
      </w:r>
      <w:r w:rsidRPr="005F4179">
        <w:rPr>
          <w:b w:val="0"/>
          <w:spacing w:val="-1"/>
          <w:sz w:val="28"/>
          <w:szCs w:val="28"/>
        </w:rPr>
        <w:t xml:space="preserve"> </w:t>
      </w:r>
      <w:r w:rsidRPr="005F4179">
        <w:rPr>
          <w:b w:val="0"/>
          <w:sz w:val="28"/>
          <w:szCs w:val="28"/>
        </w:rPr>
        <w:t>пространство.</w:t>
      </w:r>
    </w:p>
    <w:p w:rsidR="00096C19" w:rsidRPr="005F4179" w:rsidRDefault="00096C19" w:rsidP="00096C19">
      <w:pPr>
        <w:pStyle w:val="1"/>
        <w:tabs>
          <w:tab w:val="left" w:pos="1418"/>
        </w:tabs>
        <w:ind w:left="0" w:right="-1" w:firstLine="567"/>
        <w:jc w:val="both"/>
        <w:rPr>
          <w:b w:val="0"/>
          <w:sz w:val="28"/>
          <w:szCs w:val="28"/>
        </w:rPr>
      </w:pPr>
      <w:r w:rsidRPr="005F4179">
        <w:rPr>
          <w:sz w:val="28"/>
          <w:szCs w:val="28"/>
        </w:rPr>
        <w:t>Задача</w:t>
      </w:r>
      <w:r w:rsidRPr="005F4179">
        <w:rPr>
          <w:spacing w:val="-3"/>
          <w:sz w:val="28"/>
          <w:szCs w:val="28"/>
        </w:rPr>
        <w:t xml:space="preserve"> </w:t>
      </w:r>
      <w:r w:rsidRPr="005F4179">
        <w:rPr>
          <w:sz w:val="28"/>
          <w:szCs w:val="28"/>
        </w:rPr>
        <w:t>4.</w:t>
      </w:r>
      <w:r w:rsidRPr="005F4179">
        <w:rPr>
          <w:b w:val="0"/>
          <w:spacing w:val="-2"/>
          <w:sz w:val="28"/>
          <w:szCs w:val="28"/>
        </w:rPr>
        <w:t xml:space="preserve"> </w:t>
      </w:r>
      <w:r w:rsidRPr="005F4179">
        <w:rPr>
          <w:b w:val="0"/>
          <w:sz w:val="28"/>
          <w:szCs w:val="28"/>
        </w:rPr>
        <w:t>Коммерциализация</w:t>
      </w:r>
      <w:r w:rsidRPr="005F4179">
        <w:rPr>
          <w:b w:val="0"/>
          <w:spacing w:val="-2"/>
          <w:sz w:val="28"/>
          <w:szCs w:val="28"/>
        </w:rPr>
        <w:t xml:space="preserve"> </w:t>
      </w:r>
      <w:r w:rsidRPr="005F4179">
        <w:rPr>
          <w:b w:val="0"/>
          <w:sz w:val="28"/>
          <w:szCs w:val="28"/>
        </w:rPr>
        <w:t>научных</w:t>
      </w:r>
      <w:r w:rsidRPr="005F4179">
        <w:rPr>
          <w:b w:val="0"/>
          <w:spacing w:val="-2"/>
          <w:sz w:val="28"/>
          <w:szCs w:val="28"/>
        </w:rPr>
        <w:t xml:space="preserve"> </w:t>
      </w:r>
      <w:r w:rsidRPr="005F4179">
        <w:rPr>
          <w:b w:val="0"/>
          <w:sz w:val="28"/>
          <w:szCs w:val="28"/>
        </w:rPr>
        <w:t>разработок.</w:t>
      </w:r>
    </w:p>
    <w:p w:rsidR="00096C19" w:rsidRPr="005F4179" w:rsidRDefault="00096C19" w:rsidP="00096C19">
      <w:pPr>
        <w:pStyle w:val="1"/>
        <w:tabs>
          <w:tab w:val="left" w:pos="1418"/>
        </w:tabs>
        <w:ind w:left="0" w:right="-1" w:firstLine="567"/>
        <w:jc w:val="both"/>
        <w:rPr>
          <w:b w:val="0"/>
          <w:sz w:val="28"/>
          <w:szCs w:val="28"/>
        </w:rPr>
      </w:pPr>
    </w:p>
    <w:p w:rsidR="007E3407" w:rsidRPr="001C1E05" w:rsidRDefault="007E3407" w:rsidP="007E3407">
      <w:pPr>
        <w:tabs>
          <w:tab w:val="left" w:pos="284"/>
          <w:tab w:val="left" w:pos="993"/>
        </w:tabs>
        <w:spacing w:after="0" w:line="240" w:lineRule="auto"/>
        <w:jc w:val="center"/>
        <w:rPr>
          <w:rFonts w:ascii="Times New Roman" w:hAnsi="Times New Roman" w:cs="Times New Roman"/>
          <w:b/>
          <w:color w:val="FF0000"/>
          <w:sz w:val="28"/>
          <w:szCs w:val="28"/>
        </w:rPr>
      </w:pPr>
    </w:p>
    <w:p w:rsidR="000A00DC" w:rsidRPr="001C1E05" w:rsidRDefault="000A00DC" w:rsidP="000A00DC">
      <w:pPr>
        <w:spacing w:after="0" w:line="240" w:lineRule="auto"/>
        <w:ind w:firstLine="567"/>
        <w:jc w:val="both"/>
        <w:rPr>
          <w:rFonts w:ascii="Times New Roman" w:hAnsi="Times New Roman" w:cs="Times New Roman"/>
          <w:b/>
          <w:sz w:val="28"/>
          <w:szCs w:val="28"/>
        </w:rPr>
      </w:pPr>
      <w:r w:rsidRPr="001C1E05">
        <w:rPr>
          <w:rFonts w:ascii="Times New Roman" w:hAnsi="Times New Roman" w:cs="Times New Roman"/>
          <w:b/>
          <w:sz w:val="28"/>
          <w:szCs w:val="28"/>
        </w:rPr>
        <w:t xml:space="preserve">Анализ текущей ситуации </w:t>
      </w:r>
    </w:p>
    <w:p w:rsidR="000A00DC" w:rsidRPr="001C1E05" w:rsidRDefault="000A00DC" w:rsidP="000A00DC">
      <w:pPr>
        <w:pStyle w:val="a4"/>
        <w:numPr>
          <w:ilvl w:val="0"/>
          <w:numId w:val="4"/>
        </w:numPr>
        <w:tabs>
          <w:tab w:val="left" w:pos="993"/>
        </w:tabs>
        <w:spacing w:after="0" w:line="240" w:lineRule="auto"/>
        <w:ind w:left="0" w:firstLine="567"/>
        <w:jc w:val="both"/>
        <w:rPr>
          <w:rFonts w:ascii="Times New Roman" w:hAnsi="Times New Roman" w:cs="Times New Roman"/>
          <w:sz w:val="28"/>
          <w:szCs w:val="28"/>
        </w:rPr>
      </w:pPr>
      <w:r w:rsidRPr="001C1E05">
        <w:rPr>
          <w:rFonts w:ascii="Times New Roman" w:hAnsi="Times New Roman" w:cs="Times New Roman"/>
          <w:sz w:val="28"/>
          <w:szCs w:val="28"/>
        </w:rPr>
        <w:t>уровень научно-учебной лабораторной базы;</w:t>
      </w:r>
    </w:p>
    <w:p w:rsidR="000A00DC" w:rsidRPr="001C1E05" w:rsidRDefault="000A00DC" w:rsidP="000A00DC">
      <w:pPr>
        <w:pStyle w:val="a4"/>
        <w:numPr>
          <w:ilvl w:val="0"/>
          <w:numId w:val="4"/>
        </w:numPr>
        <w:tabs>
          <w:tab w:val="left" w:pos="993"/>
        </w:tabs>
        <w:spacing w:after="0" w:line="240" w:lineRule="auto"/>
        <w:ind w:left="0" w:firstLine="567"/>
        <w:jc w:val="both"/>
        <w:rPr>
          <w:rFonts w:ascii="Times New Roman" w:hAnsi="Times New Roman" w:cs="Times New Roman"/>
          <w:b/>
          <w:sz w:val="28"/>
          <w:szCs w:val="28"/>
        </w:rPr>
      </w:pPr>
      <w:r w:rsidRPr="001C1E05">
        <w:rPr>
          <w:rFonts w:ascii="Times New Roman" w:hAnsi="Times New Roman" w:cs="Times New Roman"/>
          <w:sz w:val="28"/>
          <w:szCs w:val="28"/>
        </w:rPr>
        <w:t xml:space="preserve">публикации ППС в международных изданиях, входящих в </w:t>
      </w:r>
      <w:proofErr w:type="spellStart"/>
      <w:r w:rsidRPr="001C1E05">
        <w:rPr>
          <w:rFonts w:ascii="Times New Roman" w:hAnsi="Times New Roman" w:cs="Times New Roman"/>
          <w:sz w:val="28"/>
          <w:szCs w:val="28"/>
        </w:rPr>
        <w:t>наукометрические</w:t>
      </w:r>
      <w:proofErr w:type="spellEnd"/>
      <w:r w:rsidRPr="001C1E05">
        <w:rPr>
          <w:rFonts w:ascii="Times New Roman" w:hAnsi="Times New Roman" w:cs="Times New Roman"/>
          <w:sz w:val="28"/>
          <w:szCs w:val="28"/>
        </w:rPr>
        <w:t xml:space="preserve"> базы данных </w:t>
      </w:r>
      <w:proofErr w:type="spellStart"/>
      <w:r w:rsidRPr="001C1E05">
        <w:rPr>
          <w:rFonts w:ascii="Times New Roman" w:hAnsi="Times New Roman" w:cs="Times New Roman"/>
          <w:sz w:val="28"/>
          <w:szCs w:val="28"/>
        </w:rPr>
        <w:t>WoS</w:t>
      </w:r>
      <w:proofErr w:type="spellEnd"/>
      <w:r w:rsidRPr="001C1E05">
        <w:rPr>
          <w:rFonts w:ascii="Times New Roman" w:hAnsi="Times New Roman" w:cs="Times New Roman"/>
          <w:sz w:val="28"/>
          <w:szCs w:val="28"/>
        </w:rPr>
        <w:t xml:space="preserve"> /</w:t>
      </w:r>
      <w:proofErr w:type="spellStart"/>
      <w:r w:rsidRPr="001C1E05">
        <w:rPr>
          <w:rFonts w:ascii="Times New Roman" w:hAnsi="Times New Roman" w:cs="Times New Roman"/>
          <w:sz w:val="28"/>
          <w:szCs w:val="28"/>
        </w:rPr>
        <w:t>Scopus</w:t>
      </w:r>
      <w:proofErr w:type="spellEnd"/>
      <w:r w:rsidRPr="001C1E05">
        <w:rPr>
          <w:rFonts w:ascii="Times New Roman" w:hAnsi="Times New Roman" w:cs="Times New Roman"/>
          <w:sz w:val="28"/>
          <w:szCs w:val="28"/>
        </w:rPr>
        <w:t>/ международные патенты;</w:t>
      </w:r>
    </w:p>
    <w:p w:rsidR="000A00DC" w:rsidRPr="00A44468" w:rsidRDefault="000A00DC" w:rsidP="000A00DC">
      <w:pPr>
        <w:pStyle w:val="a4"/>
        <w:numPr>
          <w:ilvl w:val="0"/>
          <w:numId w:val="4"/>
        </w:numPr>
        <w:tabs>
          <w:tab w:val="left" w:pos="993"/>
        </w:tabs>
        <w:spacing w:after="0" w:line="240" w:lineRule="auto"/>
        <w:ind w:left="0" w:firstLine="567"/>
        <w:jc w:val="both"/>
        <w:rPr>
          <w:rFonts w:ascii="Times New Roman" w:hAnsi="Times New Roman" w:cs="Times New Roman"/>
          <w:b/>
          <w:sz w:val="28"/>
          <w:szCs w:val="28"/>
        </w:rPr>
      </w:pPr>
      <w:r w:rsidRPr="001C1E05">
        <w:rPr>
          <w:rFonts w:ascii="Times New Roman" w:hAnsi="Times New Roman" w:cs="Times New Roman"/>
          <w:sz w:val="28"/>
          <w:szCs w:val="28"/>
        </w:rPr>
        <w:t xml:space="preserve">показатель цитируемости научных статей </w:t>
      </w:r>
      <w:r>
        <w:rPr>
          <w:rFonts w:ascii="Times New Roman" w:hAnsi="Times New Roman" w:cs="Times New Roman"/>
          <w:sz w:val="28"/>
          <w:szCs w:val="28"/>
        </w:rPr>
        <w:t xml:space="preserve">ППС кафедры </w:t>
      </w:r>
      <w:r w:rsidRPr="001C1E05">
        <w:rPr>
          <w:rFonts w:ascii="Times New Roman" w:hAnsi="Times New Roman" w:cs="Times New Roman"/>
          <w:sz w:val="28"/>
          <w:szCs w:val="28"/>
        </w:rPr>
        <w:t xml:space="preserve">(Индекс </w:t>
      </w:r>
      <w:proofErr w:type="spellStart"/>
      <w:r w:rsidRPr="001C1E05">
        <w:rPr>
          <w:rFonts w:ascii="Times New Roman" w:hAnsi="Times New Roman" w:cs="Times New Roman"/>
          <w:sz w:val="28"/>
          <w:szCs w:val="28"/>
        </w:rPr>
        <w:t>Хирша</w:t>
      </w:r>
      <w:proofErr w:type="spellEnd"/>
      <w:r w:rsidRPr="001C1E05">
        <w:rPr>
          <w:rFonts w:ascii="Times New Roman" w:hAnsi="Times New Roman" w:cs="Times New Roman"/>
          <w:sz w:val="28"/>
          <w:szCs w:val="28"/>
        </w:rPr>
        <w:t xml:space="preserve"> по базам </w:t>
      </w:r>
      <w:proofErr w:type="spellStart"/>
      <w:r w:rsidRPr="001C1E05">
        <w:rPr>
          <w:rFonts w:ascii="Times New Roman" w:hAnsi="Times New Roman" w:cs="Times New Roman"/>
          <w:sz w:val="28"/>
          <w:szCs w:val="28"/>
        </w:rPr>
        <w:t>WoS</w:t>
      </w:r>
      <w:proofErr w:type="spellEnd"/>
      <w:r w:rsidRPr="001C1E05">
        <w:rPr>
          <w:rFonts w:ascii="Times New Roman" w:hAnsi="Times New Roman" w:cs="Times New Roman"/>
          <w:sz w:val="28"/>
          <w:szCs w:val="28"/>
        </w:rPr>
        <w:t xml:space="preserve"> и </w:t>
      </w:r>
      <w:proofErr w:type="spellStart"/>
      <w:r w:rsidRPr="001C1E05">
        <w:rPr>
          <w:rFonts w:ascii="Times New Roman" w:hAnsi="Times New Roman" w:cs="Times New Roman"/>
          <w:sz w:val="28"/>
          <w:szCs w:val="28"/>
        </w:rPr>
        <w:t>Scopus</w:t>
      </w:r>
      <w:proofErr w:type="spellEnd"/>
      <w:r w:rsidRPr="001C1E05">
        <w:rPr>
          <w:rFonts w:ascii="Times New Roman" w:hAnsi="Times New Roman" w:cs="Times New Roman"/>
          <w:sz w:val="28"/>
          <w:szCs w:val="28"/>
        </w:rPr>
        <w:t>);</w:t>
      </w:r>
    </w:p>
    <w:tbl>
      <w:tblPr>
        <w:tblW w:w="9353"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13"/>
        <w:gridCol w:w="2478"/>
        <w:gridCol w:w="3402"/>
        <w:gridCol w:w="3260"/>
      </w:tblGrid>
      <w:tr w:rsidR="000A00DC" w:rsidRPr="00827302" w:rsidTr="000019CA">
        <w:tc>
          <w:tcPr>
            <w:tcW w:w="213" w:type="dxa"/>
            <w:tcBorders>
              <w:top w:val="single" w:sz="2" w:space="0" w:color="auto"/>
              <w:left w:val="single" w:sz="2" w:space="0" w:color="auto"/>
              <w:bottom w:val="single" w:sz="2" w:space="0" w:color="auto"/>
              <w:right w:val="single" w:sz="2" w:space="0" w:color="auto"/>
            </w:tcBorders>
            <w:shd w:val="clear" w:color="auto" w:fill="FFFFFF"/>
            <w:hideMark/>
          </w:tcPr>
          <w:p w:rsidR="000A00DC" w:rsidRPr="00827302" w:rsidRDefault="000A00DC" w:rsidP="000019CA">
            <w:pPr>
              <w:spacing w:after="0" w:line="240" w:lineRule="auto"/>
              <w:rPr>
                <w:rFonts w:ascii="Times New Roman" w:hAnsi="Times New Roman" w:cs="Times New Roman"/>
              </w:rPr>
            </w:pPr>
            <w:r w:rsidRPr="00827302">
              <w:rPr>
                <w:rFonts w:ascii="Times New Roman" w:hAnsi="Times New Roman" w:cs="Times New Roman"/>
              </w:rPr>
              <w:t>№</w:t>
            </w:r>
          </w:p>
        </w:tc>
        <w:tc>
          <w:tcPr>
            <w:tcW w:w="2478" w:type="dxa"/>
            <w:tcBorders>
              <w:top w:val="single" w:sz="2" w:space="0" w:color="auto"/>
              <w:left w:val="single" w:sz="2" w:space="0" w:color="auto"/>
              <w:bottom w:val="single" w:sz="2" w:space="0" w:color="auto"/>
              <w:right w:val="single" w:sz="2" w:space="0" w:color="auto"/>
            </w:tcBorders>
            <w:shd w:val="clear" w:color="auto" w:fill="FFFFFF"/>
            <w:hideMark/>
          </w:tcPr>
          <w:p w:rsidR="000A00DC" w:rsidRPr="00827302" w:rsidRDefault="000A00DC" w:rsidP="000019CA">
            <w:pPr>
              <w:spacing w:after="0" w:line="240" w:lineRule="auto"/>
              <w:rPr>
                <w:rFonts w:ascii="Times New Roman" w:hAnsi="Times New Roman" w:cs="Times New Roman"/>
              </w:rPr>
            </w:pPr>
            <w:r w:rsidRPr="00827302">
              <w:rPr>
                <w:rFonts w:ascii="Times New Roman" w:hAnsi="Times New Roman" w:cs="Times New Roman"/>
              </w:rPr>
              <w:t>Ф.И.О.</w:t>
            </w:r>
          </w:p>
        </w:tc>
        <w:tc>
          <w:tcPr>
            <w:tcW w:w="3402" w:type="dxa"/>
            <w:tcBorders>
              <w:top w:val="single" w:sz="2" w:space="0" w:color="auto"/>
              <w:left w:val="single" w:sz="2" w:space="0" w:color="auto"/>
              <w:bottom w:val="single" w:sz="2" w:space="0" w:color="auto"/>
              <w:right w:val="single" w:sz="2" w:space="0" w:color="auto"/>
            </w:tcBorders>
            <w:shd w:val="clear" w:color="auto" w:fill="FFFFFF"/>
            <w:hideMark/>
          </w:tcPr>
          <w:p w:rsidR="000A00DC" w:rsidRPr="00827302" w:rsidRDefault="000A00DC" w:rsidP="000019CA">
            <w:pPr>
              <w:spacing w:after="0" w:line="240" w:lineRule="auto"/>
              <w:rPr>
                <w:rFonts w:ascii="Times New Roman" w:hAnsi="Times New Roman" w:cs="Times New Roman"/>
              </w:rPr>
            </w:pPr>
            <w:r w:rsidRPr="00827302">
              <w:rPr>
                <w:rFonts w:ascii="Times New Roman" w:hAnsi="Times New Roman" w:cs="Times New Roman"/>
              </w:rPr>
              <w:t xml:space="preserve">Индекс </w:t>
            </w:r>
            <w:proofErr w:type="spellStart"/>
            <w:r w:rsidRPr="00827302">
              <w:rPr>
                <w:rFonts w:ascii="Times New Roman" w:hAnsi="Times New Roman" w:cs="Times New Roman"/>
              </w:rPr>
              <w:t>Хирша</w:t>
            </w:r>
            <w:proofErr w:type="spellEnd"/>
          </w:p>
          <w:p w:rsidR="000A00DC" w:rsidRPr="00827302" w:rsidRDefault="000A00DC" w:rsidP="000019CA">
            <w:pPr>
              <w:spacing w:after="0" w:line="240" w:lineRule="auto"/>
              <w:rPr>
                <w:rFonts w:ascii="Times New Roman" w:hAnsi="Times New Roman" w:cs="Times New Roman"/>
              </w:rPr>
            </w:pPr>
            <w:r w:rsidRPr="00827302">
              <w:rPr>
                <w:rFonts w:ascii="Times New Roman" w:hAnsi="Times New Roman" w:cs="Times New Roman"/>
              </w:rPr>
              <w:t xml:space="preserve">по базе </w:t>
            </w:r>
            <w:proofErr w:type="spellStart"/>
            <w:r w:rsidRPr="00827302">
              <w:rPr>
                <w:rFonts w:ascii="Times New Roman" w:hAnsi="Times New Roman" w:cs="Times New Roman"/>
              </w:rPr>
              <w:t>Thomson</w:t>
            </w:r>
            <w:proofErr w:type="spellEnd"/>
            <w:r w:rsidRPr="00827302">
              <w:rPr>
                <w:rFonts w:ascii="Times New Roman" w:hAnsi="Times New Roman" w:cs="Times New Roman"/>
              </w:rPr>
              <w:t xml:space="preserve"> </w:t>
            </w:r>
            <w:proofErr w:type="spellStart"/>
            <w:r w:rsidRPr="00827302">
              <w:rPr>
                <w:rFonts w:ascii="Times New Roman" w:hAnsi="Times New Roman" w:cs="Times New Roman"/>
              </w:rPr>
              <w:t>Reuters</w:t>
            </w:r>
            <w:proofErr w:type="spellEnd"/>
          </w:p>
        </w:tc>
        <w:tc>
          <w:tcPr>
            <w:tcW w:w="3260" w:type="dxa"/>
            <w:tcBorders>
              <w:top w:val="single" w:sz="2" w:space="0" w:color="auto"/>
              <w:left w:val="single" w:sz="2" w:space="0" w:color="auto"/>
              <w:bottom w:val="single" w:sz="2" w:space="0" w:color="auto"/>
              <w:right w:val="single" w:sz="2" w:space="0" w:color="auto"/>
            </w:tcBorders>
            <w:shd w:val="clear" w:color="auto" w:fill="FFFFFF"/>
            <w:hideMark/>
          </w:tcPr>
          <w:p w:rsidR="000A00DC" w:rsidRPr="00827302" w:rsidRDefault="000A00DC" w:rsidP="000019CA">
            <w:pPr>
              <w:spacing w:after="0" w:line="240" w:lineRule="auto"/>
              <w:rPr>
                <w:rFonts w:ascii="Times New Roman" w:hAnsi="Times New Roman" w:cs="Times New Roman"/>
              </w:rPr>
            </w:pPr>
            <w:r w:rsidRPr="00827302">
              <w:rPr>
                <w:rFonts w:ascii="Times New Roman" w:hAnsi="Times New Roman" w:cs="Times New Roman"/>
              </w:rPr>
              <w:t xml:space="preserve">Индекс </w:t>
            </w:r>
            <w:proofErr w:type="spellStart"/>
            <w:r w:rsidRPr="00827302">
              <w:rPr>
                <w:rFonts w:ascii="Times New Roman" w:hAnsi="Times New Roman" w:cs="Times New Roman"/>
              </w:rPr>
              <w:t>Хирша</w:t>
            </w:r>
            <w:proofErr w:type="spellEnd"/>
          </w:p>
          <w:p w:rsidR="000A00DC" w:rsidRPr="00827302" w:rsidRDefault="000A00DC" w:rsidP="000019CA">
            <w:pPr>
              <w:spacing w:after="0" w:line="240" w:lineRule="auto"/>
              <w:rPr>
                <w:rFonts w:ascii="Times New Roman" w:hAnsi="Times New Roman" w:cs="Times New Roman"/>
              </w:rPr>
            </w:pPr>
            <w:r w:rsidRPr="00827302">
              <w:rPr>
                <w:rFonts w:ascii="Times New Roman" w:hAnsi="Times New Roman" w:cs="Times New Roman"/>
              </w:rPr>
              <w:t xml:space="preserve">по базе </w:t>
            </w:r>
            <w:proofErr w:type="spellStart"/>
            <w:r w:rsidRPr="00827302">
              <w:rPr>
                <w:rFonts w:ascii="Times New Roman" w:hAnsi="Times New Roman" w:cs="Times New Roman"/>
              </w:rPr>
              <w:t>Scopus</w:t>
            </w:r>
            <w:proofErr w:type="spellEnd"/>
          </w:p>
        </w:tc>
      </w:tr>
      <w:tr w:rsidR="000A00DC" w:rsidRPr="00827302" w:rsidTr="000019CA">
        <w:tc>
          <w:tcPr>
            <w:tcW w:w="213" w:type="dxa"/>
            <w:tcBorders>
              <w:top w:val="single" w:sz="2" w:space="0" w:color="auto"/>
              <w:left w:val="single" w:sz="2" w:space="0" w:color="auto"/>
              <w:bottom w:val="single" w:sz="2" w:space="0" w:color="auto"/>
              <w:right w:val="single" w:sz="2" w:space="0" w:color="auto"/>
            </w:tcBorders>
            <w:shd w:val="clear" w:color="auto" w:fill="FFFFFF"/>
            <w:hideMark/>
          </w:tcPr>
          <w:p w:rsidR="000A00DC" w:rsidRPr="00827302" w:rsidRDefault="000A00DC" w:rsidP="000019CA">
            <w:pPr>
              <w:spacing w:after="0" w:line="240" w:lineRule="auto"/>
              <w:rPr>
                <w:rFonts w:ascii="Times New Roman" w:hAnsi="Times New Roman" w:cs="Times New Roman"/>
              </w:rPr>
            </w:pPr>
            <w:r w:rsidRPr="00827302">
              <w:rPr>
                <w:rFonts w:ascii="Times New Roman" w:hAnsi="Times New Roman" w:cs="Times New Roman"/>
              </w:rPr>
              <w:t>1</w:t>
            </w:r>
          </w:p>
        </w:tc>
        <w:tc>
          <w:tcPr>
            <w:tcW w:w="2478" w:type="dxa"/>
            <w:tcBorders>
              <w:top w:val="single" w:sz="2" w:space="0" w:color="auto"/>
              <w:left w:val="single" w:sz="2" w:space="0" w:color="auto"/>
              <w:bottom w:val="single" w:sz="2" w:space="0" w:color="auto"/>
              <w:right w:val="single" w:sz="2" w:space="0" w:color="auto"/>
            </w:tcBorders>
            <w:shd w:val="clear" w:color="auto" w:fill="FFFFFF"/>
            <w:hideMark/>
          </w:tcPr>
          <w:p w:rsidR="000A00DC" w:rsidRPr="00827302" w:rsidRDefault="000A00DC" w:rsidP="000019CA">
            <w:pPr>
              <w:spacing w:after="0" w:line="240" w:lineRule="auto"/>
              <w:rPr>
                <w:rFonts w:ascii="Times New Roman" w:hAnsi="Times New Roman" w:cs="Times New Roman"/>
              </w:rPr>
            </w:pPr>
            <w:proofErr w:type="spellStart"/>
            <w:r w:rsidRPr="00827302">
              <w:rPr>
                <w:rFonts w:ascii="Times New Roman" w:hAnsi="Times New Roman" w:cs="Times New Roman"/>
              </w:rPr>
              <w:t>Женсикбаева</w:t>
            </w:r>
            <w:proofErr w:type="spellEnd"/>
            <w:r w:rsidRPr="00827302">
              <w:rPr>
                <w:rFonts w:ascii="Times New Roman" w:hAnsi="Times New Roman" w:cs="Times New Roman"/>
              </w:rPr>
              <w:t xml:space="preserve"> </w:t>
            </w:r>
            <w:proofErr w:type="spellStart"/>
            <w:r w:rsidRPr="00827302">
              <w:rPr>
                <w:rFonts w:ascii="Times New Roman" w:hAnsi="Times New Roman" w:cs="Times New Roman"/>
              </w:rPr>
              <w:t>Назгуль</w:t>
            </w:r>
            <w:proofErr w:type="spellEnd"/>
            <w:r w:rsidRPr="00827302">
              <w:rPr>
                <w:rFonts w:ascii="Times New Roman" w:hAnsi="Times New Roman" w:cs="Times New Roman"/>
              </w:rPr>
              <w:t xml:space="preserve"> </w:t>
            </w:r>
            <w:proofErr w:type="spellStart"/>
            <w:r w:rsidRPr="00827302">
              <w:rPr>
                <w:rFonts w:ascii="Times New Roman" w:hAnsi="Times New Roman" w:cs="Times New Roman"/>
              </w:rPr>
              <w:t>Жаныбековна</w:t>
            </w:r>
            <w:proofErr w:type="spellEnd"/>
          </w:p>
        </w:tc>
        <w:tc>
          <w:tcPr>
            <w:tcW w:w="3402" w:type="dxa"/>
            <w:tcBorders>
              <w:top w:val="single" w:sz="2" w:space="0" w:color="auto"/>
              <w:left w:val="single" w:sz="2" w:space="0" w:color="auto"/>
              <w:bottom w:val="single" w:sz="2" w:space="0" w:color="auto"/>
              <w:right w:val="single" w:sz="2" w:space="0" w:color="auto"/>
            </w:tcBorders>
            <w:shd w:val="clear" w:color="auto" w:fill="FFFFFF"/>
            <w:hideMark/>
          </w:tcPr>
          <w:p w:rsidR="000A00DC" w:rsidRPr="00827302" w:rsidRDefault="000A00DC" w:rsidP="000019CA">
            <w:pPr>
              <w:spacing w:after="0" w:line="240" w:lineRule="auto"/>
              <w:rPr>
                <w:rFonts w:ascii="Times New Roman" w:hAnsi="Times New Roman" w:cs="Times New Roman"/>
              </w:rPr>
            </w:pPr>
            <w:r w:rsidRPr="00827302">
              <w:rPr>
                <w:rFonts w:ascii="Times New Roman" w:hAnsi="Times New Roman" w:cs="Times New Roman"/>
              </w:rPr>
              <w:t>1</w:t>
            </w:r>
          </w:p>
          <w:p w:rsidR="000A00DC" w:rsidRPr="00827302" w:rsidRDefault="00B1529B" w:rsidP="000019CA">
            <w:pPr>
              <w:spacing w:after="0" w:line="240" w:lineRule="auto"/>
              <w:rPr>
                <w:rFonts w:ascii="Times New Roman" w:hAnsi="Times New Roman" w:cs="Times New Roman"/>
              </w:rPr>
            </w:pPr>
            <w:hyperlink r:id="rId7" w:history="1">
              <w:r w:rsidR="000A00DC" w:rsidRPr="00827302">
                <w:rPr>
                  <w:rStyle w:val="ae"/>
                  <w:rFonts w:ascii="Times New Roman" w:hAnsi="Times New Roman" w:cs="Times New Roman"/>
                </w:rPr>
                <w:t>https://www.webofscience.com/wos/woscc/citation-report/1b64891f-0992-49e4-9107-210ef29b7fd9-a647d16a</w:t>
              </w:r>
            </w:hyperlink>
          </w:p>
        </w:tc>
        <w:tc>
          <w:tcPr>
            <w:tcW w:w="3260" w:type="dxa"/>
            <w:tcBorders>
              <w:top w:val="single" w:sz="2" w:space="0" w:color="auto"/>
              <w:left w:val="single" w:sz="2" w:space="0" w:color="auto"/>
              <w:bottom w:val="single" w:sz="2" w:space="0" w:color="auto"/>
              <w:right w:val="single" w:sz="2" w:space="0" w:color="auto"/>
            </w:tcBorders>
            <w:shd w:val="clear" w:color="auto" w:fill="FFFFFF"/>
            <w:hideMark/>
          </w:tcPr>
          <w:p w:rsidR="000A00DC" w:rsidRPr="00827302" w:rsidRDefault="000A00DC" w:rsidP="000019CA">
            <w:pPr>
              <w:spacing w:after="0" w:line="240" w:lineRule="auto"/>
              <w:rPr>
                <w:rFonts w:ascii="Times New Roman" w:hAnsi="Times New Roman" w:cs="Times New Roman"/>
              </w:rPr>
            </w:pPr>
            <w:r w:rsidRPr="00827302">
              <w:rPr>
                <w:rFonts w:ascii="Times New Roman" w:hAnsi="Times New Roman" w:cs="Times New Roman"/>
              </w:rPr>
              <w:t>4</w:t>
            </w:r>
          </w:p>
          <w:p w:rsidR="000A00DC" w:rsidRPr="00827302" w:rsidRDefault="00B1529B" w:rsidP="000019CA">
            <w:pPr>
              <w:spacing w:after="0" w:line="240" w:lineRule="auto"/>
              <w:rPr>
                <w:rFonts w:ascii="Times New Roman" w:hAnsi="Times New Roman" w:cs="Times New Roman"/>
              </w:rPr>
            </w:pPr>
            <w:hyperlink r:id="rId8" w:history="1">
              <w:r w:rsidR="000A00DC" w:rsidRPr="00827302">
                <w:rPr>
                  <w:rStyle w:val="ae"/>
                  <w:rFonts w:ascii="Times New Roman" w:hAnsi="Times New Roman" w:cs="Times New Roman"/>
                </w:rPr>
                <w:t>https://www.scopus.com/authid/detail.uri?authorId=57197868750</w:t>
              </w:r>
            </w:hyperlink>
          </w:p>
          <w:p w:rsidR="000A00DC" w:rsidRPr="00827302" w:rsidRDefault="000A00DC" w:rsidP="000019CA">
            <w:pPr>
              <w:spacing w:after="0" w:line="240" w:lineRule="auto"/>
              <w:rPr>
                <w:rFonts w:ascii="Times New Roman" w:hAnsi="Times New Roman" w:cs="Times New Roman"/>
              </w:rPr>
            </w:pPr>
          </w:p>
        </w:tc>
      </w:tr>
      <w:tr w:rsidR="000A00DC" w:rsidRPr="007736B8" w:rsidTr="000019CA">
        <w:tc>
          <w:tcPr>
            <w:tcW w:w="213" w:type="dxa"/>
            <w:tcBorders>
              <w:top w:val="single" w:sz="2" w:space="0" w:color="auto"/>
              <w:left w:val="single" w:sz="2" w:space="0" w:color="auto"/>
              <w:bottom w:val="single" w:sz="2" w:space="0" w:color="auto"/>
              <w:right w:val="single" w:sz="2" w:space="0" w:color="auto"/>
            </w:tcBorders>
            <w:shd w:val="clear" w:color="auto" w:fill="FFFFFF"/>
            <w:hideMark/>
          </w:tcPr>
          <w:p w:rsidR="000A00DC" w:rsidRPr="00827302" w:rsidRDefault="000A00DC" w:rsidP="000019CA">
            <w:pPr>
              <w:spacing w:after="0" w:line="240" w:lineRule="auto"/>
              <w:rPr>
                <w:rFonts w:ascii="Times New Roman" w:hAnsi="Times New Roman" w:cs="Times New Roman"/>
              </w:rPr>
            </w:pPr>
            <w:r>
              <w:rPr>
                <w:rFonts w:ascii="Times New Roman" w:hAnsi="Times New Roman" w:cs="Times New Roman"/>
              </w:rPr>
              <w:t>2</w:t>
            </w:r>
          </w:p>
        </w:tc>
        <w:tc>
          <w:tcPr>
            <w:tcW w:w="2478" w:type="dxa"/>
            <w:tcBorders>
              <w:top w:val="single" w:sz="2" w:space="0" w:color="auto"/>
              <w:left w:val="single" w:sz="2" w:space="0" w:color="auto"/>
              <w:bottom w:val="single" w:sz="2" w:space="0" w:color="auto"/>
              <w:right w:val="single" w:sz="2" w:space="0" w:color="auto"/>
            </w:tcBorders>
            <w:shd w:val="clear" w:color="auto" w:fill="FFFFFF"/>
            <w:hideMark/>
          </w:tcPr>
          <w:p w:rsidR="000A00DC" w:rsidRPr="00827302" w:rsidRDefault="000A00DC" w:rsidP="000019CA">
            <w:pPr>
              <w:spacing w:after="0" w:line="240" w:lineRule="auto"/>
              <w:rPr>
                <w:rFonts w:ascii="Times New Roman" w:hAnsi="Times New Roman" w:cs="Times New Roman"/>
                <w:lang w:val="kk-KZ"/>
              </w:rPr>
            </w:pPr>
            <w:r w:rsidRPr="00827302">
              <w:rPr>
                <w:rFonts w:ascii="Times New Roman" w:hAnsi="Times New Roman" w:cs="Times New Roman"/>
                <w:lang w:val="kk-KZ"/>
              </w:rPr>
              <w:t>Бейсембаева Роза Сейдахметовна</w:t>
            </w:r>
          </w:p>
        </w:tc>
        <w:tc>
          <w:tcPr>
            <w:tcW w:w="3402" w:type="dxa"/>
            <w:tcBorders>
              <w:top w:val="single" w:sz="2" w:space="0" w:color="auto"/>
              <w:left w:val="single" w:sz="2" w:space="0" w:color="auto"/>
              <w:bottom w:val="single" w:sz="2" w:space="0" w:color="auto"/>
              <w:right w:val="single" w:sz="2" w:space="0" w:color="auto"/>
            </w:tcBorders>
            <w:shd w:val="clear" w:color="auto" w:fill="FFFFFF"/>
            <w:hideMark/>
          </w:tcPr>
          <w:p w:rsidR="000A00DC" w:rsidRPr="00827302" w:rsidRDefault="000A00DC" w:rsidP="000019CA">
            <w:pPr>
              <w:spacing w:after="0" w:line="240" w:lineRule="auto"/>
              <w:rPr>
                <w:rFonts w:ascii="Times New Roman" w:hAnsi="Times New Roman" w:cs="Times New Roman"/>
                <w:lang w:val="kk-KZ"/>
              </w:rPr>
            </w:pPr>
            <w:r w:rsidRPr="00827302">
              <w:rPr>
                <w:rFonts w:ascii="Times New Roman" w:hAnsi="Times New Roman" w:cs="Times New Roman"/>
                <w:lang w:val="kk-KZ"/>
              </w:rPr>
              <w:t>1</w:t>
            </w:r>
          </w:p>
          <w:p w:rsidR="000A00DC" w:rsidRPr="00827302" w:rsidRDefault="00B1529B" w:rsidP="000019CA">
            <w:pPr>
              <w:spacing w:after="0" w:line="240" w:lineRule="auto"/>
              <w:rPr>
                <w:rFonts w:ascii="Times New Roman" w:hAnsi="Times New Roman" w:cs="Times New Roman"/>
                <w:lang w:val="kk-KZ"/>
              </w:rPr>
            </w:pPr>
            <w:hyperlink r:id="rId9" w:history="1">
              <w:r w:rsidR="000A00DC" w:rsidRPr="00827302">
                <w:rPr>
                  <w:rStyle w:val="ae"/>
                  <w:rFonts w:ascii="Times New Roman" w:hAnsi="Times New Roman" w:cs="Times New Roman"/>
                  <w:lang w:val="kk-KZ"/>
                </w:rPr>
                <w:t>https://www.webofscience.com/wos/woscc/citation-report/196699f4-9c57-48b3-8b1e-2c74eb59f557-a64bab69?page=1</w:t>
              </w:r>
            </w:hyperlink>
          </w:p>
        </w:tc>
        <w:tc>
          <w:tcPr>
            <w:tcW w:w="3260" w:type="dxa"/>
            <w:tcBorders>
              <w:top w:val="single" w:sz="2" w:space="0" w:color="auto"/>
              <w:left w:val="single" w:sz="2" w:space="0" w:color="auto"/>
              <w:bottom w:val="single" w:sz="2" w:space="0" w:color="auto"/>
              <w:right w:val="single" w:sz="2" w:space="0" w:color="auto"/>
            </w:tcBorders>
            <w:shd w:val="clear" w:color="auto" w:fill="FFFFFF"/>
            <w:hideMark/>
          </w:tcPr>
          <w:p w:rsidR="000A00DC" w:rsidRPr="00827302" w:rsidRDefault="000A00DC" w:rsidP="000019CA">
            <w:pPr>
              <w:spacing w:after="0" w:line="240" w:lineRule="auto"/>
              <w:rPr>
                <w:rFonts w:ascii="Times New Roman" w:hAnsi="Times New Roman" w:cs="Times New Roman"/>
                <w:lang w:val="kk-KZ"/>
              </w:rPr>
            </w:pPr>
            <w:r w:rsidRPr="00827302">
              <w:rPr>
                <w:rFonts w:ascii="Times New Roman" w:hAnsi="Times New Roman" w:cs="Times New Roman"/>
                <w:lang w:val="kk-KZ"/>
              </w:rPr>
              <w:t>1</w:t>
            </w:r>
          </w:p>
          <w:p w:rsidR="000A00DC" w:rsidRPr="00827302" w:rsidRDefault="00B1529B" w:rsidP="000019CA">
            <w:pPr>
              <w:spacing w:after="0" w:line="240" w:lineRule="auto"/>
              <w:rPr>
                <w:rFonts w:ascii="Times New Roman" w:hAnsi="Times New Roman" w:cs="Times New Roman"/>
                <w:lang w:val="kk-KZ"/>
              </w:rPr>
            </w:pPr>
            <w:hyperlink r:id="rId10" w:history="1">
              <w:r w:rsidR="000A00DC" w:rsidRPr="00827302">
                <w:rPr>
                  <w:rStyle w:val="ae"/>
                  <w:rFonts w:ascii="Times New Roman" w:hAnsi="Times New Roman" w:cs="Times New Roman"/>
                  <w:lang w:val="kk-KZ"/>
                </w:rPr>
                <w:t>https://www.scopus.com/affil/profile.uri?id=60112447&amp;origin=AuthorResultsList</w:t>
              </w:r>
            </w:hyperlink>
          </w:p>
          <w:p w:rsidR="000A00DC" w:rsidRPr="00827302" w:rsidRDefault="000A00DC" w:rsidP="000019CA">
            <w:pPr>
              <w:spacing w:after="0" w:line="240" w:lineRule="auto"/>
              <w:rPr>
                <w:rFonts w:ascii="Times New Roman" w:hAnsi="Times New Roman" w:cs="Times New Roman"/>
                <w:lang w:val="kk-KZ"/>
              </w:rPr>
            </w:pPr>
          </w:p>
        </w:tc>
      </w:tr>
      <w:tr w:rsidR="000A00DC" w:rsidRPr="007736B8" w:rsidTr="000019CA">
        <w:tc>
          <w:tcPr>
            <w:tcW w:w="213" w:type="dxa"/>
            <w:tcBorders>
              <w:top w:val="single" w:sz="2" w:space="0" w:color="auto"/>
              <w:left w:val="single" w:sz="2" w:space="0" w:color="auto"/>
              <w:bottom w:val="single" w:sz="2" w:space="0" w:color="auto"/>
              <w:right w:val="single" w:sz="2" w:space="0" w:color="auto"/>
            </w:tcBorders>
            <w:shd w:val="clear" w:color="auto" w:fill="FFFFFF"/>
            <w:hideMark/>
          </w:tcPr>
          <w:p w:rsidR="000A00DC" w:rsidRPr="00827302" w:rsidRDefault="000A00DC" w:rsidP="000019CA">
            <w:pPr>
              <w:spacing w:after="0" w:line="240" w:lineRule="auto"/>
              <w:rPr>
                <w:rFonts w:ascii="Times New Roman" w:hAnsi="Times New Roman" w:cs="Times New Roman"/>
              </w:rPr>
            </w:pPr>
            <w:r>
              <w:rPr>
                <w:rFonts w:ascii="Times New Roman" w:hAnsi="Times New Roman" w:cs="Times New Roman"/>
              </w:rPr>
              <w:t>3</w:t>
            </w:r>
          </w:p>
        </w:tc>
        <w:tc>
          <w:tcPr>
            <w:tcW w:w="2478" w:type="dxa"/>
            <w:tcBorders>
              <w:top w:val="single" w:sz="2" w:space="0" w:color="auto"/>
              <w:left w:val="single" w:sz="2" w:space="0" w:color="auto"/>
              <w:bottom w:val="single" w:sz="2" w:space="0" w:color="auto"/>
              <w:right w:val="single" w:sz="2" w:space="0" w:color="auto"/>
            </w:tcBorders>
            <w:shd w:val="clear" w:color="auto" w:fill="FFFFFF"/>
            <w:hideMark/>
          </w:tcPr>
          <w:p w:rsidR="000A00DC" w:rsidRPr="00D154EC" w:rsidRDefault="00D154EC" w:rsidP="000019CA">
            <w:pPr>
              <w:spacing w:after="0" w:line="240" w:lineRule="auto"/>
              <w:rPr>
                <w:rFonts w:ascii="Times New Roman" w:hAnsi="Times New Roman" w:cs="Times New Roman"/>
                <w:lang w:val="en-US"/>
              </w:rPr>
            </w:pPr>
            <w:r>
              <w:rPr>
                <w:rFonts w:ascii="Times New Roman" w:hAnsi="Times New Roman" w:cs="Times New Roman"/>
                <w:lang w:val="kk-KZ"/>
              </w:rPr>
              <w:t>Чурсин Анатолий Сергеевич</w:t>
            </w:r>
          </w:p>
        </w:tc>
        <w:tc>
          <w:tcPr>
            <w:tcW w:w="3402" w:type="dxa"/>
            <w:tcBorders>
              <w:top w:val="single" w:sz="2" w:space="0" w:color="auto"/>
              <w:left w:val="single" w:sz="2" w:space="0" w:color="auto"/>
              <w:bottom w:val="single" w:sz="2" w:space="0" w:color="auto"/>
              <w:right w:val="single" w:sz="2" w:space="0" w:color="auto"/>
            </w:tcBorders>
            <w:shd w:val="clear" w:color="auto" w:fill="FFFFFF"/>
            <w:hideMark/>
          </w:tcPr>
          <w:p w:rsidR="000A00DC" w:rsidRPr="00827302" w:rsidRDefault="000A00DC" w:rsidP="000019CA">
            <w:pPr>
              <w:spacing w:after="0" w:line="240" w:lineRule="auto"/>
              <w:rPr>
                <w:rFonts w:ascii="Times New Roman" w:hAnsi="Times New Roman" w:cs="Times New Roman"/>
                <w:lang w:val="kk-KZ"/>
              </w:rPr>
            </w:pPr>
            <w:r w:rsidRPr="00827302">
              <w:rPr>
                <w:rFonts w:ascii="Times New Roman" w:hAnsi="Times New Roman" w:cs="Times New Roman"/>
                <w:lang w:val="kk-KZ"/>
              </w:rPr>
              <w:t>1</w:t>
            </w:r>
          </w:p>
          <w:p w:rsidR="000A00DC" w:rsidRPr="00D154EC" w:rsidRDefault="00D154EC" w:rsidP="00D154EC">
            <w:pPr>
              <w:spacing w:after="0" w:line="240" w:lineRule="auto"/>
              <w:rPr>
                <w:rFonts w:ascii="Times New Roman" w:hAnsi="Times New Roman" w:cs="Times New Roman"/>
                <w:lang w:val="en-US"/>
              </w:rPr>
            </w:pPr>
            <w:r>
              <w:rPr>
                <w:rFonts w:ascii="Times New Roman" w:hAnsi="Times New Roman" w:cs="Times New Roman"/>
                <w:lang w:val="kk-KZ"/>
              </w:rPr>
              <w:fldChar w:fldCharType="begin"/>
            </w:r>
            <w:r>
              <w:rPr>
                <w:rFonts w:ascii="Times New Roman" w:hAnsi="Times New Roman" w:cs="Times New Roman"/>
                <w:lang w:val="kk-KZ"/>
              </w:rPr>
              <w:instrText xml:space="preserve"> HYPERLINK "</w:instrText>
            </w:r>
            <w:r w:rsidRPr="00D154EC">
              <w:rPr>
                <w:rFonts w:ascii="Times New Roman" w:hAnsi="Times New Roman" w:cs="Times New Roman"/>
                <w:lang w:val="kk-KZ"/>
              </w:rPr>
              <w:instrText>https://www.webofscience.com/wos/author/record/2157142</w:instrText>
            </w:r>
            <w:r>
              <w:rPr>
                <w:rFonts w:ascii="Times New Roman" w:hAnsi="Times New Roman" w:cs="Times New Roman"/>
                <w:lang w:val="kk-KZ"/>
              </w:rPr>
              <w:instrText xml:space="preserve">" </w:instrText>
            </w:r>
            <w:r>
              <w:rPr>
                <w:rFonts w:ascii="Times New Roman" w:hAnsi="Times New Roman" w:cs="Times New Roman"/>
                <w:lang w:val="kk-KZ"/>
              </w:rPr>
              <w:fldChar w:fldCharType="separate"/>
            </w:r>
            <w:r w:rsidRPr="00B06741">
              <w:rPr>
                <w:rStyle w:val="ae"/>
                <w:rFonts w:ascii="Times New Roman" w:hAnsi="Times New Roman" w:cs="Times New Roman"/>
                <w:lang w:val="kk-KZ"/>
              </w:rPr>
              <w:t>https://www.webofscience.com/wos/author/record/2157142</w:t>
            </w:r>
            <w:r>
              <w:rPr>
                <w:rFonts w:ascii="Times New Roman" w:hAnsi="Times New Roman" w:cs="Times New Roman"/>
                <w:lang w:val="kk-KZ"/>
              </w:rPr>
              <w:fldChar w:fldCharType="end"/>
            </w:r>
            <w:r>
              <w:rPr>
                <w:rFonts w:ascii="Times New Roman" w:hAnsi="Times New Roman" w:cs="Times New Roman"/>
                <w:lang w:val="en-US"/>
              </w:rPr>
              <w:t xml:space="preserve"> </w:t>
            </w:r>
          </w:p>
        </w:tc>
        <w:tc>
          <w:tcPr>
            <w:tcW w:w="3260" w:type="dxa"/>
            <w:tcBorders>
              <w:top w:val="single" w:sz="2" w:space="0" w:color="auto"/>
              <w:left w:val="single" w:sz="2" w:space="0" w:color="auto"/>
              <w:bottom w:val="single" w:sz="2" w:space="0" w:color="auto"/>
              <w:right w:val="single" w:sz="2" w:space="0" w:color="auto"/>
            </w:tcBorders>
            <w:shd w:val="clear" w:color="auto" w:fill="FFFFFF"/>
            <w:hideMark/>
          </w:tcPr>
          <w:p w:rsidR="000A00DC" w:rsidRPr="00827302" w:rsidRDefault="000A00DC" w:rsidP="000019CA">
            <w:pPr>
              <w:spacing w:after="0" w:line="240" w:lineRule="auto"/>
              <w:rPr>
                <w:rFonts w:ascii="Times New Roman" w:hAnsi="Times New Roman" w:cs="Times New Roman"/>
                <w:lang w:val="kk-KZ"/>
              </w:rPr>
            </w:pPr>
            <w:r w:rsidRPr="00827302">
              <w:rPr>
                <w:rFonts w:ascii="Times New Roman" w:hAnsi="Times New Roman" w:cs="Times New Roman"/>
                <w:lang w:val="kk-KZ"/>
              </w:rPr>
              <w:t>1</w:t>
            </w:r>
          </w:p>
          <w:p w:rsidR="000A00DC" w:rsidRPr="00827302" w:rsidRDefault="00D154EC" w:rsidP="000019CA">
            <w:pPr>
              <w:spacing w:after="0" w:line="240" w:lineRule="auto"/>
              <w:rPr>
                <w:rFonts w:ascii="Times New Roman" w:hAnsi="Times New Roman" w:cs="Times New Roman"/>
                <w:lang w:val="kk-KZ"/>
              </w:rPr>
            </w:pPr>
            <w:r>
              <w:rPr>
                <w:rFonts w:ascii="Times New Roman" w:hAnsi="Times New Roman" w:cs="Times New Roman"/>
                <w:lang w:val="kk-KZ"/>
              </w:rPr>
              <w:fldChar w:fldCharType="begin"/>
            </w:r>
            <w:r>
              <w:rPr>
                <w:rFonts w:ascii="Times New Roman" w:hAnsi="Times New Roman" w:cs="Times New Roman"/>
                <w:lang w:val="kk-KZ"/>
              </w:rPr>
              <w:instrText xml:space="preserve"> HYPERLINK "</w:instrText>
            </w:r>
            <w:r w:rsidRPr="00D154EC">
              <w:rPr>
                <w:rFonts w:ascii="Times New Roman" w:hAnsi="Times New Roman" w:cs="Times New Roman"/>
                <w:lang w:val="kk-KZ"/>
              </w:rPr>
              <w:instrText>https://www.scopus.com/authid/detail.uri?authorId=57219455231</w:instrText>
            </w:r>
            <w:r>
              <w:rPr>
                <w:rFonts w:ascii="Times New Roman" w:hAnsi="Times New Roman" w:cs="Times New Roman"/>
                <w:lang w:val="kk-KZ"/>
              </w:rPr>
              <w:instrText xml:space="preserve">" </w:instrText>
            </w:r>
            <w:r>
              <w:rPr>
                <w:rFonts w:ascii="Times New Roman" w:hAnsi="Times New Roman" w:cs="Times New Roman"/>
                <w:lang w:val="kk-KZ"/>
              </w:rPr>
              <w:fldChar w:fldCharType="separate"/>
            </w:r>
            <w:r w:rsidRPr="00B06741">
              <w:rPr>
                <w:rStyle w:val="ae"/>
                <w:rFonts w:ascii="Times New Roman" w:hAnsi="Times New Roman" w:cs="Times New Roman"/>
                <w:lang w:val="kk-KZ"/>
              </w:rPr>
              <w:t>https://www.scopus.com/authid/detail.uri?authorId=57219455231</w:t>
            </w:r>
            <w:r>
              <w:rPr>
                <w:rFonts w:ascii="Times New Roman" w:hAnsi="Times New Roman" w:cs="Times New Roman"/>
                <w:lang w:val="kk-KZ"/>
              </w:rPr>
              <w:fldChar w:fldCharType="end"/>
            </w:r>
            <w:r>
              <w:rPr>
                <w:rFonts w:ascii="Times New Roman" w:hAnsi="Times New Roman" w:cs="Times New Roman"/>
                <w:lang w:val="kk-KZ"/>
              </w:rPr>
              <w:t xml:space="preserve"> </w:t>
            </w:r>
          </w:p>
        </w:tc>
      </w:tr>
    </w:tbl>
    <w:p w:rsidR="000A00DC" w:rsidRDefault="000A00DC" w:rsidP="000A00DC">
      <w:pPr>
        <w:tabs>
          <w:tab w:val="left" w:pos="993"/>
        </w:tabs>
        <w:spacing w:after="0" w:line="240" w:lineRule="auto"/>
        <w:jc w:val="both"/>
        <w:rPr>
          <w:rFonts w:ascii="Times New Roman" w:hAnsi="Times New Roman" w:cs="Times New Roman"/>
          <w:b/>
          <w:sz w:val="28"/>
          <w:szCs w:val="28"/>
          <w:lang w:val="kk-KZ"/>
        </w:rPr>
        <w:sectPr w:rsidR="000A00DC" w:rsidSect="000019CA">
          <w:pgSz w:w="11906" w:h="16838"/>
          <w:pgMar w:top="709" w:right="1133" w:bottom="851" w:left="851" w:header="709" w:footer="709" w:gutter="0"/>
          <w:cols w:space="708"/>
          <w:docGrid w:linePitch="360"/>
        </w:sectPr>
      </w:pPr>
    </w:p>
    <w:p w:rsidR="000A00DC" w:rsidRPr="00B952F3" w:rsidRDefault="000A00DC" w:rsidP="000A00DC">
      <w:pPr>
        <w:pStyle w:val="a4"/>
        <w:numPr>
          <w:ilvl w:val="0"/>
          <w:numId w:val="4"/>
        </w:numPr>
        <w:tabs>
          <w:tab w:val="left" w:pos="993"/>
        </w:tabs>
        <w:spacing w:after="0" w:line="240" w:lineRule="auto"/>
        <w:ind w:left="0" w:firstLine="567"/>
        <w:jc w:val="both"/>
        <w:rPr>
          <w:rFonts w:ascii="Times New Roman" w:hAnsi="Times New Roman" w:cs="Times New Roman"/>
          <w:b/>
          <w:sz w:val="28"/>
          <w:szCs w:val="28"/>
        </w:rPr>
      </w:pPr>
      <w:r w:rsidRPr="001C1E05">
        <w:rPr>
          <w:rFonts w:ascii="Times New Roman" w:hAnsi="Times New Roman" w:cs="Times New Roman"/>
          <w:sz w:val="28"/>
          <w:szCs w:val="28"/>
        </w:rPr>
        <w:lastRenderedPageBreak/>
        <w:t>публикации ППС в изданиях, рекомендованных КОКСНВО/монографии;</w:t>
      </w:r>
    </w:p>
    <w:tbl>
      <w:tblPr>
        <w:tblW w:w="16336" w:type="dxa"/>
        <w:tblInd w:w="-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7"/>
        <w:gridCol w:w="1533"/>
        <w:gridCol w:w="1743"/>
        <w:gridCol w:w="669"/>
        <w:gridCol w:w="1852"/>
        <w:gridCol w:w="5233"/>
        <w:gridCol w:w="4889"/>
      </w:tblGrid>
      <w:tr w:rsidR="000A00DC" w:rsidRPr="006560E7" w:rsidTr="000019CA">
        <w:trPr>
          <w:trHeight w:val="232"/>
        </w:trPr>
        <w:tc>
          <w:tcPr>
            <w:tcW w:w="16336" w:type="dxa"/>
            <w:gridSpan w:val="7"/>
            <w:tcBorders>
              <w:top w:val="nil"/>
              <w:left w:val="nil"/>
              <w:bottom w:val="single" w:sz="4" w:space="0" w:color="auto"/>
              <w:right w:val="nil"/>
            </w:tcBorders>
            <w:shd w:val="clear" w:color="auto" w:fill="auto"/>
            <w:vAlign w:val="center"/>
          </w:tcPr>
          <w:p w:rsidR="000A00DC" w:rsidRPr="006560E7" w:rsidRDefault="000A00DC" w:rsidP="000019CA">
            <w:pPr>
              <w:spacing w:after="0" w:line="240" w:lineRule="auto"/>
              <w:jc w:val="center"/>
              <w:rPr>
                <w:rFonts w:ascii="Times New Roman" w:hAnsi="Times New Roman" w:cs="Times New Roman"/>
                <w:b/>
                <w:bCs/>
              </w:rPr>
            </w:pPr>
          </w:p>
        </w:tc>
      </w:tr>
      <w:tr w:rsidR="000A00DC" w:rsidRPr="006560E7" w:rsidTr="000019CA">
        <w:trPr>
          <w:trHeight w:val="1999"/>
        </w:trPr>
        <w:tc>
          <w:tcPr>
            <w:tcW w:w="417" w:type="dxa"/>
            <w:tcBorders>
              <w:top w:val="single" w:sz="4" w:space="0" w:color="auto"/>
            </w:tcBorders>
            <w:shd w:val="clear" w:color="auto" w:fill="auto"/>
            <w:vAlign w:val="center"/>
            <w:hideMark/>
          </w:tcPr>
          <w:p w:rsidR="000A00DC" w:rsidRPr="006560E7" w:rsidRDefault="000A00DC" w:rsidP="000019CA">
            <w:pPr>
              <w:spacing w:after="0" w:line="240" w:lineRule="auto"/>
              <w:jc w:val="center"/>
              <w:rPr>
                <w:rFonts w:ascii="Times New Roman" w:eastAsia="Times New Roman" w:hAnsi="Times New Roman" w:cs="Times New Roman"/>
                <w:color w:val="000000"/>
              </w:rPr>
            </w:pPr>
            <w:r w:rsidRPr="006560E7">
              <w:rPr>
                <w:rFonts w:ascii="Times New Roman" w:hAnsi="Times New Roman" w:cs="Times New Roman"/>
                <w:b/>
                <w:bCs/>
              </w:rPr>
              <w:t>№</w:t>
            </w:r>
          </w:p>
        </w:tc>
        <w:tc>
          <w:tcPr>
            <w:tcW w:w="1533" w:type="dxa"/>
            <w:tcBorders>
              <w:top w:val="single" w:sz="4" w:space="0" w:color="auto"/>
            </w:tcBorders>
            <w:shd w:val="clear" w:color="auto" w:fill="auto"/>
            <w:vAlign w:val="center"/>
          </w:tcPr>
          <w:p w:rsidR="000A00DC" w:rsidRPr="006560E7" w:rsidRDefault="000A00DC" w:rsidP="000019CA">
            <w:pPr>
              <w:spacing w:after="0" w:line="240" w:lineRule="auto"/>
              <w:jc w:val="center"/>
              <w:rPr>
                <w:rFonts w:ascii="Times New Roman" w:eastAsia="Times New Roman" w:hAnsi="Times New Roman" w:cs="Times New Roman"/>
                <w:color w:val="000000"/>
              </w:rPr>
            </w:pPr>
            <w:r w:rsidRPr="006560E7">
              <w:rPr>
                <w:rFonts w:ascii="Times New Roman" w:hAnsi="Times New Roman" w:cs="Times New Roman"/>
                <w:b/>
                <w:bCs/>
              </w:rPr>
              <w:t>ФИО</w:t>
            </w:r>
          </w:p>
        </w:tc>
        <w:tc>
          <w:tcPr>
            <w:tcW w:w="1743" w:type="dxa"/>
            <w:tcBorders>
              <w:top w:val="single" w:sz="4" w:space="0" w:color="auto"/>
            </w:tcBorders>
            <w:shd w:val="clear" w:color="auto" w:fill="auto"/>
            <w:vAlign w:val="center"/>
          </w:tcPr>
          <w:p w:rsidR="000A00DC" w:rsidRPr="006560E7" w:rsidRDefault="000A00DC" w:rsidP="000019CA">
            <w:pPr>
              <w:spacing w:after="0" w:line="240" w:lineRule="auto"/>
              <w:jc w:val="center"/>
              <w:rPr>
                <w:rFonts w:ascii="Times New Roman" w:eastAsia="Times New Roman" w:hAnsi="Times New Roman" w:cs="Times New Roman"/>
                <w:color w:val="000000"/>
              </w:rPr>
            </w:pPr>
            <w:r w:rsidRPr="006560E7">
              <w:rPr>
                <w:rFonts w:ascii="Times New Roman" w:hAnsi="Times New Roman" w:cs="Times New Roman"/>
                <w:b/>
                <w:bCs/>
              </w:rPr>
              <w:t>Должность, степень</w:t>
            </w:r>
          </w:p>
        </w:tc>
        <w:tc>
          <w:tcPr>
            <w:tcW w:w="669" w:type="dxa"/>
            <w:tcBorders>
              <w:top w:val="single" w:sz="4" w:space="0" w:color="auto"/>
            </w:tcBorders>
            <w:shd w:val="clear" w:color="auto" w:fill="auto"/>
            <w:vAlign w:val="center"/>
          </w:tcPr>
          <w:p w:rsidR="000A00DC" w:rsidRPr="006560E7" w:rsidRDefault="000A00DC" w:rsidP="000019CA">
            <w:pPr>
              <w:spacing w:after="0" w:line="240" w:lineRule="auto"/>
              <w:jc w:val="center"/>
              <w:rPr>
                <w:rFonts w:ascii="Times New Roman" w:eastAsia="Times New Roman" w:hAnsi="Times New Roman" w:cs="Times New Roman"/>
                <w:color w:val="000000"/>
              </w:rPr>
            </w:pPr>
            <w:r w:rsidRPr="006560E7">
              <w:rPr>
                <w:rFonts w:ascii="Times New Roman" w:hAnsi="Times New Roman" w:cs="Times New Roman"/>
                <w:b/>
                <w:bCs/>
              </w:rPr>
              <w:t>Научное направление*</w:t>
            </w:r>
          </w:p>
        </w:tc>
        <w:tc>
          <w:tcPr>
            <w:tcW w:w="1852" w:type="dxa"/>
            <w:tcBorders>
              <w:top w:val="single" w:sz="4" w:space="0" w:color="auto"/>
            </w:tcBorders>
            <w:shd w:val="clear" w:color="auto" w:fill="auto"/>
            <w:vAlign w:val="center"/>
          </w:tcPr>
          <w:p w:rsidR="000A00DC" w:rsidRPr="006560E7" w:rsidRDefault="000A00DC" w:rsidP="000019CA">
            <w:pPr>
              <w:spacing w:after="0" w:line="240" w:lineRule="auto"/>
              <w:jc w:val="center"/>
              <w:rPr>
                <w:rFonts w:ascii="Times New Roman" w:eastAsia="Times New Roman" w:hAnsi="Times New Roman" w:cs="Times New Roman"/>
                <w:color w:val="000000"/>
              </w:rPr>
            </w:pPr>
            <w:r w:rsidRPr="006560E7">
              <w:rPr>
                <w:rFonts w:ascii="Times New Roman" w:hAnsi="Times New Roman" w:cs="Times New Roman"/>
                <w:b/>
                <w:bCs/>
              </w:rPr>
              <w:t xml:space="preserve">Научные проекты </w:t>
            </w:r>
            <w:r w:rsidRPr="006560E7">
              <w:rPr>
                <w:rFonts w:ascii="Times New Roman" w:hAnsi="Times New Roman" w:cs="Times New Roman"/>
                <w:i/>
                <w:iCs/>
              </w:rPr>
              <w:t>(руководитель или участие в исследовательской группе)</w:t>
            </w:r>
          </w:p>
        </w:tc>
        <w:tc>
          <w:tcPr>
            <w:tcW w:w="5233" w:type="dxa"/>
            <w:tcBorders>
              <w:top w:val="single" w:sz="4" w:space="0" w:color="auto"/>
            </w:tcBorders>
            <w:shd w:val="clear" w:color="auto" w:fill="auto"/>
            <w:vAlign w:val="center"/>
          </w:tcPr>
          <w:p w:rsidR="000A00DC" w:rsidRPr="006560E7" w:rsidRDefault="000A00DC" w:rsidP="000019CA">
            <w:pPr>
              <w:spacing w:after="0" w:line="240" w:lineRule="auto"/>
              <w:jc w:val="center"/>
              <w:rPr>
                <w:rFonts w:ascii="Times New Roman" w:hAnsi="Times New Roman" w:cs="Times New Roman"/>
                <w:b/>
                <w:bCs/>
              </w:rPr>
            </w:pPr>
            <w:r w:rsidRPr="006560E7">
              <w:rPr>
                <w:rFonts w:ascii="Times New Roman" w:hAnsi="Times New Roman" w:cs="Times New Roman"/>
                <w:b/>
                <w:bCs/>
              </w:rPr>
              <w:t>Публикации в рецензируемом научном издании</w:t>
            </w:r>
          </w:p>
          <w:p w:rsidR="000A00DC" w:rsidRPr="006560E7" w:rsidRDefault="000A00DC" w:rsidP="000019CA">
            <w:pPr>
              <w:spacing w:after="0" w:line="240" w:lineRule="auto"/>
              <w:jc w:val="center"/>
              <w:rPr>
                <w:rFonts w:ascii="Times New Roman" w:eastAsia="Times New Roman" w:hAnsi="Times New Roman" w:cs="Times New Roman"/>
                <w:color w:val="000000"/>
              </w:rPr>
            </w:pPr>
            <w:r w:rsidRPr="006560E7">
              <w:rPr>
                <w:rFonts w:ascii="Times New Roman" w:hAnsi="Times New Roman" w:cs="Times New Roman"/>
                <w:i/>
                <w:iCs/>
              </w:rPr>
              <w:t>(автор/соавтор, название публикации, журнал, год)</w:t>
            </w:r>
          </w:p>
        </w:tc>
        <w:tc>
          <w:tcPr>
            <w:tcW w:w="4889" w:type="dxa"/>
            <w:tcBorders>
              <w:top w:val="single" w:sz="4" w:space="0" w:color="auto"/>
            </w:tcBorders>
            <w:shd w:val="clear" w:color="auto" w:fill="auto"/>
            <w:vAlign w:val="center"/>
          </w:tcPr>
          <w:p w:rsidR="000A00DC" w:rsidRPr="006560E7" w:rsidRDefault="000A00DC" w:rsidP="000019CA">
            <w:pPr>
              <w:spacing w:after="0" w:line="240" w:lineRule="auto"/>
              <w:jc w:val="center"/>
              <w:rPr>
                <w:rFonts w:ascii="Times New Roman" w:hAnsi="Times New Roman" w:cs="Times New Roman"/>
                <w:b/>
                <w:bCs/>
              </w:rPr>
            </w:pPr>
            <w:r w:rsidRPr="006560E7">
              <w:rPr>
                <w:rFonts w:ascii="Times New Roman" w:hAnsi="Times New Roman" w:cs="Times New Roman"/>
                <w:b/>
                <w:bCs/>
              </w:rPr>
              <w:t>Публикации в научных изданиях, рекомендованных КОКСНВО</w:t>
            </w:r>
          </w:p>
          <w:p w:rsidR="000A00DC" w:rsidRPr="006560E7" w:rsidRDefault="000A00DC" w:rsidP="000019CA">
            <w:pPr>
              <w:spacing w:after="0" w:line="240" w:lineRule="auto"/>
              <w:jc w:val="center"/>
              <w:rPr>
                <w:rFonts w:ascii="Times New Roman" w:eastAsia="Times New Roman" w:hAnsi="Times New Roman" w:cs="Times New Roman"/>
                <w:color w:val="000000"/>
              </w:rPr>
            </w:pPr>
            <w:r w:rsidRPr="006560E7">
              <w:rPr>
                <w:rFonts w:ascii="Times New Roman" w:hAnsi="Times New Roman" w:cs="Times New Roman"/>
                <w:i/>
                <w:iCs/>
              </w:rPr>
              <w:t>(автор/соавтор, название публикации, журнал, год)</w:t>
            </w:r>
          </w:p>
        </w:tc>
      </w:tr>
      <w:tr w:rsidR="000A00DC" w:rsidRPr="006560E7" w:rsidTr="000019CA">
        <w:trPr>
          <w:trHeight w:val="548"/>
        </w:trPr>
        <w:tc>
          <w:tcPr>
            <w:tcW w:w="417" w:type="dxa"/>
            <w:shd w:val="clear" w:color="auto" w:fill="auto"/>
            <w:vAlign w:val="center"/>
          </w:tcPr>
          <w:p w:rsidR="000A00DC" w:rsidRPr="006560E7" w:rsidRDefault="000A00DC" w:rsidP="000019CA">
            <w:pPr>
              <w:spacing w:after="0" w:line="240" w:lineRule="auto"/>
              <w:jc w:val="center"/>
              <w:rPr>
                <w:rFonts w:ascii="Times New Roman" w:eastAsia="Times New Roman" w:hAnsi="Times New Roman" w:cs="Times New Roman"/>
                <w:color w:val="000000"/>
                <w:lang w:val="kk-KZ"/>
              </w:rPr>
            </w:pPr>
            <w:r w:rsidRPr="006560E7">
              <w:rPr>
                <w:rFonts w:ascii="Times New Roman" w:eastAsia="Times New Roman" w:hAnsi="Times New Roman" w:cs="Times New Roman"/>
                <w:color w:val="000000"/>
                <w:lang w:val="kk-KZ"/>
              </w:rPr>
              <w:t>1</w:t>
            </w:r>
          </w:p>
        </w:tc>
        <w:tc>
          <w:tcPr>
            <w:tcW w:w="1533" w:type="dxa"/>
            <w:shd w:val="clear" w:color="auto" w:fill="auto"/>
            <w:vAlign w:val="center"/>
          </w:tcPr>
          <w:p w:rsidR="000A00DC" w:rsidRPr="006560E7" w:rsidRDefault="000A00DC" w:rsidP="000019CA">
            <w:pPr>
              <w:spacing w:after="0" w:line="240" w:lineRule="auto"/>
              <w:rPr>
                <w:rFonts w:ascii="Times New Roman" w:eastAsia="Times New Roman" w:hAnsi="Times New Roman" w:cs="Times New Roman"/>
                <w:color w:val="000000"/>
                <w:lang w:val="kk-KZ"/>
              </w:rPr>
            </w:pPr>
            <w:r w:rsidRPr="006560E7">
              <w:rPr>
                <w:rFonts w:ascii="Times New Roman" w:eastAsia="Times New Roman" w:hAnsi="Times New Roman" w:cs="Times New Roman"/>
                <w:color w:val="000000"/>
                <w:lang w:val="kk-KZ"/>
              </w:rPr>
              <w:t>Женсикбаева Назгуль Жаныбековна</w:t>
            </w:r>
          </w:p>
        </w:tc>
        <w:tc>
          <w:tcPr>
            <w:tcW w:w="1743" w:type="dxa"/>
            <w:shd w:val="clear" w:color="auto" w:fill="auto"/>
            <w:vAlign w:val="center"/>
          </w:tcPr>
          <w:p w:rsidR="000A00DC" w:rsidRPr="006560E7" w:rsidRDefault="000A00DC" w:rsidP="000019CA">
            <w:pPr>
              <w:spacing w:after="0" w:line="240" w:lineRule="auto"/>
              <w:rPr>
                <w:rFonts w:ascii="Times New Roman" w:eastAsia="Times New Roman" w:hAnsi="Times New Roman" w:cs="Times New Roman"/>
                <w:color w:val="000000"/>
              </w:rPr>
            </w:pPr>
            <w:r w:rsidRPr="006560E7">
              <w:rPr>
                <w:rFonts w:ascii="Times New Roman" w:eastAsia="Times New Roman" w:hAnsi="Times New Roman" w:cs="Times New Roman"/>
                <w:color w:val="000000"/>
                <w:lang w:val="en-US"/>
              </w:rPr>
              <w:t xml:space="preserve">PhD, </w:t>
            </w:r>
            <w:proofErr w:type="spellStart"/>
            <w:r w:rsidRPr="006560E7">
              <w:rPr>
                <w:rFonts w:ascii="Times New Roman" w:eastAsia="Times New Roman" w:hAnsi="Times New Roman" w:cs="Times New Roman"/>
                <w:color w:val="000000"/>
                <w:lang w:val="en-US"/>
              </w:rPr>
              <w:t>ассоциированный</w:t>
            </w:r>
            <w:proofErr w:type="spellEnd"/>
            <w:r w:rsidRPr="006560E7">
              <w:rPr>
                <w:rFonts w:ascii="Times New Roman" w:eastAsia="Times New Roman" w:hAnsi="Times New Roman" w:cs="Times New Roman"/>
                <w:color w:val="000000"/>
                <w:lang w:val="en-US"/>
              </w:rPr>
              <w:t xml:space="preserve"> </w:t>
            </w:r>
            <w:proofErr w:type="spellStart"/>
            <w:r w:rsidRPr="006560E7">
              <w:rPr>
                <w:rFonts w:ascii="Times New Roman" w:eastAsia="Times New Roman" w:hAnsi="Times New Roman" w:cs="Times New Roman"/>
                <w:color w:val="000000"/>
                <w:lang w:val="en-US"/>
              </w:rPr>
              <w:t>профессор</w:t>
            </w:r>
            <w:proofErr w:type="spellEnd"/>
          </w:p>
        </w:tc>
        <w:tc>
          <w:tcPr>
            <w:tcW w:w="669" w:type="dxa"/>
            <w:shd w:val="clear" w:color="auto" w:fill="auto"/>
            <w:vAlign w:val="center"/>
          </w:tcPr>
          <w:p w:rsidR="000A00DC" w:rsidRPr="006560E7" w:rsidRDefault="000A00DC" w:rsidP="000019CA">
            <w:pPr>
              <w:tabs>
                <w:tab w:val="left" w:pos="360"/>
                <w:tab w:val="left" w:pos="601"/>
                <w:tab w:val="center" w:pos="5031"/>
                <w:tab w:val="left" w:pos="7924"/>
              </w:tabs>
              <w:suppressAutoHyphens/>
              <w:spacing w:after="0" w:line="240" w:lineRule="auto"/>
              <w:jc w:val="both"/>
              <w:rPr>
                <w:rFonts w:ascii="Times New Roman" w:eastAsia="Times New Roman" w:hAnsi="Times New Roman" w:cs="Times New Roman"/>
                <w:color w:val="000000"/>
              </w:rPr>
            </w:pPr>
          </w:p>
        </w:tc>
        <w:tc>
          <w:tcPr>
            <w:tcW w:w="1852" w:type="dxa"/>
            <w:shd w:val="clear" w:color="auto" w:fill="auto"/>
            <w:vAlign w:val="center"/>
          </w:tcPr>
          <w:p w:rsidR="000A00DC" w:rsidRPr="006560E7" w:rsidRDefault="000A00DC" w:rsidP="000019CA">
            <w:pPr>
              <w:spacing w:after="0" w:line="240" w:lineRule="auto"/>
              <w:rPr>
                <w:rFonts w:ascii="Times New Roman" w:eastAsia="Times New Roman" w:hAnsi="Times New Roman" w:cs="Times New Roman"/>
                <w:b/>
                <w:color w:val="000000"/>
                <w:lang w:val="kk-KZ"/>
              </w:rPr>
            </w:pPr>
          </w:p>
        </w:tc>
        <w:tc>
          <w:tcPr>
            <w:tcW w:w="5233" w:type="dxa"/>
            <w:shd w:val="clear" w:color="auto" w:fill="auto"/>
            <w:vAlign w:val="center"/>
          </w:tcPr>
          <w:p w:rsidR="000A00DC" w:rsidRPr="00DA0F0B" w:rsidRDefault="00B1529B" w:rsidP="000A00DC">
            <w:pPr>
              <w:pStyle w:val="a4"/>
              <w:numPr>
                <w:ilvl w:val="0"/>
                <w:numId w:val="14"/>
              </w:numPr>
              <w:tabs>
                <w:tab w:val="left" w:pos="220"/>
              </w:tabs>
              <w:spacing w:after="0" w:line="240" w:lineRule="auto"/>
              <w:ind w:left="0" w:firstLine="0"/>
              <w:jc w:val="both"/>
              <w:rPr>
                <w:rFonts w:ascii="Times New Roman" w:hAnsi="Times New Roman" w:cs="Times New Roman"/>
                <w:color w:val="000000"/>
                <w:lang w:val="en-US"/>
              </w:rPr>
            </w:pPr>
            <w:hyperlink r:id="rId11" w:history="1">
              <w:r w:rsidR="000A00DC" w:rsidRPr="00DA0F0B">
                <w:rPr>
                  <w:rStyle w:val="ae"/>
                  <w:rFonts w:ascii="Times New Roman" w:hAnsi="Times New Roman" w:cs="Times New Roman"/>
                  <w:lang w:val="kk-KZ"/>
                </w:rPr>
                <w:t>Zhensikbayeva, N.Zh.</w:t>
              </w:r>
            </w:hyperlink>
            <w:r w:rsidR="000A00DC" w:rsidRPr="00DA0F0B">
              <w:rPr>
                <w:rFonts w:ascii="Times New Roman" w:hAnsi="Times New Roman" w:cs="Times New Roman"/>
                <w:lang w:val="kk-KZ"/>
              </w:rPr>
              <w:t>, </w:t>
            </w:r>
            <w:r w:rsidR="000A00DC" w:rsidRPr="00DA0F0B">
              <w:rPr>
                <w:rFonts w:ascii="Times New Roman" w:hAnsi="Times New Roman" w:cs="Times New Roman"/>
              </w:rPr>
              <w:fldChar w:fldCharType="begin"/>
            </w:r>
            <w:r w:rsidR="000A00DC" w:rsidRPr="00DA0F0B">
              <w:rPr>
                <w:rFonts w:ascii="Times New Roman" w:hAnsi="Times New Roman" w:cs="Times New Roman"/>
                <w:lang w:val="kk-KZ"/>
              </w:rPr>
              <w:instrText xml:space="preserve"> HYPERLINK "https://www.scopus.com/authid/detail.uri?authorId=57215685373" </w:instrText>
            </w:r>
            <w:r w:rsidR="000A00DC" w:rsidRPr="00DA0F0B">
              <w:rPr>
                <w:rFonts w:ascii="Times New Roman" w:hAnsi="Times New Roman" w:cs="Times New Roman"/>
              </w:rPr>
              <w:fldChar w:fldCharType="separate"/>
            </w:r>
            <w:r w:rsidR="000A00DC" w:rsidRPr="00DA0F0B">
              <w:rPr>
                <w:rStyle w:val="ae"/>
                <w:rFonts w:ascii="Times New Roman" w:hAnsi="Times New Roman" w:cs="Times New Roman"/>
                <w:lang w:val="kk-KZ"/>
              </w:rPr>
              <w:t>Kabdrakhmanova, N.K.</w:t>
            </w:r>
            <w:r w:rsidR="000A00DC" w:rsidRPr="00DA0F0B">
              <w:rPr>
                <w:rFonts w:ascii="Times New Roman" w:hAnsi="Times New Roman" w:cs="Times New Roman"/>
                <w:lang w:val="en-US"/>
              </w:rPr>
              <w:fldChar w:fldCharType="end"/>
            </w:r>
            <w:r w:rsidR="000A00DC" w:rsidRPr="00DA0F0B">
              <w:rPr>
                <w:rFonts w:ascii="Times New Roman" w:hAnsi="Times New Roman" w:cs="Times New Roman"/>
                <w:lang w:val="kk-KZ"/>
              </w:rPr>
              <w:t>, </w:t>
            </w:r>
            <w:hyperlink r:id="rId12" w:history="1">
              <w:r w:rsidR="000A00DC" w:rsidRPr="00DA0F0B">
                <w:rPr>
                  <w:rStyle w:val="ae"/>
                  <w:rFonts w:ascii="Times New Roman" w:hAnsi="Times New Roman" w:cs="Times New Roman"/>
                  <w:lang w:val="kk-KZ"/>
                </w:rPr>
                <w:t>Yeginbayeva, A.Y.</w:t>
              </w:r>
            </w:hyperlink>
            <w:r w:rsidR="000A00DC" w:rsidRPr="00DA0F0B">
              <w:rPr>
                <w:rFonts w:ascii="Times New Roman" w:hAnsi="Times New Roman" w:cs="Times New Roman"/>
                <w:lang w:val="kk-KZ"/>
              </w:rPr>
              <w:t>, </w:t>
            </w:r>
            <w:hyperlink r:id="rId13" w:history="1">
              <w:r w:rsidR="000A00DC" w:rsidRPr="00DA0F0B">
                <w:rPr>
                  <w:rStyle w:val="ae"/>
                  <w:rFonts w:ascii="Times New Roman" w:hAnsi="Times New Roman" w:cs="Times New Roman"/>
                  <w:lang w:val="kk-KZ"/>
                </w:rPr>
                <w:t>Beisembayeva, R.S.</w:t>
              </w:r>
            </w:hyperlink>
            <w:r w:rsidR="000A00DC" w:rsidRPr="00DA0F0B">
              <w:rPr>
                <w:rFonts w:ascii="Times New Roman" w:hAnsi="Times New Roman" w:cs="Times New Roman"/>
                <w:lang w:val="kk-KZ"/>
              </w:rPr>
              <w:t>, </w:t>
            </w:r>
            <w:hyperlink r:id="rId14" w:history="1">
              <w:r w:rsidR="000A00DC" w:rsidRPr="00DA0F0B">
                <w:rPr>
                  <w:rStyle w:val="ae"/>
                  <w:rFonts w:ascii="Times New Roman" w:hAnsi="Times New Roman" w:cs="Times New Roman"/>
                  <w:lang w:val="kk-KZ"/>
                </w:rPr>
                <w:t>Amangeldy, N.</w:t>
              </w:r>
            </w:hyperlink>
            <w:r w:rsidR="000A00DC" w:rsidRPr="00DA0F0B">
              <w:rPr>
                <w:rFonts w:ascii="Times New Roman" w:hAnsi="Times New Roman" w:cs="Times New Roman"/>
                <w:color w:val="000000"/>
                <w:lang w:val="kk-KZ"/>
              </w:rPr>
              <w:t xml:space="preserve"> </w:t>
            </w:r>
            <w:r w:rsidR="000A00DC" w:rsidRPr="00DA0F0B">
              <w:rPr>
                <w:rFonts w:ascii="Times New Roman" w:hAnsi="Times New Roman" w:cs="Times New Roman"/>
                <w:color w:val="000000"/>
                <w:lang w:val="en-US"/>
              </w:rPr>
              <w:t>ASSESSMENT OF FOREST FIRES FACTORS IN EASTERN KAZAKHSTAN OVER THE LAST 20 YEARS (2003 - 2023) USING GIS TECHNOLOGIES</w:t>
            </w:r>
            <w:r w:rsidR="000A00DC">
              <w:rPr>
                <w:rFonts w:ascii="Times New Roman" w:hAnsi="Times New Roman" w:cs="Times New Roman"/>
                <w:color w:val="000000"/>
                <w:lang w:val="en-US"/>
              </w:rPr>
              <w:t xml:space="preserve">. </w:t>
            </w:r>
            <w:proofErr w:type="spellStart"/>
            <w:r w:rsidR="000A00DC">
              <w:rPr>
                <w:rStyle w:val="af"/>
                <w:b/>
                <w:bCs/>
              </w:rPr>
              <w:t>Geojournal</w:t>
            </w:r>
            <w:proofErr w:type="spellEnd"/>
            <w:r w:rsidR="000A00DC">
              <w:rPr>
                <w:rStyle w:val="af"/>
                <w:b/>
                <w:bCs/>
              </w:rPr>
              <w:t xml:space="preserve"> </w:t>
            </w:r>
            <w:proofErr w:type="spellStart"/>
            <w:r w:rsidR="000A00DC">
              <w:rPr>
                <w:rStyle w:val="af"/>
                <w:b/>
                <w:bCs/>
              </w:rPr>
              <w:t>of</w:t>
            </w:r>
            <w:proofErr w:type="spellEnd"/>
            <w:r w:rsidR="000A00DC">
              <w:rPr>
                <w:rStyle w:val="af"/>
                <w:b/>
                <w:bCs/>
              </w:rPr>
              <w:t xml:space="preserve"> </w:t>
            </w:r>
            <w:proofErr w:type="spellStart"/>
            <w:r w:rsidR="000A00DC">
              <w:rPr>
                <w:rStyle w:val="af"/>
                <w:b/>
                <w:bCs/>
              </w:rPr>
              <w:t>Tourism</w:t>
            </w:r>
            <w:proofErr w:type="spellEnd"/>
            <w:r w:rsidR="000A00DC">
              <w:rPr>
                <w:rStyle w:val="af"/>
                <w:b/>
                <w:bCs/>
              </w:rPr>
              <w:t xml:space="preserve"> </w:t>
            </w:r>
            <w:proofErr w:type="spellStart"/>
            <w:r w:rsidR="000A00DC">
              <w:rPr>
                <w:rStyle w:val="af"/>
                <w:b/>
                <w:bCs/>
              </w:rPr>
              <w:t>and</w:t>
            </w:r>
            <w:proofErr w:type="spellEnd"/>
            <w:r w:rsidR="000A00DC">
              <w:rPr>
                <w:rStyle w:val="af"/>
                <w:b/>
                <w:bCs/>
              </w:rPr>
              <w:t xml:space="preserve"> </w:t>
            </w:r>
            <w:proofErr w:type="spellStart"/>
            <w:r w:rsidR="000A00DC">
              <w:rPr>
                <w:rStyle w:val="af"/>
                <w:b/>
                <w:bCs/>
              </w:rPr>
              <w:t>Geosites</w:t>
            </w:r>
            <w:proofErr w:type="spellEnd"/>
            <w:r w:rsidR="000A00DC">
              <w:rPr>
                <w:rStyle w:val="af"/>
                <w:b/>
                <w:bCs/>
                <w:lang w:val="en-US"/>
              </w:rPr>
              <w:t xml:space="preserve">. </w:t>
            </w:r>
            <w:r w:rsidR="000A00DC">
              <w:rPr>
                <w:rFonts w:ascii="Arial" w:hAnsi="Arial" w:cs="Arial"/>
                <w:color w:val="2E2E2E"/>
                <w:sz w:val="18"/>
                <w:szCs w:val="18"/>
                <w:shd w:val="clear" w:color="auto" w:fill="FFFFFF"/>
              </w:rPr>
              <w:t xml:space="preserve">2023, 51, </w:t>
            </w:r>
            <w:r w:rsidR="000A00DC">
              <w:rPr>
                <w:rFonts w:ascii="Arial" w:hAnsi="Arial" w:cs="Arial"/>
                <w:color w:val="2E2E2E"/>
                <w:sz w:val="18"/>
                <w:szCs w:val="18"/>
                <w:shd w:val="clear" w:color="auto" w:fill="FFFFFF"/>
                <w:lang w:val="en-US"/>
              </w:rPr>
              <w:t>p.</w:t>
            </w:r>
            <w:r w:rsidR="000A00DC">
              <w:rPr>
                <w:rFonts w:ascii="Arial" w:hAnsi="Arial" w:cs="Arial"/>
                <w:color w:val="2E2E2E"/>
                <w:sz w:val="18"/>
                <w:szCs w:val="18"/>
                <w:shd w:val="clear" w:color="auto" w:fill="FFFFFF"/>
              </w:rPr>
              <w:t>1803–1811</w:t>
            </w:r>
          </w:p>
          <w:p w:rsidR="000A00DC" w:rsidRPr="006560E7" w:rsidRDefault="000A00DC" w:rsidP="000A00DC">
            <w:pPr>
              <w:pStyle w:val="a4"/>
              <w:numPr>
                <w:ilvl w:val="0"/>
                <w:numId w:val="14"/>
              </w:numPr>
              <w:tabs>
                <w:tab w:val="left" w:pos="220"/>
              </w:tabs>
              <w:spacing w:after="0" w:line="240" w:lineRule="auto"/>
              <w:ind w:left="0" w:firstLine="0"/>
              <w:jc w:val="both"/>
              <w:rPr>
                <w:rFonts w:ascii="Times New Roman" w:hAnsi="Times New Roman" w:cs="Times New Roman"/>
                <w:color w:val="000000"/>
                <w:lang w:val="en-US"/>
              </w:rPr>
            </w:pPr>
            <w:r w:rsidRPr="006560E7">
              <w:rPr>
                <w:rFonts w:ascii="Times New Roman" w:eastAsia="Times New Roman" w:hAnsi="Times New Roman" w:cs="Times New Roman"/>
                <w:lang w:val="kk-KZ" w:eastAsia="ru-RU"/>
              </w:rPr>
              <w:t>N</w:t>
            </w:r>
            <w:r w:rsidRPr="006560E7">
              <w:rPr>
                <w:rFonts w:ascii="Times New Roman" w:eastAsia="Times New Roman" w:hAnsi="Times New Roman" w:cs="Times New Roman"/>
                <w:lang w:val="en-US" w:eastAsia="ru-RU"/>
              </w:rPr>
              <w:t>.</w:t>
            </w:r>
            <w:r w:rsidRPr="006560E7">
              <w:rPr>
                <w:rFonts w:ascii="Times New Roman" w:eastAsia="Times New Roman" w:hAnsi="Times New Roman" w:cs="Times New Roman"/>
                <w:lang w:val="kk-KZ" w:eastAsia="ru-RU"/>
              </w:rPr>
              <w:t>Zh Zhensikbayeva</w:t>
            </w:r>
            <w:r w:rsidRPr="006560E7">
              <w:rPr>
                <w:rFonts w:ascii="Times New Roman" w:eastAsia="Times New Roman" w:hAnsi="Times New Roman" w:cs="Times New Roman"/>
                <w:lang w:val="en-US" w:eastAsia="ru-RU"/>
              </w:rPr>
              <w:t xml:space="preserve">, </w:t>
            </w:r>
            <w:proofErr w:type="spellStart"/>
            <w:r w:rsidRPr="006560E7">
              <w:rPr>
                <w:rFonts w:ascii="Times New Roman" w:hAnsi="Times New Roman" w:cs="Times New Roman"/>
                <w:bCs/>
                <w:lang w:val="en-US"/>
              </w:rPr>
              <w:t>Saparov</w:t>
            </w:r>
            <w:proofErr w:type="spellEnd"/>
            <w:r w:rsidRPr="006560E7">
              <w:rPr>
                <w:rFonts w:ascii="Times New Roman" w:hAnsi="Times New Roman" w:cs="Times New Roman"/>
                <w:bCs/>
                <w:lang w:val="en-US"/>
              </w:rPr>
              <w:t xml:space="preserve"> K.T., </w:t>
            </w:r>
            <w:proofErr w:type="spellStart"/>
            <w:r w:rsidRPr="006560E7">
              <w:rPr>
                <w:rFonts w:ascii="Times New Roman" w:hAnsi="Times New Roman" w:cs="Times New Roman"/>
                <w:bCs/>
                <w:lang w:val="en-US"/>
              </w:rPr>
              <w:t>Chlachula</w:t>
            </w:r>
            <w:proofErr w:type="spellEnd"/>
            <w:r w:rsidRPr="006560E7">
              <w:rPr>
                <w:rFonts w:ascii="Times New Roman" w:hAnsi="Times New Roman" w:cs="Times New Roman"/>
                <w:bCs/>
                <w:lang w:val="en-US"/>
              </w:rPr>
              <w:t xml:space="preserve"> J., </w:t>
            </w:r>
            <w:proofErr w:type="spellStart"/>
            <w:r w:rsidRPr="006560E7">
              <w:rPr>
                <w:rFonts w:ascii="Times New Roman" w:hAnsi="Times New Roman" w:cs="Times New Roman"/>
                <w:bCs/>
                <w:lang w:val="en-US"/>
              </w:rPr>
              <w:t>Yegorina</w:t>
            </w:r>
            <w:proofErr w:type="spellEnd"/>
            <w:r w:rsidRPr="006560E7">
              <w:rPr>
                <w:rFonts w:ascii="Times New Roman" w:hAnsi="Times New Roman" w:cs="Times New Roman"/>
                <w:bCs/>
                <w:lang w:val="en-US"/>
              </w:rPr>
              <w:t xml:space="preserve"> A., </w:t>
            </w:r>
            <w:proofErr w:type="spellStart"/>
            <w:r w:rsidRPr="006560E7">
              <w:rPr>
                <w:rFonts w:ascii="Times New Roman" w:hAnsi="Times New Roman" w:cs="Times New Roman"/>
                <w:bCs/>
                <w:lang w:val="en-US"/>
              </w:rPr>
              <w:t>Uruzbayeva</w:t>
            </w:r>
            <w:proofErr w:type="spellEnd"/>
            <w:r w:rsidRPr="006560E7">
              <w:rPr>
                <w:rFonts w:ascii="Times New Roman" w:hAnsi="Times New Roman" w:cs="Times New Roman"/>
                <w:bCs/>
                <w:lang w:val="en-US"/>
              </w:rPr>
              <w:t xml:space="preserve"> N., Wendt J.</w:t>
            </w:r>
            <w:r w:rsidRPr="006560E7">
              <w:rPr>
                <w:rFonts w:ascii="Times New Roman" w:eastAsia="Times New Roman" w:hAnsi="Times New Roman" w:cs="Times New Roman"/>
                <w:color w:val="000000"/>
                <w:lang w:val="en-US" w:eastAsia="ru-RU"/>
              </w:rPr>
              <w:t xml:space="preserve"> Natural potential for tourism development in Southern Altai. </w:t>
            </w:r>
            <w:proofErr w:type="spellStart"/>
            <w:r w:rsidRPr="006560E7">
              <w:rPr>
                <w:rFonts w:ascii="Times New Roman" w:hAnsi="Times New Roman" w:cs="Times New Roman"/>
                <w:bCs/>
                <w:iCs/>
                <w:lang w:val="en-US"/>
              </w:rPr>
              <w:t>GeoJournal</w:t>
            </w:r>
            <w:proofErr w:type="spellEnd"/>
            <w:r w:rsidRPr="006560E7">
              <w:rPr>
                <w:rFonts w:ascii="Times New Roman" w:hAnsi="Times New Roman" w:cs="Times New Roman"/>
                <w:bCs/>
                <w:iCs/>
                <w:lang w:val="en-US"/>
              </w:rPr>
              <w:t xml:space="preserve"> of Tourism and </w:t>
            </w:r>
            <w:proofErr w:type="spellStart"/>
            <w:r w:rsidRPr="006560E7">
              <w:rPr>
                <w:rFonts w:ascii="Times New Roman" w:hAnsi="Times New Roman" w:cs="Times New Roman"/>
                <w:bCs/>
                <w:iCs/>
                <w:lang w:val="en-US"/>
              </w:rPr>
              <w:t>Geosites</w:t>
            </w:r>
            <w:proofErr w:type="spellEnd"/>
            <w:r w:rsidRPr="006560E7">
              <w:rPr>
                <w:rFonts w:ascii="Times New Roman" w:hAnsi="Times New Roman" w:cs="Times New Roman"/>
                <w:bCs/>
                <w:iCs/>
                <w:lang w:val="kk-KZ"/>
              </w:rPr>
              <w:t xml:space="preserve">, </w:t>
            </w:r>
            <w:r w:rsidRPr="006560E7">
              <w:rPr>
                <w:rFonts w:ascii="Times New Roman" w:hAnsi="Times New Roman" w:cs="Times New Roman"/>
                <w:bCs/>
                <w:i/>
                <w:iCs/>
                <w:lang w:val="en-US"/>
              </w:rPr>
              <w:t>(Scopus)</w:t>
            </w:r>
            <w:r w:rsidRPr="006560E7">
              <w:rPr>
                <w:rFonts w:ascii="Times New Roman" w:hAnsi="Times New Roman" w:cs="Times New Roman"/>
                <w:bCs/>
                <w:iCs/>
                <w:lang w:val="en-US"/>
              </w:rPr>
              <w:t xml:space="preserve"> </w:t>
            </w:r>
            <w:hyperlink r:id="rId15" w:history="1">
              <w:r w:rsidRPr="006560E7">
                <w:rPr>
                  <w:rStyle w:val="ae"/>
                  <w:rFonts w:ascii="Times New Roman" w:hAnsi="Times New Roman" w:cs="Times New Roman"/>
                  <w:lang w:val="en-US"/>
                </w:rPr>
                <w:t>Romania</w:t>
              </w:r>
            </w:hyperlink>
            <w:r w:rsidRPr="006560E7">
              <w:rPr>
                <w:rFonts w:ascii="Times New Roman" w:hAnsi="Times New Roman" w:cs="Times New Roman"/>
                <w:bCs/>
                <w:iCs/>
                <w:lang w:val="kk-KZ"/>
              </w:rPr>
              <w:t xml:space="preserve">, </w:t>
            </w:r>
            <w:r w:rsidRPr="006560E7">
              <w:rPr>
                <w:rFonts w:ascii="Times New Roman" w:hAnsi="Times New Roman" w:cs="Times New Roman"/>
                <w:bCs/>
                <w:iCs/>
                <w:lang w:val="en-US"/>
              </w:rPr>
              <w:t>2018</w:t>
            </w:r>
            <w:r w:rsidRPr="006560E7">
              <w:rPr>
                <w:rFonts w:ascii="Times New Roman" w:hAnsi="Times New Roman" w:cs="Times New Roman"/>
                <w:bCs/>
                <w:iCs/>
                <w:lang w:val="kk-KZ"/>
              </w:rPr>
              <w:t xml:space="preserve">. – </w:t>
            </w:r>
            <w:r w:rsidRPr="006560E7">
              <w:rPr>
                <w:rFonts w:ascii="Times New Roman" w:hAnsi="Times New Roman" w:cs="Times New Roman"/>
                <w:bCs/>
                <w:iCs/>
                <w:lang w:val="en-US"/>
              </w:rPr>
              <w:t>P.200-212</w:t>
            </w:r>
            <w:r w:rsidRPr="006560E7">
              <w:rPr>
                <w:rFonts w:ascii="Times New Roman" w:hAnsi="Times New Roman" w:cs="Times New Roman"/>
                <w:bCs/>
                <w:iCs/>
                <w:lang w:val="kk-KZ"/>
              </w:rPr>
              <w:t>.</w:t>
            </w:r>
          </w:p>
          <w:p w:rsidR="000A00DC" w:rsidRPr="006560E7" w:rsidRDefault="000A00DC" w:rsidP="000A00DC">
            <w:pPr>
              <w:pStyle w:val="a4"/>
              <w:numPr>
                <w:ilvl w:val="0"/>
                <w:numId w:val="14"/>
              </w:numPr>
              <w:tabs>
                <w:tab w:val="left" w:pos="220"/>
              </w:tabs>
              <w:spacing w:after="0" w:line="240" w:lineRule="auto"/>
              <w:ind w:left="0" w:firstLine="0"/>
              <w:jc w:val="both"/>
              <w:rPr>
                <w:rFonts w:ascii="Times New Roman" w:hAnsi="Times New Roman" w:cs="Times New Roman"/>
                <w:color w:val="000000"/>
                <w:lang w:val="en-US"/>
              </w:rPr>
            </w:pPr>
            <w:r w:rsidRPr="006560E7">
              <w:rPr>
                <w:rFonts w:ascii="Times New Roman" w:eastAsia="Times New Roman" w:hAnsi="Times New Roman" w:cs="Times New Roman"/>
                <w:lang w:val="kk-KZ" w:eastAsia="ru-RU"/>
              </w:rPr>
              <w:t xml:space="preserve"> N</w:t>
            </w:r>
            <w:r w:rsidRPr="006560E7">
              <w:rPr>
                <w:rFonts w:ascii="Times New Roman" w:eastAsia="Times New Roman" w:hAnsi="Times New Roman" w:cs="Times New Roman"/>
                <w:lang w:val="en-US" w:eastAsia="ru-RU"/>
              </w:rPr>
              <w:t>.</w:t>
            </w:r>
            <w:r w:rsidRPr="006560E7">
              <w:rPr>
                <w:rFonts w:ascii="Times New Roman" w:eastAsia="Times New Roman" w:hAnsi="Times New Roman" w:cs="Times New Roman"/>
                <w:lang w:val="kk-KZ" w:eastAsia="ru-RU"/>
              </w:rPr>
              <w:t>Zh Zhensikbayeva</w:t>
            </w:r>
            <w:r w:rsidRPr="006560E7">
              <w:rPr>
                <w:rFonts w:ascii="Times New Roman" w:eastAsia="Times New Roman" w:hAnsi="Times New Roman" w:cs="Times New Roman"/>
                <w:lang w:val="en-US" w:eastAsia="ru-RU"/>
              </w:rPr>
              <w:t xml:space="preserve">, </w:t>
            </w:r>
            <w:proofErr w:type="spellStart"/>
            <w:r w:rsidRPr="006560E7">
              <w:rPr>
                <w:rFonts w:ascii="Times New Roman" w:hAnsi="Times New Roman" w:cs="Times New Roman"/>
                <w:color w:val="000000"/>
                <w:lang w:val="en-US"/>
              </w:rPr>
              <w:t>N.Kabdrakhmanova</w:t>
            </w:r>
            <w:proofErr w:type="spellEnd"/>
            <w:r w:rsidRPr="006560E7">
              <w:rPr>
                <w:rFonts w:ascii="Times New Roman" w:hAnsi="Times New Roman" w:cs="Times New Roman"/>
                <w:color w:val="000000"/>
                <w:lang w:val="en-US"/>
              </w:rPr>
              <w:t xml:space="preserve">, </w:t>
            </w:r>
            <w:proofErr w:type="spellStart"/>
            <w:r w:rsidRPr="006560E7">
              <w:rPr>
                <w:rFonts w:ascii="Times New Roman" w:hAnsi="Times New Roman" w:cs="Times New Roman"/>
                <w:color w:val="000000"/>
                <w:lang w:val="en-US"/>
              </w:rPr>
              <w:t>S.Kumarbekuly</w:t>
            </w:r>
            <w:proofErr w:type="spellEnd"/>
            <w:r w:rsidRPr="006560E7">
              <w:rPr>
                <w:rFonts w:ascii="Times New Roman" w:hAnsi="Times New Roman" w:cs="Times New Roman"/>
                <w:color w:val="000000"/>
                <w:lang w:val="en-US"/>
              </w:rPr>
              <w:t xml:space="preserve"> </w:t>
            </w:r>
            <w:r w:rsidRPr="006560E7">
              <w:rPr>
                <w:rFonts w:ascii="Times New Roman" w:hAnsi="Times New Roman" w:cs="Times New Roman"/>
                <w:bCs/>
                <w:lang w:val="kk-KZ"/>
              </w:rPr>
              <w:t xml:space="preserve">Landscape and recreational analysis of Еrtis river upper part on the basis of basin approach (KAZAKHSTAN) </w:t>
            </w:r>
            <w:proofErr w:type="spellStart"/>
            <w:r w:rsidRPr="006560E7">
              <w:rPr>
                <w:rFonts w:ascii="Times New Roman" w:hAnsi="Times New Roman" w:cs="Times New Roman"/>
                <w:bCs/>
                <w:lang w:val="en-US"/>
              </w:rPr>
              <w:t>GeoJournal</w:t>
            </w:r>
            <w:proofErr w:type="spellEnd"/>
            <w:r w:rsidRPr="006560E7">
              <w:rPr>
                <w:rFonts w:ascii="Times New Roman" w:hAnsi="Times New Roman" w:cs="Times New Roman"/>
                <w:bCs/>
                <w:lang w:val="en-US"/>
              </w:rPr>
              <w:t xml:space="preserve"> of Tourism and </w:t>
            </w:r>
            <w:proofErr w:type="spellStart"/>
            <w:r w:rsidRPr="006560E7">
              <w:rPr>
                <w:rFonts w:ascii="Times New Roman" w:hAnsi="Times New Roman" w:cs="Times New Roman"/>
                <w:bCs/>
                <w:lang w:val="en-US"/>
              </w:rPr>
              <w:t>Geosites</w:t>
            </w:r>
            <w:proofErr w:type="spellEnd"/>
            <w:r w:rsidRPr="006560E7">
              <w:rPr>
                <w:rFonts w:ascii="Times New Roman" w:hAnsi="Times New Roman" w:cs="Times New Roman"/>
                <w:bCs/>
                <w:lang w:val="kk-KZ"/>
              </w:rPr>
              <w:t xml:space="preserve">, </w:t>
            </w:r>
            <w:r w:rsidRPr="006560E7">
              <w:rPr>
                <w:rFonts w:ascii="Times New Roman" w:hAnsi="Times New Roman" w:cs="Times New Roman"/>
                <w:b/>
                <w:i/>
                <w:lang w:val="en-US"/>
              </w:rPr>
              <w:t>(Scopus)</w:t>
            </w:r>
            <w:r w:rsidRPr="006560E7">
              <w:rPr>
                <w:rFonts w:ascii="Times New Roman" w:hAnsi="Times New Roman" w:cs="Times New Roman"/>
                <w:color w:val="000000"/>
                <w:lang w:val="en-US"/>
              </w:rPr>
              <w:t xml:space="preserve"> </w:t>
            </w:r>
            <w:hyperlink r:id="rId16" w:history="1">
              <w:r w:rsidRPr="006560E7">
                <w:rPr>
                  <w:rStyle w:val="ae"/>
                  <w:rFonts w:ascii="Times New Roman" w:hAnsi="Times New Roman" w:cs="Times New Roman"/>
                  <w:color w:val="000000"/>
                  <w:lang w:val="en-US"/>
                </w:rPr>
                <w:t>Romania</w:t>
              </w:r>
            </w:hyperlink>
            <w:r w:rsidRPr="006560E7">
              <w:rPr>
                <w:rFonts w:ascii="Times New Roman" w:hAnsi="Times New Roman" w:cs="Times New Roman"/>
                <w:lang w:val="kk-KZ"/>
              </w:rPr>
              <w:t xml:space="preserve">, </w:t>
            </w:r>
            <w:r w:rsidRPr="006560E7">
              <w:rPr>
                <w:rFonts w:ascii="Times New Roman" w:hAnsi="Times New Roman" w:cs="Times New Roman"/>
                <w:color w:val="000000"/>
                <w:lang w:val="en-US"/>
              </w:rPr>
              <w:t>2019</w:t>
            </w:r>
            <w:r w:rsidRPr="006560E7">
              <w:rPr>
                <w:rFonts w:ascii="Times New Roman" w:hAnsi="Times New Roman" w:cs="Times New Roman"/>
                <w:color w:val="000000"/>
                <w:lang w:val="kk-KZ"/>
              </w:rPr>
              <w:t>.</w:t>
            </w:r>
          </w:p>
          <w:p w:rsidR="000A00DC" w:rsidRPr="006560E7" w:rsidRDefault="000A00DC" w:rsidP="000A00DC">
            <w:pPr>
              <w:pStyle w:val="a4"/>
              <w:numPr>
                <w:ilvl w:val="0"/>
                <w:numId w:val="14"/>
              </w:numPr>
              <w:tabs>
                <w:tab w:val="left" w:pos="220"/>
              </w:tabs>
              <w:spacing w:after="0" w:line="240" w:lineRule="auto"/>
              <w:ind w:left="0" w:firstLine="0"/>
              <w:jc w:val="both"/>
              <w:rPr>
                <w:rFonts w:ascii="Times New Roman" w:hAnsi="Times New Roman" w:cs="Times New Roman"/>
                <w:bCs/>
                <w:lang w:val="en-US"/>
              </w:rPr>
            </w:pPr>
            <w:r w:rsidRPr="006560E7">
              <w:rPr>
                <w:rFonts w:ascii="Times New Roman" w:eastAsia="Times New Roman" w:hAnsi="Times New Roman" w:cs="Times New Roman"/>
                <w:lang w:val="kk-KZ" w:eastAsia="ru-RU"/>
              </w:rPr>
              <w:t>N</w:t>
            </w:r>
            <w:r w:rsidRPr="006560E7">
              <w:rPr>
                <w:rFonts w:ascii="Times New Roman" w:eastAsia="Times New Roman" w:hAnsi="Times New Roman" w:cs="Times New Roman"/>
                <w:lang w:val="en-US" w:eastAsia="ru-RU"/>
              </w:rPr>
              <w:t>.</w:t>
            </w:r>
            <w:r w:rsidRPr="006560E7">
              <w:rPr>
                <w:rFonts w:ascii="Times New Roman" w:eastAsia="Times New Roman" w:hAnsi="Times New Roman" w:cs="Times New Roman"/>
                <w:lang w:val="kk-KZ" w:eastAsia="ru-RU"/>
              </w:rPr>
              <w:t>Zh Zhensikbayeva</w:t>
            </w:r>
            <w:r w:rsidRPr="006560E7">
              <w:rPr>
                <w:rFonts w:ascii="Times New Roman" w:eastAsia="Times New Roman" w:hAnsi="Times New Roman" w:cs="Times New Roman"/>
                <w:lang w:val="en-US" w:eastAsia="ru-RU"/>
              </w:rPr>
              <w:t xml:space="preserve">, </w:t>
            </w:r>
            <w:r w:rsidRPr="006560E7">
              <w:rPr>
                <w:rFonts w:ascii="Times New Roman" w:eastAsia="TimesNewRomanPS-BoldMT" w:hAnsi="Times New Roman" w:cs="Times New Roman"/>
                <w:bCs/>
                <w:lang w:val="kk-KZ"/>
              </w:rPr>
              <w:t xml:space="preserve">Jiri Chlachula, Yegorina A., Nazym K. Kabdrakhmanova, Jolanta Czerniawska, Sanat Kumarbekuly Territorial Assessment of the East Kazakhstan Geo/Ecotourism: Sustainable Travel Prospects in the Southern Altai Area </w:t>
            </w:r>
            <w:proofErr w:type="spellStart"/>
            <w:r w:rsidRPr="006560E7">
              <w:rPr>
                <w:rFonts w:ascii="Times New Roman" w:eastAsia="TimesNewRomanPS-BoldMT" w:hAnsi="Times New Roman" w:cs="Times New Roman"/>
                <w:b/>
                <w:bCs/>
                <w:i/>
                <w:lang w:val="en-US"/>
              </w:rPr>
              <w:t>Wef</w:t>
            </w:r>
            <w:proofErr w:type="spellEnd"/>
            <w:r w:rsidRPr="006560E7">
              <w:rPr>
                <w:rFonts w:ascii="Times New Roman" w:eastAsia="TimesNewRomanPS-BoldMT" w:hAnsi="Times New Roman" w:cs="Times New Roman"/>
                <w:b/>
                <w:bCs/>
                <w:i/>
                <w:lang w:val="en-US"/>
              </w:rPr>
              <w:t xml:space="preserve"> of Sciences.</w:t>
            </w:r>
            <w:r w:rsidRPr="006560E7">
              <w:rPr>
                <w:rFonts w:ascii="Times New Roman" w:eastAsia="TimesNewRomanPS-BoldMT" w:hAnsi="Times New Roman" w:cs="Times New Roman"/>
                <w:b/>
                <w:bCs/>
                <w:i/>
                <w:lang w:val="kk-KZ"/>
              </w:rPr>
              <w:t xml:space="preserve"> </w:t>
            </w:r>
            <w:r w:rsidRPr="006560E7">
              <w:rPr>
                <w:rFonts w:ascii="Times New Roman" w:eastAsia="TimesNewRomanPS-BoldMT" w:hAnsi="Times New Roman" w:cs="Times New Roman"/>
                <w:b/>
                <w:bCs/>
                <w:i/>
                <w:lang w:val="en-US"/>
              </w:rPr>
              <w:t>Q1.</w:t>
            </w:r>
            <w:r w:rsidRPr="006560E7">
              <w:rPr>
                <w:rFonts w:ascii="Times New Roman" w:eastAsia="TimesNewRomanPS-BoldMT" w:hAnsi="Times New Roman" w:cs="Times New Roman"/>
                <w:bCs/>
                <w:lang w:val="en-US"/>
              </w:rPr>
              <w:t xml:space="preserve"> </w:t>
            </w:r>
            <w:r w:rsidRPr="006560E7">
              <w:rPr>
                <w:rFonts w:ascii="Times New Roman" w:eastAsia="TimesNewRomanPS-BoldMT" w:hAnsi="Times New Roman" w:cs="Times New Roman"/>
                <w:bCs/>
                <w:lang w:val="kk-KZ"/>
              </w:rPr>
              <w:t xml:space="preserve">Geosciences 2021, 11, 156. </w:t>
            </w:r>
            <w:hyperlink r:id="rId17" w:history="1">
              <w:r w:rsidRPr="006560E7">
                <w:rPr>
                  <w:rStyle w:val="ae"/>
                  <w:rFonts w:ascii="Times New Roman" w:eastAsia="TimesNewRomanPS-BoldMT" w:hAnsi="Times New Roman" w:cs="Times New Roman"/>
                  <w:lang w:val="kk-KZ"/>
                </w:rPr>
                <w:t>https://doi.org/10.3390/geosciences11040156</w:t>
              </w:r>
            </w:hyperlink>
          </w:p>
        </w:tc>
        <w:tc>
          <w:tcPr>
            <w:tcW w:w="4889" w:type="dxa"/>
            <w:shd w:val="clear" w:color="auto" w:fill="auto"/>
            <w:vAlign w:val="center"/>
          </w:tcPr>
          <w:p w:rsidR="000A00DC" w:rsidRPr="006560E7" w:rsidRDefault="000A00DC" w:rsidP="000A00DC">
            <w:pPr>
              <w:pStyle w:val="a4"/>
              <w:numPr>
                <w:ilvl w:val="0"/>
                <w:numId w:val="15"/>
              </w:numPr>
              <w:tabs>
                <w:tab w:val="left" w:pos="210"/>
              </w:tabs>
              <w:spacing w:after="0" w:line="240" w:lineRule="auto"/>
              <w:ind w:left="0" w:firstLine="0"/>
              <w:jc w:val="both"/>
              <w:rPr>
                <w:rFonts w:ascii="Times New Roman" w:hAnsi="Times New Roman" w:cs="Times New Roman"/>
                <w:bCs/>
                <w:lang w:val="kk-KZ"/>
              </w:rPr>
            </w:pPr>
            <w:proofErr w:type="spellStart"/>
            <w:r w:rsidRPr="006560E7">
              <w:rPr>
                <w:rFonts w:ascii="Times New Roman" w:eastAsia="Times New Roman" w:hAnsi="Times New Roman" w:cs="Times New Roman"/>
                <w:color w:val="000000"/>
                <w:lang w:eastAsia="ru-RU"/>
              </w:rPr>
              <w:t>Женсикбаева</w:t>
            </w:r>
            <w:proofErr w:type="spellEnd"/>
            <w:r w:rsidRPr="006560E7">
              <w:rPr>
                <w:rFonts w:ascii="Times New Roman" w:eastAsia="Times New Roman" w:hAnsi="Times New Roman" w:cs="Times New Roman"/>
                <w:color w:val="000000"/>
                <w:lang w:eastAsia="ru-RU"/>
              </w:rPr>
              <w:t xml:space="preserve"> Н.Ж., </w:t>
            </w:r>
            <w:r w:rsidRPr="006560E7">
              <w:rPr>
                <w:rFonts w:ascii="Times New Roman" w:eastAsia="TimesNewRomanPS-BoldMT" w:hAnsi="Times New Roman" w:cs="Times New Roman"/>
                <w:bCs/>
                <w:lang w:val="kk-KZ"/>
              </w:rPr>
              <w:t xml:space="preserve">Қабдрахманова Н.Қ., Сабырбаева Б.Т. </w:t>
            </w:r>
            <w:r w:rsidRPr="006560E7">
              <w:rPr>
                <w:rFonts w:ascii="Times New Roman" w:hAnsi="Times New Roman" w:cs="Times New Roman"/>
                <w:bCs/>
                <w:lang w:val="kk-KZ"/>
              </w:rPr>
              <w:t xml:space="preserve">Комплексный анализ влияния антропогенных факторов на ландшафтно-геохимическое состояние геосистем Верхне-Иртышского бассейна </w:t>
            </w:r>
            <w:r w:rsidRPr="006560E7">
              <w:rPr>
                <w:rFonts w:ascii="Times New Roman" w:hAnsi="Times New Roman" w:cs="Times New Roman"/>
                <w:lang w:val="kk-KZ"/>
              </w:rPr>
              <w:t xml:space="preserve">ШҚМТУ </w:t>
            </w:r>
            <w:proofErr w:type="gramStart"/>
            <w:r w:rsidRPr="006560E7">
              <w:rPr>
                <w:rFonts w:ascii="Times New Roman" w:hAnsi="Times New Roman" w:cs="Times New Roman"/>
                <w:lang w:val="kk-KZ"/>
              </w:rPr>
              <w:t>Хабаршысы..</w:t>
            </w:r>
            <w:proofErr w:type="gramEnd"/>
            <w:r w:rsidRPr="006560E7">
              <w:rPr>
                <w:rFonts w:ascii="Times New Roman" w:hAnsi="Times New Roman" w:cs="Times New Roman"/>
                <w:lang w:val="kk-KZ"/>
              </w:rPr>
              <w:t xml:space="preserve"> Өскемен, 2020. </w:t>
            </w:r>
            <w:r w:rsidRPr="006560E7">
              <w:rPr>
                <w:rFonts w:ascii="Times New Roman" w:hAnsi="Times New Roman" w:cs="Times New Roman"/>
                <w:color w:val="000000"/>
                <w:lang w:val="kk-KZ"/>
              </w:rPr>
              <w:t>–</w:t>
            </w:r>
            <w:r w:rsidRPr="006560E7">
              <w:rPr>
                <w:rFonts w:ascii="Times New Roman" w:hAnsi="Times New Roman" w:cs="Times New Roman"/>
                <w:lang w:val="kk-KZ"/>
              </w:rPr>
              <w:t>№2</w:t>
            </w:r>
            <w:r w:rsidRPr="006560E7">
              <w:rPr>
                <w:rFonts w:ascii="Times New Roman" w:hAnsi="Times New Roman" w:cs="Times New Roman"/>
                <w:lang w:val="en-US"/>
              </w:rPr>
              <w:t xml:space="preserve"> </w:t>
            </w:r>
            <w:r w:rsidRPr="006560E7">
              <w:rPr>
                <w:rFonts w:ascii="Times New Roman" w:hAnsi="Times New Roman" w:cs="Times New Roman"/>
                <w:lang w:val="kk-KZ"/>
              </w:rPr>
              <w:t xml:space="preserve">– </w:t>
            </w:r>
            <w:r w:rsidRPr="006560E7">
              <w:rPr>
                <w:rFonts w:ascii="Times New Roman" w:hAnsi="Times New Roman" w:cs="Times New Roman"/>
                <w:color w:val="000000"/>
                <w:lang w:val="kk-KZ"/>
              </w:rPr>
              <w:t xml:space="preserve">Б. </w:t>
            </w:r>
            <w:r w:rsidRPr="006560E7">
              <w:rPr>
                <w:rFonts w:ascii="Times New Roman" w:hAnsi="Times New Roman" w:cs="Times New Roman"/>
                <w:lang w:val="kk-KZ"/>
              </w:rPr>
              <w:t>26-29</w:t>
            </w:r>
          </w:p>
          <w:p w:rsidR="000A00DC" w:rsidRPr="006560E7" w:rsidRDefault="000A00DC" w:rsidP="000A00DC">
            <w:pPr>
              <w:pStyle w:val="a4"/>
              <w:numPr>
                <w:ilvl w:val="0"/>
                <w:numId w:val="15"/>
              </w:numPr>
              <w:tabs>
                <w:tab w:val="left" w:pos="210"/>
              </w:tabs>
              <w:spacing w:after="0" w:line="240" w:lineRule="auto"/>
              <w:ind w:left="0" w:firstLine="0"/>
              <w:jc w:val="both"/>
              <w:rPr>
                <w:rFonts w:ascii="Times New Roman" w:hAnsi="Times New Roman" w:cs="Times New Roman"/>
                <w:bCs/>
                <w:lang w:val="kk-KZ"/>
              </w:rPr>
            </w:pPr>
            <w:r w:rsidRPr="006560E7">
              <w:rPr>
                <w:rFonts w:ascii="Times New Roman" w:eastAsia="Times New Roman" w:hAnsi="Times New Roman" w:cs="Times New Roman"/>
                <w:color w:val="000000"/>
                <w:lang w:val="kk-KZ" w:eastAsia="ru-RU"/>
              </w:rPr>
              <w:t xml:space="preserve"> Женсикбаева Н.Ж., </w:t>
            </w:r>
            <w:r w:rsidRPr="006560E7">
              <w:rPr>
                <w:rFonts w:ascii="Times New Roman" w:eastAsia="TimesNewRomanPS-BoldMT" w:hAnsi="Times New Roman" w:cs="Times New Roman"/>
                <w:bCs/>
                <w:lang w:val="kk-KZ"/>
              </w:rPr>
              <w:t xml:space="preserve">Қабдрахманова Н.Қ., Мусабаева М.Н Жоғары ертез бағдарламасының геозистерін өзгертілетін климатикалық факторлары </w:t>
            </w:r>
            <w:r w:rsidRPr="006560E7">
              <w:rPr>
                <w:rFonts w:ascii="Times New Roman" w:hAnsi="Times New Roman" w:cs="Times New Roman"/>
                <w:bCs/>
                <w:lang w:val="kk-KZ"/>
              </w:rPr>
              <w:t xml:space="preserve">«ҚР Ұлттық ғылым академиясының баяндамалары». – 2019. –Б. 94-99б. Вестник КазГУ им. Әл Фараби. - 2016. – Б. 405 - 408. </w:t>
            </w:r>
            <w:hyperlink r:id="rId18" w:history="1">
              <w:r w:rsidRPr="006560E7">
                <w:rPr>
                  <w:rStyle w:val="ae"/>
                  <w:rFonts w:ascii="Times New Roman" w:hAnsi="Times New Roman" w:cs="Times New Roman"/>
                  <w:lang w:val="kk-KZ"/>
                </w:rPr>
                <w:t>https://nauka-nanrk.kz/assets/assets/Готовые%20журналы%202019/Reports%20of%20NAS%20RK_04_2019.pdf</w:t>
              </w:r>
            </w:hyperlink>
          </w:p>
          <w:p w:rsidR="000A00DC" w:rsidRPr="006560E7" w:rsidRDefault="000A00DC" w:rsidP="000A00DC">
            <w:pPr>
              <w:pStyle w:val="a4"/>
              <w:numPr>
                <w:ilvl w:val="0"/>
                <w:numId w:val="15"/>
              </w:numPr>
              <w:tabs>
                <w:tab w:val="left" w:pos="210"/>
                <w:tab w:val="left" w:pos="3963"/>
              </w:tabs>
              <w:spacing w:after="0" w:line="240" w:lineRule="auto"/>
              <w:ind w:left="0" w:firstLine="0"/>
              <w:jc w:val="both"/>
              <w:rPr>
                <w:rFonts w:ascii="Times New Roman" w:eastAsia="Times New Roman" w:hAnsi="Times New Roman" w:cs="Times New Roman"/>
                <w:color w:val="000000"/>
                <w:lang w:val="kk-KZ" w:eastAsia="ru-RU"/>
              </w:rPr>
            </w:pPr>
            <w:r w:rsidRPr="006560E7">
              <w:rPr>
                <w:rFonts w:ascii="Times New Roman" w:eastAsia="Times New Roman" w:hAnsi="Times New Roman" w:cs="Times New Roman"/>
                <w:color w:val="000000"/>
                <w:lang w:val="kk-KZ" w:eastAsia="ru-RU"/>
              </w:rPr>
              <w:t xml:space="preserve"> Женсикбаева Н.Ж., </w:t>
            </w:r>
            <w:r w:rsidRPr="006560E7">
              <w:rPr>
                <w:rFonts w:ascii="Times New Roman" w:hAnsi="Times New Roman" w:cs="Times New Roman"/>
                <w:lang w:val="kk-KZ"/>
              </w:rPr>
              <w:t xml:space="preserve">С.Құмарбекұлы, Б.Ш.Абдиманапов, Н.Е.Усенов </w:t>
            </w:r>
            <w:r w:rsidRPr="006560E7">
              <w:rPr>
                <w:rFonts w:ascii="Times New Roman" w:hAnsi="Times New Roman" w:cs="Times New Roman"/>
              </w:rPr>
              <w:t>Сущность системно-</w:t>
            </w:r>
            <w:proofErr w:type="spellStart"/>
            <w:r w:rsidRPr="006560E7">
              <w:rPr>
                <w:rFonts w:ascii="Times New Roman" w:hAnsi="Times New Roman" w:cs="Times New Roman"/>
              </w:rPr>
              <w:t>деятельностного</w:t>
            </w:r>
            <w:proofErr w:type="spellEnd"/>
            <w:r w:rsidRPr="006560E7">
              <w:rPr>
                <w:rFonts w:ascii="Times New Roman" w:hAnsi="Times New Roman" w:cs="Times New Roman"/>
              </w:rPr>
              <w:t xml:space="preserve"> подхода и критического мышления в образовательном процессе Педагогика </w:t>
            </w:r>
            <w:proofErr w:type="spellStart"/>
            <w:r w:rsidRPr="006560E7">
              <w:rPr>
                <w:rFonts w:ascii="Times New Roman" w:hAnsi="Times New Roman" w:cs="Times New Roman"/>
              </w:rPr>
              <w:t>және</w:t>
            </w:r>
            <w:proofErr w:type="spellEnd"/>
            <w:r w:rsidRPr="006560E7">
              <w:rPr>
                <w:rFonts w:ascii="Times New Roman" w:hAnsi="Times New Roman" w:cs="Times New Roman"/>
              </w:rPr>
              <w:t xml:space="preserve"> психология / Педагогика и психология / </w:t>
            </w:r>
            <w:proofErr w:type="spellStart"/>
            <w:r w:rsidRPr="006560E7">
              <w:rPr>
                <w:rFonts w:ascii="Times New Roman" w:hAnsi="Times New Roman" w:cs="Times New Roman"/>
              </w:rPr>
              <w:t>Pedagogy</w:t>
            </w:r>
            <w:proofErr w:type="spellEnd"/>
            <w:r w:rsidRPr="006560E7">
              <w:rPr>
                <w:rFonts w:ascii="Times New Roman" w:hAnsi="Times New Roman" w:cs="Times New Roman"/>
              </w:rPr>
              <w:t xml:space="preserve"> </w:t>
            </w:r>
            <w:proofErr w:type="spellStart"/>
            <w:r w:rsidRPr="006560E7">
              <w:rPr>
                <w:rFonts w:ascii="Times New Roman" w:hAnsi="Times New Roman" w:cs="Times New Roman"/>
              </w:rPr>
              <w:t>and</w:t>
            </w:r>
            <w:proofErr w:type="spellEnd"/>
            <w:r w:rsidRPr="006560E7">
              <w:rPr>
                <w:rFonts w:ascii="Times New Roman" w:hAnsi="Times New Roman" w:cs="Times New Roman"/>
              </w:rPr>
              <w:t xml:space="preserve"> </w:t>
            </w:r>
            <w:proofErr w:type="spellStart"/>
            <w:r w:rsidRPr="006560E7">
              <w:rPr>
                <w:rFonts w:ascii="Times New Roman" w:hAnsi="Times New Roman" w:cs="Times New Roman"/>
              </w:rPr>
              <w:t>Psychology</w:t>
            </w:r>
            <w:proofErr w:type="spellEnd"/>
            <w:r w:rsidRPr="006560E7">
              <w:rPr>
                <w:rFonts w:ascii="Times New Roman" w:hAnsi="Times New Roman" w:cs="Times New Roman"/>
              </w:rPr>
              <w:t xml:space="preserve"> - № 4(49), 2021. Б – 260-269.</w:t>
            </w:r>
          </w:p>
        </w:tc>
      </w:tr>
      <w:tr w:rsidR="000A00DC" w:rsidRPr="006560E7" w:rsidTr="000019CA">
        <w:trPr>
          <w:trHeight w:val="974"/>
        </w:trPr>
        <w:tc>
          <w:tcPr>
            <w:tcW w:w="417" w:type="dxa"/>
            <w:shd w:val="clear" w:color="auto" w:fill="auto"/>
            <w:vAlign w:val="center"/>
          </w:tcPr>
          <w:p w:rsidR="000A00DC" w:rsidRPr="006560E7" w:rsidRDefault="000A00DC" w:rsidP="000019CA">
            <w:pPr>
              <w:spacing w:after="0" w:line="24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lastRenderedPageBreak/>
              <w:t>2</w:t>
            </w:r>
          </w:p>
        </w:tc>
        <w:tc>
          <w:tcPr>
            <w:tcW w:w="1533" w:type="dxa"/>
            <w:shd w:val="clear" w:color="auto" w:fill="auto"/>
            <w:vAlign w:val="center"/>
          </w:tcPr>
          <w:p w:rsidR="000A00DC" w:rsidRPr="006560E7" w:rsidRDefault="000A00DC" w:rsidP="000019CA">
            <w:pPr>
              <w:spacing w:after="0" w:line="240" w:lineRule="auto"/>
              <w:rPr>
                <w:rFonts w:ascii="Times New Roman" w:eastAsia="Times New Roman" w:hAnsi="Times New Roman" w:cs="Times New Roman"/>
                <w:color w:val="000000"/>
                <w:lang w:val="kk-KZ"/>
              </w:rPr>
            </w:pPr>
            <w:r w:rsidRPr="006560E7">
              <w:rPr>
                <w:rFonts w:ascii="Times New Roman" w:eastAsia="Times New Roman" w:hAnsi="Times New Roman" w:cs="Times New Roman"/>
                <w:color w:val="000000"/>
                <w:lang w:val="kk-KZ"/>
              </w:rPr>
              <w:t>Егорина Анна Васильевна</w:t>
            </w:r>
          </w:p>
        </w:tc>
        <w:tc>
          <w:tcPr>
            <w:tcW w:w="1743" w:type="dxa"/>
            <w:shd w:val="clear" w:color="auto" w:fill="auto"/>
            <w:vAlign w:val="center"/>
          </w:tcPr>
          <w:p w:rsidR="000A00DC" w:rsidRPr="006560E7" w:rsidRDefault="00256FBD" w:rsidP="000019CA">
            <w:pPr>
              <w:spacing w:after="0" w:line="240" w:lineRule="auto"/>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 xml:space="preserve">Кандидат </w:t>
            </w:r>
            <w:r w:rsidR="000A00DC" w:rsidRPr="006560E7">
              <w:rPr>
                <w:rFonts w:ascii="Times New Roman" w:eastAsia="Times New Roman" w:hAnsi="Times New Roman" w:cs="Times New Roman"/>
                <w:color w:val="000000"/>
                <w:lang w:val="kk-KZ"/>
              </w:rPr>
              <w:t>географических наук</w:t>
            </w:r>
            <w:r w:rsidR="000A00DC" w:rsidRPr="006560E7">
              <w:rPr>
                <w:rFonts w:ascii="Times New Roman" w:eastAsia="Times New Roman" w:hAnsi="Times New Roman" w:cs="Times New Roman"/>
                <w:color w:val="000000"/>
              </w:rPr>
              <w:t xml:space="preserve">, </w:t>
            </w:r>
            <w:r w:rsidR="000A00DC" w:rsidRPr="006560E7">
              <w:rPr>
                <w:rFonts w:ascii="Times New Roman" w:eastAsia="Times New Roman" w:hAnsi="Times New Roman" w:cs="Times New Roman"/>
                <w:color w:val="000000"/>
                <w:lang w:val="kk-KZ"/>
              </w:rPr>
              <w:t>прпофессор</w:t>
            </w:r>
          </w:p>
        </w:tc>
        <w:tc>
          <w:tcPr>
            <w:tcW w:w="669" w:type="dxa"/>
            <w:shd w:val="clear" w:color="auto" w:fill="auto"/>
            <w:vAlign w:val="center"/>
          </w:tcPr>
          <w:p w:rsidR="000A00DC" w:rsidRPr="006560E7" w:rsidRDefault="000A00DC" w:rsidP="000019CA">
            <w:pPr>
              <w:tabs>
                <w:tab w:val="left" w:pos="360"/>
                <w:tab w:val="left" w:pos="601"/>
                <w:tab w:val="center" w:pos="5031"/>
                <w:tab w:val="left" w:pos="7924"/>
              </w:tabs>
              <w:suppressAutoHyphens/>
              <w:spacing w:after="0" w:line="240" w:lineRule="auto"/>
              <w:jc w:val="both"/>
              <w:rPr>
                <w:rFonts w:ascii="Times New Roman" w:eastAsia="Times New Roman" w:hAnsi="Times New Roman" w:cs="Times New Roman"/>
                <w:color w:val="000000"/>
                <w:lang w:val="kk-KZ"/>
              </w:rPr>
            </w:pPr>
          </w:p>
        </w:tc>
        <w:tc>
          <w:tcPr>
            <w:tcW w:w="1852" w:type="dxa"/>
            <w:shd w:val="clear" w:color="auto" w:fill="auto"/>
            <w:vAlign w:val="center"/>
          </w:tcPr>
          <w:p w:rsidR="000A00DC" w:rsidRPr="006560E7" w:rsidRDefault="000A00DC" w:rsidP="000019CA">
            <w:pPr>
              <w:spacing w:after="0" w:line="240" w:lineRule="auto"/>
              <w:rPr>
                <w:rFonts w:ascii="Times New Roman" w:eastAsia="Times New Roman" w:hAnsi="Times New Roman" w:cs="Times New Roman"/>
                <w:b/>
                <w:color w:val="000000"/>
                <w:lang w:val="kk-KZ"/>
              </w:rPr>
            </w:pPr>
          </w:p>
        </w:tc>
        <w:tc>
          <w:tcPr>
            <w:tcW w:w="5233" w:type="dxa"/>
            <w:shd w:val="clear" w:color="auto" w:fill="auto"/>
            <w:vAlign w:val="center"/>
          </w:tcPr>
          <w:p w:rsidR="000A00DC" w:rsidRPr="006560E7" w:rsidRDefault="000A00DC" w:rsidP="000019CA">
            <w:pPr>
              <w:shd w:val="clear" w:color="auto" w:fill="FFFFFF"/>
              <w:spacing w:after="0" w:line="240" w:lineRule="auto"/>
              <w:rPr>
                <w:rFonts w:ascii="Times New Roman" w:eastAsia="Times New Roman" w:hAnsi="Times New Roman" w:cs="Times New Roman"/>
                <w:color w:val="333333"/>
                <w:lang w:val="en-US"/>
              </w:rPr>
            </w:pPr>
            <w:r w:rsidRPr="006560E7">
              <w:rPr>
                <w:rFonts w:ascii="Times New Roman" w:hAnsi="Times New Roman" w:cs="Times New Roman"/>
                <w:bCs/>
                <w:color w:val="212121"/>
                <w:shd w:val="clear" w:color="auto" w:fill="FFFFFF"/>
                <w:lang w:val="en-US"/>
              </w:rPr>
              <w:t xml:space="preserve">1. </w:t>
            </w:r>
            <w:proofErr w:type="spellStart"/>
            <w:r w:rsidRPr="006560E7">
              <w:rPr>
                <w:rFonts w:ascii="Times New Roman" w:hAnsi="Times New Roman" w:cs="Times New Roman"/>
                <w:bCs/>
                <w:color w:val="212121"/>
                <w:shd w:val="clear" w:color="auto" w:fill="FFFFFF"/>
                <w:lang w:val="en-US"/>
              </w:rPr>
              <w:t>Egorina</w:t>
            </w:r>
            <w:proofErr w:type="spellEnd"/>
            <w:r w:rsidRPr="006560E7">
              <w:rPr>
                <w:rFonts w:ascii="Times New Roman" w:hAnsi="Times New Roman" w:cs="Times New Roman"/>
                <w:bCs/>
                <w:color w:val="212121"/>
                <w:shd w:val="clear" w:color="auto" w:fill="FFFFFF"/>
                <w:lang w:val="en-US"/>
              </w:rPr>
              <w:t xml:space="preserve"> AV</w:t>
            </w:r>
            <w:r w:rsidRPr="006560E7">
              <w:rPr>
                <w:rFonts w:ascii="Times New Roman" w:hAnsi="Times New Roman" w:cs="Times New Roman"/>
                <w:color w:val="212121"/>
                <w:shd w:val="clear" w:color="auto" w:fill="FFFFFF"/>
                <w:lang w:val="en-US"/>
              </w:rPr>
              <w:t xml:space="preserve">, </w:t>
            </w:r>
            <w:proofErr w:type="spellStart"/>
            <w:r w:rsidRPr="006560E7">
              <w:rPr>
                <w:rFonts w:ascii="Times New Roman" w:hAnsi="Times New Roman" w:cs="Times New Roman"/>
                <w:color w:val="212121"/>
                <w:shd w:val="clear" w:color="auto" w:fill="FFFFFF"/>
                <w:lang w:val="en-US"/>
              </w:rPr>
              <w:t>Dakieva</w:t>
            </w:r>
            <w:proofErr w:type="spellEnd"/>
            <w:r w:rsidRPr="006560E7">
              <w:rPr>
                <w:rFonts w:ascii="Times New Roman" w:hAnsi="Times New Roman" w:cs="Times New Roman"/>
                <w:color w:val="212121"/>
                <w:shd w:val="clear" w:color="auto" w:fill="FFFFFF"/>
                <w:lang w:val="en-US"/>
              </w:rPr>
              <w:t xml:space="preserve"> KZ, </w:t>
            </w:r>
            <w:proofErr w:type="spellStart"/>
            <w:r w:rsidRPr="006560E7">
              <w:rPr>
                <w:rFonts w:ascii="Times New Roman" w:hAnsi="Times New Roman" w:cs="Times New Roman"/>
                <w:color w:val="212121"/>
                <w:shd w:val="clear" w:color="auto" w:fill="FFFFFF"/>
                <w:lang w:val="en-US"/>
              </w:rPr>
              <w:t>Tsyganov</w:t>
            </w:r>
            <w:proofErr w:type="spellEnd"/>
            <w:r w:rsidRPr="006560E7">
              <w:rPr>
                <w:rFonts w:ascii="Times New Roman" w:hAnsi="Times New Roman" w:cs="Times New Roman"/>
                <w:color w:val="212121"/>
                <w:shd w:val="clear" w:color="auto" w:fill="FFFFFF"/>
                <w:lang w:val="en-US"/>
              </w:rPr>
              <w:t xml:space="preserve"> AP</w:t>
            </w:r>
            <w:proofErr w:type="gramStart"/>
            <w:r w:rsidRPr="006560E7">
              <w:rPr>
                <w:rFonts w:ascii="Times New Roman" w:hAnsi="Times New Roman" w:cs="Times New Roman"/>
                <w:color w:val="212121"/>
                <w:shd w:val="clear" w:color="auto" w:fill="FFFFFF"/>
                <w:lang w:val="en-US"/>
              </w:rPr>
              <w:t>, ,</w:t>
            </w:r>
            <w:proofErr w:type="gramEnd"/>
            <w:r w:rsidRPr="006560E7">
              <w:rPr>
                <w:rFonts w:ascii="Times New Roman" w:hAnsi="Times New Roman" w:cs="Times New Roman"/>
                <w:color w:val="212121"/>
                <w:shd w:val="clear" w:color="auto" w:fill="FFFFFF"/>
                <w:lang w:val="en-US"/>
              </w:rPr>
              <w:t xml:space="preserve"> </w:t>
            </w:r>
            <w:proofErr w:type="spellStart"/>
            <w:r w:rsidRPr="006560E7">
              <w:rPr>
                <w:rFonts w:ascii="Times New Roman" w:hAnsi="Times New Roman" w:cs="Times New Roman"/>
                <w:color w:val="212121"/>
                <w:shd w:val="clear" w:color="auto" w:fill="FFFFFF"/>
                <w:lang w:val="en-US"/>
              </w:rPr>
              <w:t>Sharipkhanova</w:t>
            </w:r>
            <w:proofErr w:type="spellEnd"/>
            <w:r w:rsidRPr="006560E7">
              <w:rPr>
                <w:rFonts w:ascii="Times New Roman" w:hAnsi="Times New Roman" w:cs="Times New Roman"/>
                <w:color w:val="212121"/>
                <w:shd w:val="clear" w:color="auto" w:fill="FFFFFF"/>
                <w:lang w:val="en-US"/>
              </w:rPr>
              <w:t xml:space="preserve"> AS, </w:t>
            </w:r>
            <w:proofErr w:type="spellStart"/>
            <w:r w:rsidRPr="006560E7">
              <w:rPr>
                <w:rFonts w:ascii="Times New Roman" w:hAnsi="Times New Roman" w:cs="Times New Roman"/>
                <w:color w:val="212121"/>
                <w:shd w:val="clear" w:color="auto" w:fill="FFFFFF"/>
                <w:lang w:val="en-US"/>
              </w:rPr>
              <w:t>Sedelev</w:t>
            </w:r>
            <w:proofErr w:type="spellEnd"/>
            <w:r w:rsidRPr="006560E7">
              <w:rPr>
                <w:rFonts w:ascii="Times New Roman" w:hAnsi="Times New Roman" w:cs="Times New Roman"/>
                <w:color w:val="212121"/>
                <w:shd w:val="clear" w:color="auto" w:fill="FFFFFF"/>
                <w:lang w:val="en-US"/>
              </w:rPr>
              <w:t xml:space="preserve"> VA, </w:t>
            </w:r>
            <w:proofErr w:type="spellStart"/>
            <w:r w:rsidRPr="006560E7">
              <w:rPr>
                <w:rFonts w:ascii="Times New Roman" w:hAnsi="Times New Roman" w:cs="Times New Roman"/>
                <w:color w:val="212121"/>
                <w:shd w:val="clear" w:color="auto" w:fill="FFFFFF"/>
                <w:lang w:val="en-US"/>
              </w:rPr>
              <w:t>Sadykanova</w:t>
            </w:r>
            <w:proofErr w:type="spellEnd"/>
            <w:r w:rsidRPr="006560E7">
              <w:rPr>
                <w:rFonts w:ascii="Times New Roman" w:hAnsi="Times New Roman" w:cs="Times New Roman"/>
                <w:color w:val="212121"/>
                <w:shd w:val="clear" w:color="auto" w:fill="FFFFFF"/>
                <w:lang w:val="en-US"/>
              </w:rPr>
              <w:t xml:space="preserve"> GE, </w:t>
            </w:r>
            <w:proofErr w:type="spellStart"/>
            <w:r w:rsidRPr="006560E7">
              <w:rPr>
                <w:rFonts w:ascii="Times New Roman" w:hAnsi="Times New Roman" w:cs="Times New Roman"/>
                <w:color w:val="212121"/>
                <w:shd w:val="clear" w:color="auto" w:fill="FFFFFF"/>
                <w:lang w:val="en-US"/>
              </w:rPr>
              <w:t>Chursin</w:t>
            </w:r>
            <w:proofErr w:type="spellEnd"/>
            <w:r w:rsidRPr="006560E7">
              <w:rPr>
                <w:rFonts w:ascii="Times New Roman" w:hAnsi="Times New Roman" w:cs="Times New Roman"/>
                <w:color w:val="212121"/>
                <w:shd w:val="clear" w:color="auto" w:fill="FFFFFF"/>
                <w:lang w:val="en-US"/>
              </w:rPr>
              <w:t xml:space="preserve"> AS. </w:t>
            </w:r>
            <w:r w:rsidRPr="006560E7">
              <w:rPr>
                <w:rFonts w:ascii="Times New Roman" w:hAnsi="Times New Roman" w:cs="Times New Roman"/>
                <w:color w:val="212121"/>
                <w:lang w:val="en-US"/>
              </w:rPr>
              <w:t xml:space="preserve">The effect of work environment on the biochemical profile of workers operating at the Ust-Kamenogorsk Titanium and Magnesium Plant </w:t>
            </w:r>
            <w:r w:rsidRPr="006560E7">
              <w:rPr>
                <w:rFonts w:ascii="Times New Roman" w:hAnsi="Times New Roman" w:cs="Times New Roman"/>
                <w:bCs/>
                <w:color w:val="333333"/>
                <w:shd w:val="clear" w:color="auto" w:fill="FFFFFF"/>
                <w:lang w:val="kk-KZ"/>
              </w:rPr>
              <w:t>Toxicology and Industrial Health</w:t>
            </w:r>
            <w:proofErr w:type="gramStart"/>
            <w:r w:rsidRPr="006560E7">
              <w:rPr>
                <w:rFonts w:ascii="Times New Roman" w:hAnsi="Times New Roman" w:cs="Times New Roman"/>
                <w:bCs/>
                <w:color w:val="333333"/>
                <w:shd w:val="clear" w:color="auto" w:fill="FFFFFF"/>
                <w:lang w:val="kk-KZ"/>
              </w:rPr>
              <w:t>, .</w:t>
            </w:r>
            <w:proofErr w:type="gramEnd"/>
            <w:r w:rsidRPr="006560E7">
              <w:rPr>
                <w:rFonts w:ascii="Times New Roman" w:hAnsi="Times New Roman" w:cs="Times New Roman"/>
                <w:bCs/>
                <w:color w:val="333333"/>
                <w:shd w:val="clear" w:color="auto" w:fill="FFFFFF"/>
                <w:lang w:val="kk-KZ"/>
              </w:rPr>
              <w:t>-2020.-</w:t>
            </w:r>
            <w:r w:rsidRPr="006560E7">
              <w:rPr>
                <w:rFonts w:ascii="Times New Roman" w:hAnsi="Times New Roman" w:cs="Times New Roman"/>
                <w:bCs/>
                <w:color w:val="333333"/>
                <w:shd w:val="clear" w:color="auto" w:fill="FFFFFF"/>
                <w:lang w:val="en-US"/>
              </w:rPr>
              <w:t>Vol.36.lss.8.-P.591-603.</w:t>
            </w:r>
            <w:r w:rsidRPr="006560E7">
              <w:rPr>
                <w:rFonts w:ascii="Times New Roman" w:eastAsia="Times New Roman" w:hAnsi="Times New Roman" w:cs="Times New Roman"/>
                <w:color w:val="333333"/>
                <w:lang w:val="en-US"/>
              </w:rPr>
              <w:t xml:space="preserve"> </w:t>
            </w:r>
          </w:p>
          <w:p w:rsidR="00256FBD" w:rsidRPr="00256FBD" w:rsidRDefault="000A00DC" w:rsidP="00256FBD">
            <w:pPr>
              <w:shd w:val="clear" w:color="auto" w:fill="FFFFFF"/>
              <w:spacing w:after="0" w:line="240" w:lineRule="auto"/>
              <w:rPr>
                <w:rFonts w:ascii="Times New Roman" w:eastAsia="TimesNewRomanPS-BoldMT" w:hAnsi="Times New Roman" w:cs="Times New Roman"/>
                <w:bCs/>
              </w:rPr>
            </w:pPr>
            <w:r w:rsidRPr="006560E7">
              <w:rPr>
                <w:rFonts w:ascii="Times New Roman" w:eastAsia="Times New Roman" w:hAnsi="Times New Roman" w:cs="Times New Roman"/>
                <w:color w:val="333333"/>
                <w:lang w:val="en-US"/>
              </w:rPr>
              <w:t xml:space="preserve">2. </w:t>
            </w:r>
            <w:r w:rsidR="00256FBD" w:rsidRPr="00256FBD">
              <w:rPr>
                <w:rFonts w:ascii="Times New Roman" w:eastAsia="TimesNewRomanPS-BoldMT" w:hAnsi="Times New Roman" w:cs="Times New Roman"/>
                <w:bCs/>
                <w:lang w:val="kk-KZ"/>
              </w:rPr>
              <w:t xml:space="preserve">Development and creation of a textbook - atlas of eastern kazakhstan for secondary school. </w:t>
            </w:r>
            <w:hyperlink r:id="rId19" w:history="1">
              <w:proofErr w:type="spellStart"/>
              <w:r w:rsidR="00256FBD" w:rsidRPr="00256FBD">
                <w:rPr>
                  <w:rStyle w:val="ae"/>
                  <w:rFonts w:ascii="Times New Roman" w:eastAsia="TimesNewRomanPS-BoldMT" w:hAnsi="Times New Roman" w:cs="Times New Roman"/>
                  <w:bCs/>
                  <w:color w:val="auto"/>
                </w:rPr>
                <w:t>Kaysina</w:t>
              </w:r>
              <w:proofErr w:type="spellEnd"/>
              <w:r w:rsidR="00256FBD" w:rsidRPr="00256FBD">
                <w:rPr>
                  <w:rStyle w:val="ae"/>
                  <w:rFonts w:ascii="Times New Roman" w:eastAsia="TimesNewRomanPS-BoldMT" w:hAnsi="Times New Roman" w:cs="Times New Roman"/>
                  <w:bCs/>
                  <w:color w:val="auto"/>
                </w:rPr>
                <w:t>, M.I.</w:t>
              </w:r>
            </w:hyperlink>
            <w:r w:rsidR="00256FBD" w:rsidRPr="00256FBD">
              <w:rPr>
                <w:rFonts w:ascii="Times New Roman" w:eastAsia="TimesNewRomanPS-BoldMT" w:hAnsi="Times New Roman" w:cs="Times New Roman"/>
                <w:bCs/>
              </w:rPr>
              <w:t xml:space="preserve">, </w:t>
            </w:r>
            <w:hyperlink r:id="rId20" w:history="1">
              <w:proofErr w:type="spellStart"/>
              <w:r w:rsidR="00256FBD" w:rsidRPr="00256FBD">
                <w:rPr>
                  <w:rStyle w:val="ae"/>
                  <w:rFonts w:ascii="Times New Roman" w:eastAsia="TimesNewRomanPS-BoldMT" w:hAnsi="Times New Roman" w:cs="Times New Roman"/>
                  <w:bCs/>
                  <w:color w:val="auto"/>
                </w:rPr>
                <w:t>Peremitina</w:t>
              </w:r>
              <w:proofErr w:type="spellEnd"/>
              <w:r w:rsidR="00256FBD" w:rsidRPr="00256FBD">
                <w:rPr>
                  <w:rStyle w:val="ae"/>
                  <w:rFonts w:ascii="Times New Roman" w:eastAsia="TimesNewRomanPS-BoldMT" w:hAnsi="Times New Roman" w:cs="Times New Roman"/>
                  <w:bCs/>
                  <w:color w:val="auto"/>
                </w:rPr>
                <w:t>, S.V.</w:t>
              </w:r>
            </w:hyperlink>
            <w:r w:rsidR="00256FBD" w:rsidRPr="00256FBD">
              <w:rPr>
                <w:rFonts w:ascii="Times New Roman" w:eastAsia="TimesNewRomanPS-BoldMT" w:hAnsi="Times New Roman" w:cs="Times New Roman"/>
                <w:bCs/>
              </w:rPr>
              <w:t xml:space="preserve">, </w:t>
            </w:r>
            <w:hyperlink r:id="rId21" w:history="1">
              <w:proofErr w:type="spellStart"/>
              <w:r w:rsidR="00256FBD" w:rsidRPr="00256FBD">
                <w:rPr>
                  <w:rStyle w:val="ae"/>
                  <w:rFonts w:ascii="Times New Roman" w:eastAsia="TimesNewRomanPS-BoldMT" w:hAnsi="Times New Roman" w:cs="Times New Roman"/>
                  <w:bCs/>
                  <w:color w:val="auto"/>
                </w:rPr>
                <w:t>Egorina</w:t>
              </w:r>
              <w:proofErr w:type="spellEnd"/>
              <w:r w:rsidR="00256FBD" w:rsidRPr="00256FBD">
                <w:rPr>
                  <w:rStyle w:val="ae"/>
                  <w:rFonts w:ascii="Times New Roman" w:eastAsia="TimesNewRomanPS-BoldMT" w:hAnsi="Times New Roman" w:cs="Times New Roman"/>
                  <w:bCs/>
                  <w:color w:val="auto"/>
                </w:rPr>
                <w:t>, A.V.</w:t>
              </w:r>
            </w:hyperlink>
            <w:r w:rsidR="00256FBD" w:rsidRPr="00256FBD">
              <w:rPr>
                <w:rFonts w:ascii="Times New Roman" w:eastAsia="TimesNewRomanPS-BoldMT" w:hAnsi="Times New Roman" w:cs="Times New Roman"/>
                <w:bCs/>
              </w:rPr>
              <w:t xml:space="preserve">, ... </w:t>
            </w:r>
            <w:hyperlink r:id="rId22" w:history="1">
              <w:proofErr w:type="spellStart"/>
              <w:r w:rsidR="00256FBD" w:rsidRPr="00256FBD">
                <w:rPr>
                  <w:rStyle w:val="ae"/>
                  <w:rFonts w:ascii="Times New Roman" w:eastAsia="TimesNewRomanPS-BoldMT" w:hAnsi="Times New Roman" w:cs="Times New Roman"/>
                  <w:bCs/>
                  <w:color w:val="auto"/>
                </w:rPr>
                <w:t>Chursin</w:t>
              </w:r>
              <w:proofErr w:type="spellEnd"/>
              <w:r w:rsidR="00256FBD" w:rsidRPr="00256FBD">
                <w:rPr>
                  <w:rStyle w:val="ae"/>
                  <w:rFonts w:ascii="Times New Roman" w:eastAsia="TimesNewRomanPS-BoldMT" w:hAnsi="Times New Roman" w:cs="Times New Roman"/>
                  <w:bCs/>
                  <w:color w:val="auto"/>
                </w:rPr>
                <w:t>, A.S.</w:t>
              </w:r>
            </w:hyperlink>
            <w:r w:rsidR="00256FBD" w:rsidRPr="00256FBD">
              <w:rPr>
                <w:rFonts w:ascii="Times New Roman" w:eastAsia="TimesNewRomanPS-BoldMT" w:hAnsi="Times New Roman" w:cs="Times New Roman"/>
                <w:bCs/>
              </w:rPr>
              <w:t xml:space="preserve">, </w:t>
            </w:r>
            <w:hyperlink r:id="rId23" w:history="1">
              <w:proofErr w:type="spellStart"/>
              <w:r w:rsidR="00256FBD" w:rsidRPr="00256FBD">
                <w:rPr>
                  <w:rStyle w:val="ae"/>
                  <w:rFonts w:ascii="Times New Roman" w:eastAsia="TimesNewRomanPS-BoldMT" w:hAnsi="Times New Roman" w:cs="Times New Roman"/>
                  <w:bCs/>
                  <w:color w:val="auto"/>
                </w:rPr>
                <w:t>Pavlenko</w:t>
              </w:r>
              <w:proofErr w:type="spellEnd"/>
              <w:r w:rsidR="00256FBD" w:rsidRPr="00256FBD">
                <w:rPr>
                  <w:rStyle w:val="ae"/>
                  <w:rFonts w:ascii="Times New Roman" w:eastAsia="TimesNewRomanPS-BoldMT" w:hAnsi="Times New Roman" w:cs="Times New Roman"/>
                  <w:bCs/>
                  <w:color w:val="auto"/>
                </w:rPr>
                <w:t>, A.V.</w:t>
              </w:r>
            </w:hyperlink>
          </w:p>
          <w:p w:rsidR="000A00DC" w:rsidRDefault="00256FBD" w:rsidP="00256FBD">
            <w:pPr>
              <w:shd w:val="clear" w:color="auto" w:fill="FFFFFF"/>
              <w:spacing w:after="0" w:line="240" w:lineRule="auto"/>
              <w:rPr>
                <w:rFonts w:ascii="Times New Roman" w:eastAsia="TimesNewRomanPS-BoldMT" w:hAnsi="Times New Roman" w:cs="Times New Roman"/>
                <w:bCs/>
              </w:rPr>
            </w:pPr>
            <w:hyperlink r:id="rId24" w:history="1">
              <w:proofErr w:type="spellStart"/>
              <w:r w:rsidRPr="00256FBD">
                <w:rPr>
                  <w:rStyle w:val="ae"/>
                  <w:rFonts w:ascii="Times New Roman" w:eastAsia="TimesNewRomanPS-BoldMT" w:hAnsi="Times New Roman" w:cs="Times New Roman"/>
                  <w:bCs/>
                </w:rPr>
                <w:t>InterCarto</w:t>
              </w:r>
              <w:proofErr w:type="spellEnd"/>
              <w:r w:rsidRPr="00256FBD">
                <w:rPr>
                  <w:rStyle w:val="ae"/>
                  <w:rFonts w:ascii="Times New Roman" w:eastAsia="TimesNewRomanPS-BoldMT" w:hAnsi="Times New Roman" w:cs="Times New Roman"/>
                  <w:bCs/>
                </w:rPr>
                <w:t xml:space="preserve">, </w:t>
              </w:r>
              <w:proofErr w:type="spellStart"/>
              <w:r w:rsidRPr="00256FBD">
                <w:rPr>
                  <w:rStyle w:val="ae"/>
                  <w:rFonts w:ascii="Times New Roman" w:eastAsia="TimesNewRomanPS-BoldMT" w:hAnsi="Times New Roman" w:cs="Times New Roman"/>
                  <w:bCs/>
                </w:rPr>
                <w:t>InterGIS</w:t>
              </w:r>
              <w:proofErr w:type="spellEnd"/>
            </w:hyperlink>
            <w:r w:rsidRPr="00256FBD">
              <w:rPr>
                <w:rFonts w:ascii="Times New Roman" w:eastAsia="TimesNewRomanPS-BoldMT" w:hAnsi="Times New Roman" w:cs="Times New Roman"/>
                <w:bCs/>
              </w:rPr>
              <w:t>, 2024, 30, страницы 104–119</w:t>
            </w:r>
          </w:p>
          <w:p w:rsidR="00256FBD" w:rsidRPr="00256FBD" w:rsidRDefault="00256FBD" w:rsidP="00256FBD">
            <w:pPr>
              <w:pStyle w:val="4"/>
              <w:shd w:val="clear" w:color="auto" w:fill="FFFFFF"/>
              <w:spacing w:before="0"/>
              <w:rPr>
                <w:rFonts w:ascii="Times New Roman" w:eastAsia="Times New Roman" w:hAnsi="Times New Roman" w:cs="Times New Roman"/>
                <w:b/>
                <w:bCs/>
                <w:i w:val="0"/>
                <w:iCs w:val="0"/>
                <w:color w:val="auto"/>
                <w:sz w:val="24"/>
                <w:szCs w:val="24"/>
              </w:rPr>
            </w:pPr>
            <w:r w:rsidRPr="00256FBD">
              <w:rPr>
                <w:rFonts w:ascii="Times New Roman" w:eastAsia="TimesNewRomanPS-BoldMT" w:hAnsi="Times New Roman" w:cs="Times New Roman"/>
                <w:bCs/>
                <w:color w:val="auto"/>
                <w:lang w:val="kk-KZ"/>
              </w:rPr>
              <w:t xml:space="preserve">3. </w:t>
            </w:r>
            <w:r w:rsidRPr="00256FBD">
              <w:rPr>
                <w:rFonts w:ascii="Times New Roman" w:eastAsia="Times New Roman" w:hAnsi="Times New Roman" w:cs="Times New Roman"/>
                <w:b/>
                <w:bCs/>
                <w:i w:val="0"/>
                <w:iCs w:val="0"/>
                <w:color w:val="auto"/>
                <w:sz w:val="24"/>
                <w:szCs w:val="24"/>
              </w:rPr>
              <w:fldChar w:fldCharType="begin"/>
            </w:r>
            <w:r w:rsidRPr="00256FBD">
              <w:rPr>
                <w:rFonts w:ascii="Times New Roman" w:eastAsia="Times New Roman" w:hAnsi="Times New Roman" w:cs="Times New Roman"/>
                <w:b/>
                <w:bCs/>
                <w:i w:val="0"/>
                <w:iCs w:val="0"/>
                <w:color w:val="auto"/>
                <w:sz w:val="24"/>
                <w:szCs w:val="24"/>
              </w:rPr>
              <w:instrText xml:space="preserve"> HYPERLINK "https://www.scopus.com/record/display.uri?eid=2-s2.0-85149934919&amp;origin=recordpage" </w:instrText>
            </w:r>
            <w:r w:rsidRPr="00256FBD">
              <w:rPr>
                <w:rFonts w:ascii="Times New Roman" w:eastAsia="Times New Roman" w:hAnsi="Times New Roman" w:cs="Times New Roman"/>
                <w:b/>
                <w:bCs/>
                <w:i w:val="0"/>
                <w:iCs w:val="0"/>
                <w:color w:val="auto"/>
                <w:sz w:val="24"/>
                <w:szCs w:val="24"/>
              </w:rPr>
              <w:fldChar w:fldCharType="separate"/>
            </w:r>
            <w:proofErr w:type="spellStart"/>
            <w:r w:rsidRPr="00256FBD">
              <w:rPr>
                <w:rFonts w:ascii="Times New Roman" w:eastAsia="Times New Roman" w:hAnsi="Times New Roman" w:cs="Times New Roman"/>
                <w:b/>
                <w:bCs/>
                <w:i w:val="0"/>
                <w:iCs w:val="0"/>
                <w:color w:val="auto"/>
                <w:sz w:val="24"/>
                <w:szCs w:val="24"/>
              </w:rPr>
              <w:t>Environmental</w:t>
            </w:r>
            <w:proofErr w:type="spellEnd"/>
            <w:r w:rsidRPr="00256FBD">
              <w:rPr>
                <w:rFonts w:ascii="Times New Roman" w:eastAsia="Times New Roman" w:hAnsi="Times New Roman" w:cs="Times New Roman"/>
                <w:b/>
                <w:bCs/>
                <w:i w:val="0"/>
                <w:iCs w:val="0"/>
                <w:color w:val="auto"/>
                <w:sz w:val="24"/>
                <w:szCs w:val="24"/>
              </w:rPr>
              <w:t xml:space="preserve"> </w:t>
            </w:r>
            <w:proofErr w:type="spellStart"/>
            <w:r w:rsidRPr="00256FBD">
              <w:rPr>
                <w:rFonts w:ascii="Times New Roman" w:eastAsia="Times New Roman" w:hAnsi="Times New Roman" w:cs="Times New Roman"/>
                <w:b/>
                <w:bCs/>
                <w:i w:val="0"/>
                <w:iCs w:val="0"/>
                <w:color w:val="auto"/>
                <w:sz w:val="24"/>
                <w:szCs w:val="24"/>
              </w:rPr>
              <w:t>and</w:t>
            </w:r>
            <w:proofErr w:type="spellEnd"/>
            <w:r w:rsidRPr="00256FBD">
              <w:rPr>
                <w:rFonts w:ascii="Times New Roman" w:eastAsia="Times New Roman" w:hAnsi="Times New Roman" w:cs="Times New Roman"/>
                <w:b/>
                <w:bCs/>
                <w:i w:val="0"/>
                <w:iCs w:val="0"/>
                <w:color w:val="auto"/>
                <w:sz w:val="24"/>
                <w:szCs w:val="24"/>
              </w:rPr>
              <w:t xml:space="preserve"> </w:t>
            </w:r>
            <w:proofErr w:type="spellStart"/>
            <w:r w:rsidRPr="00256FBD">
              <w:rPr>
                <w:rFonts w:ascii="Times New Roman" w:eastAsia="Times New Roman" w:hAnsi="Times New Roman" w:cs="Times New Roman"/>
                <w:b/>
                <w:bCs/>
                <w:i w:val="0"/>
                <w:iCs w:val="0"/>
                <w:color w:val="auto"/>
                <w:sz w:val="24"/>
                <w:szCs w:val="24"/>
              </w:rPr>
              <w:t>Industrial</w:t>
            </w:r>
            <w:proofErr w:type="spellEnd"/>
            <w:r w:rsidRPr="00256FBD">
              <w:rPr>
                <w:rFonts w:ascii="Times New Roman" w:eastAsia="Times New Roman" w:hAnsi="Times New Roman" w:cs="Times New Roman"/>
                <w:b/>
                <w:bCs/>
                <w:i w:val="0"/>
                <w:iCs w:val="0"/>
                <w:color w:val="auto"/>
                <w:sz w:val="24"/>
                <w:szCs w:val="24"/>
              </w:rPr>
              <w:t xml:space="preserve"> </w:t>
            </w:r>
            <w:proofErr w:type="spellStart"/>
            <w:r w:rsidRPr="00256FBD">
              <w:rPr>
                <w:rFonts w:ascii="Times New Roman" w:eastAsia="Times New Roman" w:hAnsi="Times New Roman" w:cs="Times New Roman"/>
                <w:b/>
                <w:bCs/>
                <w:i w:val="0"/>
                <w:iCs w:val="0"/>
                <w:color w:val="auto"/>
                <w:sz w:val="24"/>
                <w:szCs w:val="24"/>
              </w:rPr>
              <w:t>Impact</w:t>
            </w:r>
            <w:proofErr w:type="spellEnd"/>
            <w:r w:rsidRPr="00256FBD">
              <w:rPr>
                <w:rFonts w:ascii="Times New Roman" w:eastAsia="Times New Roman" w:hAnsi="Times New Roman" w:cs="Times New Roman"/>
                <w:b/>
                <w:bCs/>
                <w:i w:val="0"/>
                <w:iCs w:val="0"/>
                <w:color w:val="auto"/>
                <w:sz w:val="24"/>
                <w:szCs w:val="24"/>
              </w:rPr>
              <w:t xml:space="preserve"> </w:t>
            </w:r>
            <w:proofErr w:type="spellStart"/>
            <w:r w:rsidRPr="00256FBD">
              <w:rPr>
                <w:rFonts w:ascii="Times New Roman" w:eastAsia="Times New Roman" w:hAnsi="Times New Roman" w:cs="Times New Roman"/>
                <w:b/>
                <w:bCs/>
                <w:i w:val="0"/>
                <w:iCs w:val="0"/>
                <w:color w:val="auto"/>
                <w:sz w:val="24"/>
                <w:szCs w:val="24"/>
              </w:rPr>
              <w:t>on</w:t>
            </w:r>
            <w:proofErr w:type="spellEnd"/>
            <w:r w:rsidRPr="00256FBD">
              <w:rPr>
                <w:rFonts w:ascii="Times New Roman" w:eastAsia="Times New Roman" w:hAnsi="Times New Roman" w:cs="Times New Roman"/>
                <w:b/>
                <w:bCs/>
                <w:i w:val="0"/>
                <w:iCs w:val="0"/>
                <w:color w:val="auto"/>
                <w:sz w:val="24"/>
                <w:szCs w:val="24"/>
              </w:rPr>
              <w:t xml:space="preserve"> </w:t>
            </w:r>
            <w:proofErr w:type="spellStart"/>
            <w:r w:rsidRPr="00256FBD">
              <w:rPr>
                <w:rFonts w:ascii="Times New Roman" w:eastAsia="Times New Roman" w:hAnsi="Times New Roman" w:cs="Times New Roman"/>
                <w:b/>
                <w:bCs/>
                <w:i w:val="0"/>
                <w:iCs w:val="0"/>
                <w:color w:val="auto"/>
                <w:sz w:val="24"/>
                <w:szCs w:val="24"/>
              </w:rPr>
              <w:t>the</w:t>
            </w:r>
            <w:proofErr w:type="spellEnd"/>
            <w:r w:rsidRPr="00256FBD">
              <w:rPr>
                <w:rFonts w:ascii="Times New Roman" w:eastAsia="Times New Roman" w:hAnsi="Times New Roman" w:cs="Times New Roman"/>
                <w:b/>
                <w:bCs/>
                <w:i w:val="0"/>
                <w:iCs w:val="0"/>
                <w:color w:val="auto"/>
                <w:sz w:val="24"/>
                <w:szCs w:val="24"/>
              </w:rPr>
              <w:t xml:space="preserve"> </w:t>
            </w:r>
            <w:proofErr w:type="spellStart"/>
            <w:r w:rsidRPr="00256FBD">
              <w:rPr>
                <w:rFonts w:ascii="Times New Roman" w:eastAsia="Times New Roman" w:hAnsi="Times New Roman" w:cs="Times New Roman"/>
                <w:b/>
                <w:bCs/>
                <w:i w:val="0"/>
                <w:iCs w:val="0"/>
                <w:color w:val="auto"/>
                <w:sz w:val="24"/>
                <w:szCs w:val="24"/>
              </w:rPr>
              <w:t>Biological</w:t>
            </w:r>
            <w:proofErr w:type="spellEnd"/>
            <w:r w:rsidRPr="00256FBD">
              <w:rPr>
                <w:rFonts w:ascii="Times New Roman" w:eastAsia="Times New Roman" w:hAnsi="Times New Roman" w:cs="Times New Roman"/>
                <w:b/>
                <w:bCs/>
                <w:i w:val="0"/>
                <w:iCs w:val="0"/>
                <w:color w:val="auto"/>
                <w:sz w:val="24"/>
                <w:szCs w:val="24"/>
              </w:rPr>
              <w:t xml:space="preserve"> </w:t>
            </w:r>
            <w:proofErr w:type="spellStart"/>
            <w:r w:rsidRPr="00256FBD">
              <w:rPr>
                <w:rFonts w:ascii="Times New Roman" w:eastAsia="Times New Roman" w:hAnsi="Times New Roman" w:cs="Times New Roman"/>
                <w:b/>
                <w:bCs/>
                <w:i w:val="0"/>
                <w:iCs w:val="0"/>
                <w:color w:val="auto"/>
                <w:sz w:val="24"/>
                <w:szCs w:val="24"/>
              </w:rPr>
              <w:t>Systems</w:t>
            </w:r>
            <w:proofErr w:type="spellEnd"/>
            <w:r w:rsidRPr="00256FBD">
              <w:rPr>
                <w:rFonts w:ascii="Times New Roman" w:eastAsia="Times New Roman" w:hAnsi="Times New Roman" w:cs="Times New Roman"/>
                <w:b/>
                <w:bCs/>
                <w:i w:val="0"/>
                <w:iCs w:val="0"/>
                <w:color w:val="auto"/>
                <w:sz w:val="24"/>
                <w:szCs w:val="24"/>
              </w:rPr>
              <w:t xml:space="preserve"> </w:t>
            </w:r>
            <w:proofErr w:type="spellStart"/>
            <w:r w:rsidRPr="00256FBD">
              <w:rPr>
                <w:rFonts w:ascii="Times New Roman" w:eastAsia="Times New Roman" w:hAnsi="Times New Roman" w:cs="Times New Roman"/>
                <w:b/>
                <w:bCs/>
                <w:i w:val="0"/>
                <w:iCs w:val="0"/>
                <w:color w:val="auto"/>
                <w:sz w:val="24"/>
                <w:szCs w:val="24"/>
              </w:rPr>
              <w:t>of</w:t>
            </w:r>
            <w:proofErr w:type="spellEnd"/>
            <w:r w:rsidRPr="00256FBD">
              <w:rPr>
                <w:rFonts w:ascii="Times New Roman" w:eastAsia="Times New Roman" w:hAnsi="Times New Roman" w:cs="Times New Roman"/>
                <w:b/>
                <w:bCs/>
                <w:i w:val="0"/>
                <w:iCs w:val="0"/>
                <w:color w:val="auto"/>
                <w:sz w:val="24"/>
                <w:szCs w:val="24"/>
              </w:rPr>
              <w:t xml:space="preserve"> </w:t>
            </w:r>
            <w:proofErr w:type="spellStart"/>
            <w:r w:rsidRPr="00256FBD">
              <w:rPr>
                <w:rFonts w:ascii="Times New Roman" w:eastAsia="Times New Roman" w:hAnsi="Times New Roman" w:cs="Times New Roman"/>
                <w:b/>
                <w:bCs/>
                <w:i w:val="0"/>
                <w:iCs w:val="0"/>
                <w:color w:val="auto"/>
                <w:sz w:val="24"/>
                <w:szCs w:val="24"/>
              </w:rPr>
              <w:t>Living</w:t>
            </w:r>
            <w:proofErr w:type="spellEnd"/>
            <w:r w:rsidRPr="00256FBD">
              <w:rPr>
                <w:rFonts w:ascii="Times New Roman" w:eastAsia="Times New Roman" w:hAnsi="Times New Roman" w:cs="Times New Roman"/>
                <w:b/>
                <w:bCs/>
                <w:i w:val="0"/>
                <w:iCs w:val="0"/>
                <w:color w:val="auto"/>
                <w:sz w:val="24"/>
                <w:szCs w:val="24"/>
              </w:rPr>
              <w:t xml:space="preserve"> </w:t>
            </w:r>
            <w:proofErr w:type="spellStart"/>
            <w:r w:rsidRPr="00256FBD">
              <w:rPr>
                <w:rFonts w:ascii="Times New Roman" w:eastAsia="Times New Roman" w:hAnsi="Times New Roman" w:cs="Times New Roman"/>
                <w:b/>
                <w:bCs/>
                <w:i w:val="0"/>
                <w:iCs w:val="0"/>
                <w:color w:val="auto"/>
                <w:sz w:val="24"/>
                <w:szCs w:val="24"/>
              </w:rPr>
              <w:t>Organisms</w:t>
            </w:r>
            <w:proofErr w:type="spellEnd"/>
            <w:r w:rsidRPr="00256FBD">
              <w:rPr>
                <w:rFonts w:ascii="Times New Roman" w:eastAsia="Times New Roman" w:hAnsi="Times New Roman" w:cs="Times New Roman"/>
                <w:b/>
                <w:bCs/>
                <w:i w:val="0"/>
                <w:iCs w:val="0"/>
                <w:color w:val="auto"/>
                <w:sz w:val="24"/>
                <w:szCs w:val="24"/>
              </w:rPr>
              <w:fldChar w:fldCharType="end"/>
            </w:r>
          </w:p>
          <w:p w:rsidR="00256FBD" w:rsidRPr="00256FBD" w:rsidRDefault="00256FBD" w:rsidP="00256FBD">
            <w:pPr>
              <w:shd w:val="clear" w:color="auto" w:fill="FFFFFF"/>
              <w:spacing w:after="0" w:line="240" w:lineRule="auto"/>
              <w:rPr>
                <w:rFonts w:ascii="Times New Roman" w:eastAsia="Times New Roman" w:hAnsi="Times New Roman" w:cs="Times New Roman"/>
                <w:sz w:val="21"/>
                <w:szCs w:val="21"/>
              </w:rPr>
            </w:pPr>
            <w:hyperlink r:id="rId25" w:history="1">
              <w:proofErr w:type="spellStart"/>
              <w:r w:rsidRPr="00256FBD">
                <w:rPr>
                  <w:rFonts w:ascii="Times New Roman" w:eastAsia="Times New Roman" w:hAnsi="Times New Roman" w:cs="Times New Roman"/>
                  <w:sz w:val="21"/>
                  <w:szCs w:val="21"/>
                  <w:bdr w:val="none" w:sz="0" w:space="0" w:color="auto" w:frame="1"/>
                </w:rPr>
                <w:t>Dakieva</w:t>
              </w:r>
              <w:proofErr w:type="spellEnd"/>
              <w:r w:rsidRPr="00256FBD">
                <w:rPr>
                  <w:rFonts w:ascii="Times New Roman" w:eastAsia="Times New Roman" w:hAnsi="Times New Roman" w:cs="Times New Roman"/>
                  <w:sz w:val="21"/>
                  <w:szCs w:val="21"/>
                  <w:bdr w:val="none" w:sz="0" w:space="0" w:color="auto" w:frame="1"/>
                </w:rPr>
                <w:t>, K.</w:t>
              </w:r>
            </w:hyperlink>
            <w:r w:rsidRPr="00256FBD">
              <w:rPr>
                <w:rFonts w:ascii="Times New Roman" w:eastAsia="Times New Roman" w:hAnsi="Times New Roman" w:cs="Times New Roman"/>
                <w:sz w:val="21"/>
                <w:szCs w:val="21"/>
              </w:rPr>
              <w:t xml:space="preserve">, </w:t>
            </w:r>
            <w:hyperlink r:id="rId26" w:history="1">
              <w:proofErr w:type="spellStart"/>
              <w:r w:rsidRPr="00256FBD">
                <w:rPr>
                  <w:rFonts w:ascii="Times New Roman" w:eastAsia="Times New Roman" w:hAnsi="Times New Roman" w:cs="Times New Roman"/>
                  <w:sz w:val="21"/>
                  <w:szCs w:val="21"/>
                  <w:bdr w:val="none" w:sz="0" w:space="0" w:color="auto" w:frame="1"/>
                </w:rPr>
                <w:t>Sadykanova</w:t>
              </w:r>
              <w:proofErr w:type="spellEnd"/>
              <w:r w:rsidRPr="00256FBD">
                <w:rPr>
                  <w:rFonts w:ascii="Times New Roman" w:eastAsia="Times New Roman" w:hAnsi="Times New Roman" w:cs="Times New Roman"/>
                  <w:sz w:val="21"/>
                  <w:szCs w:val="21"/>
                  <w:bdr w:val="none" w:sz="0" w:space="0" w:color="auto" w:frame="1"/>
                </w:rPr>
                <w:t>, G.</w:t>
              </w:r>
            </w:hyperlink>
            <w:r w:rsidRPr="00256FBD">
              <w:rPr>
                <w:rFonts w:ascii="Times New Roman" w:eastAsia="Times New Roman" w:hAnsi="Times New Roman" w:cs="Times New Roman"/>
                <w:sz w:val="21"/>
                <w:szCs w:val="21"/>
              </w:rPr>
              <w:t xml:space="preserve">, </w:t>
            </w:r>
            <w:hyperlink r:id="rId27" w:history="1">
              <w:proofErr w:type="spellStart"/>
              <w:r w:rsidRPr="00256FBD">
                <w:rPr>
                  <w:rFonts w:ascii="Times New Roman" w:eastAsia="Times New Roman" w:hAnsi="Times New Roman" w:cs="Times New Roman"/>
                  <w:sz w:val="21"/>
                  <w:szCs w:val="21"/>
                  <w:bdr w:val="none" w:sz="0" w:space="0" w:color="auto" w:frame="1"/>
                </w:rPr>
                <w:t>Tsyganov</w:t>
              </w:r>
              <w:proofErr w:type="spellEnd"/>
              <w:r w:rsidRPr="00256FBD">
                <w:rPr>
                  <w:rFonts w:ascii="Times New Roman" w:eastAsia="Times New Roman" w:hAnsi="Times New Roman" w:cs="Times New Roman"/>
                  <w:sz w:val="21"/>
                  <w:szCs w:val="21"/>
                  <w:bdr w:val="none" w:sz="0" w:space="0" w:color="auto" w:frame="1"/>
                </w:rPr>
                <w:t>, A.</w:t>
              </w:r>
            </w:hyperlink>
            <w:r>
              <w:rPr>
                <w:rFonts w:ascii="Times New Roman" w:eastAsia="Times New Roman" w:hAnsi="Times New Roman" w:cs="Times New Roman"/>
                <w:sz w:val="21"/>
                <w:szCs w:val="21"/>
              </w:rPr>
              <w:t xml:space="preserve">, </w:t>
            </w:r>
            <w:hyperlink r:id="rId28" w:history="1">
              <w:proofErr w:type="spellStart"/>
              <w:r w:rsidRPr="00256FBD">
                <w:rPr>
                  <w:rFonts w:ascii="Times New Roman" w:eastAsia="Times New Roman" w:hAnsi="Times New Roman" w:cs="Times New Roman"/>
                  <w:sz w:val="21"/>
                  <w:szCs w:val="21"/>
                  <w:bdr w:val="none" w:sz="0" w:space="0" w:color="auto" w:frame="1"/>
                </w:rPr>
                <w:t>Sharipkhanova</w:t>
              </w:r>
              <w:proofErr w:type="spellEnd"/>
              <w:r w:rsidRPr="00256FBD">
                <w:rPr>
                  <w:rFonts w:ascii="Times New Roman" w:eastAsia="Times New Roman" w:hAnsi="Times New Roman" w:cs="Times New Roman"/>
                  <w:sz w:val="21"/>
                  <w:szCs w:val="21"/>
                  <w:bdr w:val="none" w:sz="0" w:space="0" w:color="auto" w:frame="1"/>
                </w:rPr>
                <w:t>, A.</w:t>
              </w:r>
            </w:hyperlink>
            <w:r w:rsidRPr="00256FBD">
              <w:rPr>
                <w:rFonts w:ascii="Times New Roman" w:eastAsia="Times New Roman" w:hAnsi="Times New Roman" w:cs="Times New Roman"/>
                <w:sz w:val="21"/>
                <w:szCs w:val="21"/>
              </w:rPr>
              <w:t xml:space="preserve">, </w:t>
            </w:r>
            <w:hyperlink r:id="rId29" w:history="1">
              <w:proofErr w:type="spellStart"/>
              <w:r w:rsidRPr="00256FBD">
                <w:rPr>
                  <w:rFonts w:ascii="Times New Roman" w:eastAsia="Times New Roman" w:hAnsi="Times New Roman" w:cs="Times New Roman"/>
                  <w:sz w:val="21"/>
                  <w:szCs w:val="21"/>
                  <w:bdr w:val="none" w:sz="0" w:space="0" w:color="auto" w:frame="1"/>
                </w:rPr>
                <w:t>Egorina</w:t>
              </w:r>
              <w:proofErr w:type="spellEnd"/>
              <w:r w:rsidRPr="00256FBD">
                <w:rPr>
                  <w:rFonts w:ascii="Times New Roman" w:eastAsia="Times New Roman" w:hAnsi="Times New Roman" w:cs="Times New Roman"/>
                  <w:sz w:val="21"/>
                  <w:szCs w:val="21"/>
                  <w:bdr w:val="none" w:sz="0" w:space="0" w:color="auto" w:frame="1"/>
                </w:rPr>
                <w:t>, A.</w:t>
              </w:r>
            </w:hyperlink>
          </w:p>
          <w:p w:rsidR="00256FBD" w:rsidRPr="00256FBD" w:rsidRDefault="00256FBD" w:rsidP="00256FBD">
            <w:pPr>
              <w:shd w:val="clear" w:color="auto" w:fill="FFFFFF"/>
              <w:spacing w:after="0" w:line="240" w:lineRule="auto"/>
              <w:rPr>
                <w:rFonts w:ascii="Times New Roman" w:eastAsia="Times New Roman" w:hAnsi="Times New Roman" w:cs="Times New Roman"/>
                <w:color w:val="000000"/>
                <w:lang w:val="kk-KZ"/>
              </w:rPr>
            </w:pPr>
            <w:hyperlink r:id="rId30" w:history="1">
              <w:proofErr w:type="spellStart"/>
              <w:r w:rsidRPr="00256FBD">
                <w:rPr>
                  <w:rFonts w:ascii="Times New Roman" w:eastAsia="Times New Roman" w:hAnsi="Times New Roman" w:cs="Times New Roman"/>
                  <w:sz w:val="24"/>
                  <w:szCs w:val="24"/>
                  <w:bdr w:val="none" w:sz="0" w:space="0" w:color="auto" w:frame="1"/>
                  <w:shd w:val="clear" w:color="auto" w:fill="FFFFFF"/>
                </w:rPr>
                <w:t>Natural</w:t>
              </w:r>
              <w:proofErr w:type="spellEnd"/>
              <w:r w:rsidRPr="00256FBD">
                <w:rPr>
                  <w:rFonts w:ascii="Times New Roman" w:eastAsia="Times New Roman" w:hAnsi="Times New Roman" w:cs="Times New Roman"/>
                  <w:sz w:val="24"/>
                  <w:szCs w:val="24"/>
                  <w:bdr w:val="none" w:sz="0" w:space="0" w:color="auto" w:frame="1"/>
                  <w:shd w:val="clear" w:color="auto" w:fill="FFFFFF"/>
                </w:rPr>
                <w:t xml:space="preserve"> </w:t>
              </w:r>
              <w:proofErr w:type="spellStart"/>
              <w:r w:rsidRPr="00256FBD">
                <w:rPr>
                  <w:rFonts w:ascii="Times New Roman" w:eastAsia="Times New Roman" w:hAnsi="Times New Roman" w:cs="Times New Roman"/>
                  <w:sz w:val="24"/>
                  <w:szCs w:val="24"/>
                  <w:bdr w:val="none" w:sz="0" w:space="0" w:color="auto" w:frame="1"/>
                  <w:shd w:val="clear" w:color="auto" w:fill="FFFFFF"/>
                </w:rPr>
                <w:t>and</w:t>
              </w:r>
              <w:proofErr w:type="spellEnd"/>
              <w:r w:rsidRPr="00256FBD">
                <w:rPr>
                  <w:rFonts w:ascii="Times New Roman" w:eastAsia="Times New Roman" w:hAnsi="Times New Roman" w:cs="Times New Roman"/>
                  <w:sz w:val="24"/>
                  <w:szCs w:val="24"/>
                  <w:bdr w:val="none" w:sz="0" w:space="0" w:color="auto" w:frame="1"/>
                  <w:shd w:val="clear" w:color="auto" w:fill="FFFFFF"/>
                </w:rPr>
                <w:t xml:space="preserve"> </w:t>
              </w:r>
              <w:proofErr w:type="spellStart"/>
              <w:r w:rsidRPr="00256FBD">
                <w:rPr>
                  <w:rFonts w:ascii="Times New Roman" w:eastAsia="Times New Roman" w:hAnsi="Times New Roman" w:cs="Times New Roman"/>
                  <w:sz w:val="24"/>
                  <w:szCs w:val="24"/>
                  <w:bdr w:val="none" w:sz="0" w:space="0" w:color="auto" w:frame="1"/>
                  <w:shd w:val="clear" w:color="auto" w:fill="FFFFFF"/>
                </w:rPr>
                <w:t>Life</w:t>
              </w:r>
              <w:proofErr w:type="spellEnd"/>
              <w:r w:rsidRPr="00256FBD">
                <w:rPr>
                  <w:rFonts w:ascii="Times New Roman" w:eastAsia="Times New Roman" w:hAnsi="Times New Roman" w:cs="Times New Roman"/>
                  <w:sz w:val="24"/>
                  <w:szCs w:val="24"/>
                  <w:bdr w:val="none" w:sz="0" w:space="0" w:color="auto" w:frame="1"/>
                  <w:shd w:val="clear" w:color="auto" w:fill="FFFFFF"/>
                </w:rPr>
                <w:t xml:space="preserve"> </w:t>
              </w:r>
              <w:proofErr w:type="spellStart"/>
              <w:r w:rsidRPr="00256FBD">
                <w:rPr>
                  <w:rFonts w:ascii="Times New Roman" w:eastAsia="Times New Roman" w:hAnsi="Times New Roman" w:cs="Times New Roman"/>
                  <w:sz w:val="24"/>
                  <w:szCs w:val="24"/>
                  <w:bdr w:val="none" w:sz="0" w:space="0" w:color="auto" w:frame="1"/>
                  <w:shd w:val="clear" w:color="auto" w:fill="FFFFFF"/>
                </w:rPr>
                <w:t>Sciences</w:t>
              </w:r>
              <w:proofErr w:type="spellEnd"/>
              <w:r w:rsidRPr="00256FBD">
                <w:rPr>
                  <w:rFonts w:ascii="Times New Roman" w:eastAsia="Times New Roman" w:hAnsi="Times New Roman" w:cs="Times New Roman"/>
                  <w:sz w:val="24"/>
                  <w:szCs w:val="24"/>
                  <w:bdr w:val="none" w:sz="0" w:space="0" w:color="auto" w:frame="1"/>
                  <w:shd w:val="clear" w:color="auto" w:fill="FFFFFF"/>
                </w:rPr>
                <w:t xml:space="preserve"> </w:t>
              </w:r>
              <w:proofErr w:type="spellStart"/>
              <w:r w:rsidRPr="00256FBD">
                <w:rPr>
                  <w:rFonts w:ascii="Times New Roman" w:eastAsia="Times New Roman" w:hAnsi="Times New Roman" w:cs="Times New Roman"/>
                  <w:sz w:val="24"/>
                  <w:szCs w:val="24"/>
                  <w:bdr w:val="none" w:sz="0" w:space="0" w:color="auto" w:frame="1"/>
                  <w:shd w:val="clear" w:color="auto" w:fill="FFFFFF"/>
                </w:rPr>
                <w:t>Communications</w:t>
              </w:r>
              <w:proofErr w:type="spellEnd"/>
            </w:hyperlink>
            <w:r w:rsidRPr="00256FBD">
              <w:rPr>
                <w:rFonts w:ascii="Times New Roman" w:eastAsia="Times New Roman" w:hAnsi="Times New Roman" w:cs="Times New Roman"/>
                <w:sz w:val="24"/>
                <w:szCs w:val="24"/>
                <w:shd w:val="clear" w:color="auto" w:fill="FFFFFF"/>
              </w:rPr>
              <w:t>, 2023, 22(1), e2023015</w:t>
            </w:r>
          </w:p>
        </w:tc>
        <w:tc>
          <w:tcPr>
            <w:tcW w:w="4889" w:type="dxa"/>
            <w:shd w:val="clear" w:color="auto" w:fill="auto"/>
            <w:vAlign w:val="center"/>
          </w:tcPr>
          <w:p w:rsidR="000A00DC" w:rsidRPr="00AD10A5" w:rsidRDefault="000A00DC" w:rsidP="000019CA">
            <w:pPr>
              <w:spacing w:after="0" w:line="240" w:lineRule="auto"/>
              <w:jc w:val="both"/>
              <w:rPr>
                <w:rStyle w:val="41"/>
                <w:b w:val="0"/>
                <w:lang w:val="ru-RU"/>
              </w:rPr>
            </w:pPr>
            <w:r w:rsidRPr="006560E7">
              <w:rPr>
                <w:rFonts w:ascii="Times New Roman" w:eastAsia="Times New Roman" w:hAnsi="Times New Roman" w:cs="Times New Roman"/>
                <w:color w:val="000000"/>
                <w:lang w:val="kk-KZ"/>
              </w:rPr>
              <w:t xml:space="preserve">1. Егорина А.В., </w:t>
            </w:r>
            <w:proofErr w:type="spellStart"/>
            <w:r w:rsidRPr="006560E7">
              <w:rPr>
                <w:rFonts w:ascii="Times New Roman" w:hAnsi="Times New Roman" w:cs="Times New Roman"/>
              </w:rPr>
              <w:t>Самарханов</w:t>
            </w:r>
            <w:proofErr w:type="spellEnd"/>
            <w:r w:rsidRPr="006560E7">
              <w:rPr>
                <w:rFonts w:ascii="Times New Roman" w:hAnsi="Times New Roman" w:cs="Times New Roman"/>
              </w:rPr>
              <w:t xml:space="preserve"> Т.Н., </w:t>
            </w:r>
            <w:proofErr w:type="spellStart"/>
            <w:r w:rsidRPr="006560E7">
              <w:rPr>
                <w:rFonts w:ascii="Times New Roman" w:hAnsi="Times New Roman" w:cs="Times New Roman"/>
              </w:rPr>
              <w:t>Мырзагалева</w:t>
            </w:r>
            <w:proofErr w:type="spellEnd"/>
            <w:r w:rsidRPr="006560E7">
              <w:rPr>
                <w:rFonts w:ascii="Times New Roman" w:hAnsi="Times New Roman" w:cs="Times New Roman"/>
              </w:rPr>
              <w:t xml:space="preserve"> А.Б., Сапаров К.Т. Климатические факторы, как компонент </w:t>
            </w:r>
            <w:r w:rsidRPr="00D83CF3">
              <w:rPr>
                <w:rFonts w:ascii="Times New Roman" w:hAnsi="Times New Roman" w:cs="Times New Roman"/>
                <w:sz w:val="24"/>
                <w:szCs w:val="24"/>
              </w:rPr>
              <w:t xml:space="preserve">оценки рекреационного потенциала </w:t>
            </w:r>
            <w:proofErr w:type="spellStart"/>
            <w:r w:rsidRPr="00D83CF3">
              <w:rPr>
                <w:rFonts w:ascii="Times New Roman" w:hAnsi="Times New Roman" w:cs="Times New Roman"/>
                <w:sz w:val="24"/>
                <w:szCs w:val="24"/>
              </w:rPr>
              <w:t>Сибинских</w:t>
            </w:r>
            <w:proofErr w:type="spellEnd"/>
            <w:r w:rsidRPr="00D83CF3">
              <w:rPr>
                <w:rFonts w:ascii="Times New Roman" w:hAnsi="Times New Roman" w:cs="Times New Roman"/>
                <w:sz w:val="24"/>
                <w:szCs w:val="24"/>
              </w:rPr>
              <w:t xml:space="preserve"> озер </w:t>
            </w:r>
            <w:r w:rsidRPr="00AD10A5">
              <w:rPr>
                <w:rStyle w:val="41"/>
                <w:lang w:val="ru-RU"/>
              </w:rPr>
              <w:t>Гидрометеорология   и экология. Алматы. №2. 2021. С.7-22.</w:t>
            </w:r>
          </w:p>
          <w:p w:rsidR="000A00DC" w:rsidRPr="006560E7" w:rsidRDefault="000A00DC" w:rsidP="000019CA">
            <w:pPr>
              <w:spacing w:after="0" w:line="240" w:lineRule="auto"/>
              <w:jc w:val="both"/>
              <w:rPr>
                <w:rFonts w:ascii="Times New Roman" w:hAnsi="Times New Roman" w:cs="Times New Roman"/>
              </w:rPr>
            </w:pPr>
            <w:r w:rsidRPr="00AD10A5">
              <w:rPr>
                <w:rStyle w:val="41"/>
                <w:lang w:val="ru-RU"/>
              </w:rPr>
              <w:t xml:space="preserve">2. </w:t>
            </w:r>
            <w:proofErr w:type="spellStart"/>
            <w:r w:rsidRPr="00AD10A5">
              <w:rPr>
                <w:rStyle w:val="41"/>
                <w:lang w:val="ru-RU"/>
              </w:rPr>
              <w:t>Егорина</w:t>
            </w:r>
            <w:proofErr w:type="spellEnd"/>
            <w:r w:rsidRPr="00AD10A5">
              <w:rPr>
                <w:rStyle w:val="41"/>
                <w:lang w:val="ru-RU"/>
              </w:rPr>
              <w:t xml:space="preserve"> А.В. </w:t>
            </w:r>
            <w:r w:rsidRPr="006560E7">
              <w:rPr>
                <w:rFonts w:ascii="Times New Roman" w:hAnsi="Times New Roman" w:cs="Times New Roman"/>
              </w:rPr>
              <w:t xml:space="preserve">Анализ экологического состояния бассейна реки </w:t>
            </w:r>
            <w:proofErr w:type="spellStart"/>
            <w:r w:rsidRPr="006560E7">
              <w:rPr>
                <w:rFonts w:ascii="Times New Roman" w:hAnsi="Times New Roman" w:cs="Times New Roman"/>
              </w:rPr>
              <w:t>Кызылсу</w:t>
            </w:r>
            <w:proofErr w:type="spellEnd"/>
            <w:r w:rsidRPr="006560E7">
              <w:rPr>
                <w:rFonts w:ascii="Times New Roman" w:hAnsi="Times New Roman" w:cs="Times New Roman"/>
              </w:rPr>
              <w:t xml:space="preserve"> в пределах ТОО «</w:t>
            </w:r>
            <w:proofErr w:type="spellStart"/>
            <w:r w:rsidRPr="006560E7">
              <w:rPr>
                <w:rFonts w:ascii="Times New Roman" w:hAnsi="Times New Roman" w:cs="Times New Roman"/>
              </w:rPr>
              <w:t>Бакырчикского</w:t>
            </w:r>
            <w:proofErr w:type="spellEnd"/>
            <w:r w:rsidRPr="006560E7">
              <w:rPr>
                <w:rFonts w:ascii="Times New Roman" w:hAnsi="Times New Roman" w:cs="Times New Roman"/>
              </w:rPr>
              <w:t xml:space="preserve"> </w:t>
            </w:r>
            <w:proofErr w:type="spellStart"/>
            <w:r w:rsidRPr="006560E7">
              <w:rPr>
                <w:rFonts w:ascii="Times New Roman" w:hAnsi="Times New Roman" w:cs="Times New Roman"/>
              </w:rPr>
              <w:t>горнодобываюшего</w:t>
            </w:r>
            <w:proofErr w:type="spellEnd"/>
            <w:r w:rsidRPr="006560E7">
              <w:rPr>
                <w:rFonts w:ascii="Times New Roman" w:hAnsi="Times New Roman" w:cs="Times New Roman"/>
              </w:rPr>
              <w:t xml:space="preserve"> предприятия Вестник ВКГТУ, Усть-Каменогорск. №1 2020. С.103-111</w:t>
            </w:r>
          </w:p>
          <w:p w:rsidR="000A00DC" w:rsidRPr="006560E7" w:rsidRDefault="000A00DC" w:rsidP="000019CA">
            <w:pPr>
              <w:spacing w:after="0" w:line="240" w:lineRule="auto"/>
              <w:jc w:val="both"/>
              <w:rPr>
                <w:rFonts w:ascii="Times New Roman" w:hAnsi="Times New Roman" w:cs="Times New Roman"/>
              </w:rPr>
            </w:pPr>
            <w:r w:rsidRPr="006560E7">
              <w:rPr>
                <w:rFonts w:ascii="Times New Roman" w:hAnsi="Times New Roman" w:cs="Times New Roman"/>
              </w:rPr>
              <w:t xml:space="preserve">3. </w:t>
            </w:r>
            <w:proofErr w:type="spellStart"/>
            <w:r w:rsidRPr="006560E7">
              <w:rPr>
                <w:rFonts w:ascii="Times New Roman" w:hAnsi="Times New Roman" w:cs="Times New Roman"/>
              </w:rPr>
              <w:t>Егорина</w:t>
            </w:r>
            <w:proofErr w:type="spellEnd"/>
            <w:r w:rsidRPr="006560E7">
              <w:rPr>
                <w:rFonts w:ascii="Times New Roman" w:hAnsi="Times New Roman" w:cs="Times New Roman"/>
              </w:rPr>
              <w:t xml:space="preserve"> А.В. Рекреационные возможности Казахстанского Алтая в зимний сезон Сб. СОВРЕМЕННЫЕ ПРОБЛЕМЫ РАЗВИТИЯ СФЕРЫ ТУРИЗМА». Алматы: Аль-</w:t>
            </w:r>
            <w:r w:rsidRPr="006560E7">
              <w:rPr>
                <w:rFonts w:ascii="Times New Roman" w:hAnsi="Times New Roman" w:cs="Times New Roman"/>
                <w:lang w:val="kk-KZ"/>
              </w:rPr>
              <w:t>Фараби,</w:t>
            </w:r>
            <w:r w:rsidRPr="006560E7">
              <w:rPr>
                <w:rFonts w:ascii="Times New Roman" w:hAnsi="Times New Roman" w:cs="Times New Roman"/>
              </w:rPr>
              <w:t xml:space="preserve"> </w:t>
            </w:r>
            <w:proofErr w:type="spellStart"/>
            <w:r w:rsidRPr="006560E7">
              <w:rPr>
                <w:rFonts w:ascii="Times New Roman" w:hAnsi="Times New Roman" w:cs="Times New Roman"/>
              </w:rPr>
              <w:t>КазНУ</w:t>
            </w:r>
            <w:proofErr w:type="spellEnd"/>
            <w:r w:rsidRPr="006560E7">
              <w:rPr>
                <w:rFonts w:ascii="Times New Roman" w:hAnsi="Times New Roman" w:cs="Times New Roman"/>
              </w:rPr>
              <w:t>, 2019. С. 32-45</w:t>
            </w:r>
          </w:p>
          <w:p w:rsidR="000A00DC" w:rsidRPr="006560E7" w:rsidRDefault="000A00DC" w:rsidP="000019CA">
            <w:pPr>
              <w:spacing w:after="0" w:line="240" w:lineRule="auto"/>
              <w:jc w:val="both"/>
              <w:rPr>
                <w:rFonts w:ascii="Times New Roman" w:eastAsia="Times New Roman" w:hAnsi="Times New Roman" w:cs="Times New Roman"/>
                <w:color w:val="000000"/>
              </w:rPr>
            </w:pPr>
            <w:r w:rsidRPr="006560E7">
              <w:rPr>
                <w:rFonts w:ascii="Times New Roman" w:hAnsi="Times New Roman" w:cs="Times New Roman"/>
              </w:rPr>
              <w:t xml:space="preserve">4. </w:t>
            </w:r>
            <w:proofErr w:type="spellStart"/>
            <w:r w:rsidRPr="006560E7">
              <w:rPr>
                <w:rFonts w:ascii="Times New Roman" w:hAnsi="Times New Roman" w:cs="Times New Roman"/>
              </w:rPr>
              <w:t>Егорина</w:t>
            </w:r>
            <w:proofErr w:type="spellEnd"/>
            <w:r w:rsidRPr="006560E7">
              <w:rPr>
                <w:rFonts w:ascii="Times New Roman" w:hAnsi="Times New Roman" w:cs="Times New Roman"/>
              </w:rPr>
              <w:t xml:space="preserve"> А.В. </w:t>
            </w:r>
            <w:r w:rsidRPr="006560E7">
              <w:rPr>
                <w:rFonts w:ascii="Times New Roman" w:hAnsi="Times New Roman" w:cs="Times New Roman"/>
                <w:bCs/>
                <w:color w:val="000000"/>
                <w:shd w:val="clear" w:color="auto" w:fill="FFFFFF"/>
              </w:rPr>
              <w:t xml:space="preserve">ОСОБО ОПАСНЫЕ ПОГОДНЫЕ ЯВЛЕНИЯ ХОЛОДНОГО ПЕРИОДА ПО ГОРОДУ УСТЬ-КАМЕНОГОРСК, ИХ АНАЛИЗ И ВЗАИМОСВЯЗЬ С ЦЕНТРАМИ ДЕЙСТВИЯ АТМОСФЕРЫ </w:t>
            </w:r>
            <w:r w:rsidRPr="006560E7">
              <w:rPr>
                <w:rFonts w:ascii="Times New Roman" w:hAnsi="Times New Roman" w:cs="Times New Roman"/>
              </w:rPr>
              <w:t>Вестник ВКГТУ, Усть-Каменогорск. №4</w:t>
            </w:r>
            <w:r w:rsidRPr="006560E7">
              <w:rPr>
                <w:rFonts w:ascii="Times New Roman" w:hAnsi="Times New Roman" w:cs="Times New Roman"/>
              </w:rPr>
              <w:br/>
              <w:t>2018. С. 137-146.</w:t>
            </w:r>
          </w:p>
        </w:tc>
      </w:tr>
      <w:tr w:rsidR="000A00DC" w:rsidRPr="006560E7" w:rsidTr="000019CA">
        <w:trPr>
          <w:trHeight w:val="549"/>
        </w:trPr>
        <w:tc>
          <w:tcPr>
            <w:tcW w:w="417" w:type="dxa"/>
            <w:shd w:val="clear" w:color="auto" w:fill="auto"/>
            <w:vAlign w:val="center"/>
          </w:tcPr>
          <w:p w:rsidR="000A00DC" w:rsidRPr="006560E7" w:rsidRDefault="000A00DC" w:rsidP="000019CA">
            <w:pPr>
              <w:spacing w:after="0" w:line="24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3</w:t>
            </w:r>
          </w:p>
        </w:tc>
        <w:tc>
          <w:tcPr>
            <w:tcW w:w="1533" w:type="dxa"/>
            <w:shd w:val="clear" w:color="auto" w:fill="auto"/>
            <w:vAlign w:val="center"/>
          </w:tcPr>
          <w:p w:rsidR="000A00DC" w:rsidRPr="006560E7" w:rsidRDefault="000A00DC" w:rsidP="000019CA">
            <w:pPr>
              <w:spacing w:after="0" w:line="240" w:lineRule="auto"/>
              <w:rPr>
                <w:rFonts w:ascii="Times New Roman" w:eastAsia="Times New Roman" w:hAnsi="Times New Roman" w:cs="Times New Roman"/>
                <w:color w:val="000000"/>
                <w:lang w:val="kk-KZ"/>
              </w:rPr>
            </w:pPr>
            <w:r w:rsidRPr="006560E7">
              <w:rPr>
                <w:rFonts w:ascii="Times New Roman" w:eastAsia="Times New Roman" w:hAnsi="Times New Roman" w:cs="Times New Roman"/>
                <w:color w:val="000000"/>
                <w:lang w:val="kk-KZ"/>
              </w:rPr>
              <w:t>Бейсембаева Роза Сейдахметовна</w:t>
            </w:r>
          </w:p>
        </w:tc>
        <w:tc>
          <w:tcPr>
            <w:tcW w:w="1743" w:type="dxa"/>
            <w:shd w:val="clear" w:color="auto" w:fill="auto"/>
            <w:vAlign w:val="center"/>
          </w:tcPr>
          <w:p w:rsidR="000A00DC" w:rsidRPr="006560E7" w:rsidRDefault="000A00DC" w:rsidP="000019CA">
            <w:pPr>
              <w:spacing w:after="0" w:line="240" w:lineRule="auto"/>
              <w:rPr>
                <w:rFonts w:ascii="Times New Roman" w:eastAsia="Times New Roman" w:hAnsi="Times New Roman" w:cs="Times New Roman"/>
                <w:color w:val="000000"/>
                <w:lang w:val="kk-KZ"/>
              </w:rPr>
            </w:pPr>
            <w:r w:rsidRPr="006560E7">
              <w:rPr>
                <w:rFonts w:ascii="Times New Roman" w:eastAsia="Times New Roman" w:hAnsi="Times New Roman" w:cs="Times New Roman"/>
                <w:color w:val="000000"/>
                <w:lang w:val="kk-KZ"/>
              </w:rPr>
              <w:t>Кандидат географических наук, профессор</w:t>
            </w:r>
          </w:p>
        </w:tc>
        <w:tc>
          <w:tcPr>
            <w:tcW w:w="669" w:type="dxa"/>
            <w:shd w:val="clear" w:color="auto" w:fill="auto"/>
            <w:vAlign w:val="center"/>
          </w:tcPr>
          <w:p w:rsidR="000A00DC" w:rsidRPr="006560E7" w:rsidRDefault="000A00DC" w:rsidP="000019CA">
            <w:pPr>
              <w:tabs>
                <w:tab w:val="left" w:pos="360"/>
                <w:tab w:val="left" w:pos="601"/>
                <w:tab w:val="center" w:pos="5031"/>
                <w:tab w:val="left" w:pos="7924"/>
              </w:tabs>
              <w:suppressAutoHyphens/>
              <w:spacing w:after="0" w:line="240" w:lineRule="auto"/>
              <w:jc w:val="both"/>
              <w:rPr>
                <w:rFonts w:ascii="Times New Roman" w:eastAsia="Times New Roman" w:hAnsi="Times New Roman" w:cs="Times New Roman"/>
                <w:color w:val="000000"/>
                <w:lang w:val="kk-KZ"/>
              </w:rPr>
            </w:pPr>
          </w:p>
        </w:tc>
        <w:tc>
          <w:tcPr>
            <w:tcW w:w="1852" w:type="dxa"/>
            <w:shd w:val="clear" w:color="auto" w:fill="auto"/>
            <w:vAlign w:val="center"/>
          </w:tcPr>
          <w:p w:rsidR="000A00DC" w:rsidRPr="006560E7" w:rsidRDefault="000A00DC" w:rsidP="000019CA">
            <w:pPr>
              <w:spacing w:after="0" w:line="240" w:lineRule="auto"/>
              <w:rPr>
                <w:rFonts w:ascii="Times New Roman" w:eastAsia="Times New Roman" w:hAnsi="Times New Roman" w:cs="Times New Roman"/>
                <w:b/>
                <w:color w:val="000000"/>
                <w:lang w:val="kk-KZ"/>
              </w:rPr>
            </w:pPr>
          </w:p>
        </w:tc>
        <w:tc>
          <w:tcPr>
            <w:tcW w:w="5233" w:type="dxa"/>
            <w:shd w:val="clear" w:color="auto" w:fill="auto"/>
            <w:vAlign w:val="center"/>
          </w:tcPr>
          <w:p w:rsidR="000A00DC" w:rsidRPr="006560E7" w:rsidRDefault="000A00DC" w:rsidP="000019CA">
            <w:pPr>
              <w:spacing w:after="0" w:line="240" w:lineRule="auto"/>
              <w:rPr>
                <w:rFonts w:ascii="Times New Roman" w:eastAsia="Times New Roman" w:hAnsi="Times New Roman" w:cs="Times New Roman"/>
                <w:color w:val="000000"/>
                <w:lang w:val="kk-KZ"/>
              </w:rPr>
            </w:pPr>
            <w:r w:rsidRPr="00DA0F0B">
              <w:rPr>
                <w:rFonts w:ascii="Times New Roman" w:eastAsia="Times New Roman" w:hAnsi="Times New Roman" w:cs="Times New Roman"/>
                <w:color w:val="000000"/>
                <w:lang w:val="kk-KZ"/>
              </w:rPr>
              <w:t>1.</w:t>
            </w:r>
            <w:r w:rsidRPr="00DA0F0B">
              <w:rPr>
                <w:rFonts w:ascii="Times New Roman" w:eastAsia="Times New Roman" w:hAnsi="Times New Roman" w:cs="Times New Roman"/>
                <w:color w:val="000000"/>
                <w:lang w:val="kk-KZ"/>
              </w:rPr>
              <w:tab/>
              <w:t>Zhensikbayeva, N.Zh., Kabdrakhmanova, N.K., Yeginbayeva, A.Y., Beisembayeva, R.S., Amangeldy, N. ASSESSMENT OF FOREST FIRES FACTORS IN EASTERN KAZAKHSTAN OVER THE LAST 20 YEARS (2003 - 2023) USING GIS TECHNOLOGIES. Geojournal of Tourism and Geosites. 2023, 51, p.1803–1811</w:t>
            </w:r>
          </w:p>
        </w:tc>
        <w:tc>
          <w:tcPr>
            <w:tcW w:w="4889" w:type="dxa"/>
            <w:shd w:val="clear" w:color="auto" w:fill="auto"/>
            <w:vAlign w:val="center"/>
          </w:tcPr>
          <w:p w:rsidR="000A00DC" w:rsidRPr="006560E7" w:rsidRDefault="000A00DC" w:rsidP="000019CA">
            <w:pPr>
              <w:spacing w:after="0" w:line="240" w:lineRule="auto"/>
              <w:jc w:val="both"/>
              <w:rPr>
                <w:rFonts w:ascii="Times New Roman" w:hAnsi="Times New Roman" w:cs="Times New Roman"/>
                <w:lang w:val="kk-KZ"/>
              </w:rPr>
            </w:pPr>
            <w:r w:rsidRPr="006560E7">
              <w:rPr>
                <w:rFonts w:ascii="Times New Roman" w:eastAsia="Times New Roman" w:hAnsi="Times New Roman" w:cs="Times New Roman"/>
                <w:color w:val="000000"/>
                <w:lang w:val="kk-KZ"/>
              </w:rPr>
              <w:t xml:space="preserve">1. </w:t>
            </w:r>
            <w:r w:rsidRPr="006560E7">
              <w:rPr>
                <w:rFonts w:ascii="Times New Roman" w:hAnsi="Times New Roman" w:cs="Times New Roman"/>
                <w:lang w:val="kk-KZ"/>
              </w:rPr>
              <w:t xml:space="preserve">Бейсембаева Р.С. Седелев В.А., Дакиева К.Ж., Калелова Г.Ж., Цыганов А.П., </w:t>
            </w:r>
            <w:r w:rsidRPr="006560E7">
              <w:rPr>
                <w:rFonts w:ascii="Times New Roman" w:hAnsi="Times New Roman" w:cs="Times New Roman"/>
                <w:bCs/>
                <w:lang w:val="kk-KZ"/>
              </w:rPr>
              <w:t xml:space="preserve">Определение распространения опасных производственных факторов при составлении декларации промышленной безопасности на опасных производственных объектах </w:t>
            </w:r>
            <w:r w:rsidRPr="006560E7">
              <w:rPr>
                <w:rFonts w:ascii="Times New Roman" w:hAnsi="Times New Roman" w:cs="Times New Roman"/>
                <w:lang w:val="kk-KZ"/>
              </w:rPr>
              <w:t>Вестник  Национальной инженерной академии РК» по материалам Международной конференции «Вычислительные и информационные технологии в науке, технике и образовании», 2020, с.190-198</w:t>
            </w:r>
          </w:p>
          <w:p w:rsidR="000A00DC" w:rsidRPr="006560E7" w:rsidRDefault="00B1529B" w:rsidP="000019CA">
            <w:pPr>
              <w:spacing w:after="0" w:line="240" w:lineRule="auto"/>
              <w:jc w:val="both"/>
              <w:rPr>
                <w:rStyle w:val="ae"/>
                <w:rFonts w:ascii="Times New Roman" w:hAnsi="Times New Roman" w:cs="Times New Roman"/>
                <w:lang w:val="kk-KZ"/>
              </w:rPr>
            </w:pPr>
            <w:hyperlink r:id="rId31" w:history="1">
              <w:r w:rsidR="000A00DC" w:rsidRPr="006560E7">
                <w:rPr>
                  <w:rStyle w:val="ae"/>
                  <w:rFonts w:ascii="Times New Roman" w:hAnsi="Times New Roman" w:cs="Times New Roman"/>
                  <w:lang w:val="kk-KZ"/>
                </w:rPr>
                <w:t>https://acagor.kz/media/uploads/citech-2020/CITech_Part2_Final.pdf</w:t>
              </w:r>
            </w:hyperlink>
          </w:p>
          <w:p w:rsidR="000A00DC" w:rsidRPr="006560E7" w:rsidRDefault="000A00DC" w:rsidP="000019CA">
            <w:pPr>
              <w:spacing w:after="0" w:line="240" w:lineRule="auto"/>
              <w:jc w:val="both"/>
              <w:rPr>
                <w:rFonts w:ascii="Times New Roman" w:hAnsi="Times New Roman" w:cs="Times New Roman"/>
              </w:rPr>
            </w:pPr>
            <w:r w:rsidRPr="006560E7">
              <w:rPr>
                <w:rStyle w:val="ae"/>
                <w:rFonts w:ascii="Times New Roman" w:hAnsi="Times New Roman" w:cs="Times New Roman"/>
                <w:lang w:val="kk-KZ"/>
              </w:rPr>
              <w:lastRenderedPageBreak/>
              <w:t xml:space="preserve">2. </w:t>
            </w:r>
            <w:r w:rsidRPr="006560E7">
              <w:rPr>
                <w:rFonts w:ascii="Times New Roman" w:hAnsi="Times New Roman" w:cs="Times New Roman"/>
                <w:lang w:val="kk-KZ"/>
              </w:rPr>
              <w:t xml:space="preserve">Дакиева К.Ж., Тусупова Ж.Б., Седелев В.А., Гармашова С.А., Бейсембаева Р.С., Кайсарова А.С. </w:t>
            </w:r>
            <w:r w:rsidRPr="006560E7">
              <w:rPr>
                <w:rFonts w:ascii="Times New Roman" w:hAnsi="Times New Roman" w:cs="Times New Roman"/>
              </w:rPr>
              <w:t xml:space="preserve">Экспериментальная оценка воздействия неблагоприятных факторов </w:t>
            </w:r>
            <w:proofErr w:type="spellStart"/>
            <w:r w:rsidRPr="006560E7">
              <w:rPr>
                <w:rFonts w:ascii="Times New Roman" w:hAnsi="Times New Roman" w:cs="Times New Roman"/>
              </w:rPr>
              <w:t>титано</w:t>
            </w:r>
            <w:proofErr w:type="spellEnd"/>
            <w:r w:rsidRPr="006560E7">
              <w:rPr>
                <w:rFonts w:ascii="Times New Roman" w:hAnsi="Times New Roman" w:cs="Times New Roman"/>
              </w:rPr>
              <w:t>-магниевого производства Вестник Национальной инженерной академии Республики Казахстан, Алматы, 2020г., стр.103-110</w:t>
            </w:r>
          </w:p>
          <w:p w:rsidR="000A00DC" w:rsidRPr="006560E7" w:rsidRDefault="00B1529B" w:rsidP="000019CA">
            <w:pPr>
              <w:spacing w:after="0" w:line="240" w:lineRule="auto"/>
              <w:jc w:val="both"/>
              <w:rPr>
                <w:rStyle w:val="ae"/>
                <w:rFonts w:ascii="Times New Roman" w:hAnsi="Times New Roman" w:cs="Times New Roman"/>
                <w:lang w:val="kk-KZ"/>
              </w:rPr>
            </w:pPr>
            <w:hyperlink r:id="rId32" w:history="1">
              <w:r w:rsidR="000A00DC" w:rsidRPr="006560E7">
                <w:rPr>
                  <w:rStyle w:val="ae"/>
                  <w:rFonts w:ascii="Times New Roman" w:hAnsi="Times New Roman" w:cs="Times New Roman"/>
                  <w:lang w:val="kk-KZ"/>
                </w:rPr>
                <w:t>https://doi.org/10.47533/2020.1606-146X.16</w:t>
              </w:r>
            </w:hyperlink>
          </w:p>
          <w:p w:rsidR="000A00DC" w:rsidRPr="006560E7" w:rsidRDefault="000A00DC" w:rsidP="000019CA">
            <w:pPr>
              <w:spacing w:after="0" w:line="240" w:lineRule="auto"/>
              <w:jc w:val="both"/>
              <w:rPr>
                <w:rFonts w:ascii="Times New Roman" w:eastAsia="Times New Roman" w:hAnsi="Times New Roman" w:cs="Times New Roman"/>
                <w:color w:val="000000"/>
                <w:lang w:val="kk-KZ"/>
              </w:rPr>
            </w:pPr>
          </w:p>
        </w:tc>
      </w:tr>
    </w:tbl>
    <w:p w:rsidR="000A00DC" w:rsidRDefault="000A00DC" w:rsidP="000A00DC">
      <w:pPr>
        <w:tabs>
          <w:tab w:val="left" w:pos="993"/>
        </w:tabs>
        <w:spacing w:after="0" w:line="240" w:lineRule="auto"/>
        <w:jc w:val="both"/>
        <w:rPr>
          <w:rFonts w:ascii="Times New Roman" w:hAnsi="Times New Roman" w:cs="Times New Roman"/>
          <w:b/>
          <w:sz w:val="28"/>
          <w:szCs w:val="28"/>
        </w:rPr>
        <w:sectPr w:rsidR="000A00DC" w:rsidSect="000019CA">
          <w:pgSz w:w="16838" w:h="11906" w:orient="landscape"/>
          <w:pgMar w:top="1701" w:right="851" w:bottom="851" w:left="709" w:header="709" w:footer="709" w:gutter="0"/>
          <w:cols w:space="708"/>
          <w:docGrid w:linePitch="360"/>
        </w:sectPr>
      </w:pPr>
    </w:p>
    <w:p w:rsidR="00497C63" w:rsidRPr="001C1E05" w:rsidRDefault="00497C63" w:rsidP="000F5C90">
      <w:pPr>
        <w:spacing w:after="0" w:line="240" w:lineRule="auto"/>
        <w:ind w:firstLine="567"/>
        <w:jc w:val="both"/>
        <w:rPr>
          <w:rFonts w:ascii="Times New Roman" w:hAnsi="Times New Roman" w:cs="Times New Roman"/>
          <w:b/>
          <w:sz w:val="28"/>
          <w:szCs w:val="28"/>
        </w:rPr>
      </w:pPr>
    </w:p>
    <w:p w:rsidR="007E3407" w:rsidRPr="001C1E05" w:rsidRDefault="007E3407" w:rsidP="000F5C90">
      <w:pPr>
        <w:tabs>
          <w:tab w:val="left" w:pos="284"/>
          <w:tab w:val="left" w:pos="993"/>
        </w:tabs>
        <w:spacing w:after="0" w:line="240" w:lineRule="auto"/>
        <w:jc w:val="center"/>
        <w:rPr>
          <w:rFonts w:ascii="Times New Roman" w:hAnsi="Times New Roman" w:cs="Times New Roman"/>
          <w:b/>
          <w:sz w:val="28"/>
          <w:szCs w:val="28"/>
        </w:rPr>
        <w:sectPr w:rsidR="007E3407" w:rsidRPr="001C1E05" w:rsidSect="0045117A">
          <w:pgSz w:w="11906" w:h="16838"/>
          <w:pgMar w:top="851" w:right="850" w:bottom="709" w:left="1701" w:header="708" w:footer="708" w:gutter="0"/>
          <w:cols w:space="708"/>
          <w:docGrid w:linePitch="360"/>
        </w:sectPr>
      </w:pPr>
    </w:p>
    <w:p w:rsidR="00327A4A" w:rsidRPr="001C1E05" w:rsidRDefault="00327A4A" w:rsidP="000F5C90">
      <w:pPr>
        <w:tabs>
          <w:tab w:val="left" w:pos="284"/>
          <w:tab w:val="left" w:pos="993"/>
        </w:tabs>
        <w:spacing w:after="0" w:line="240" w:lineRule="auto"/>
        <w:jc w:val="center"/>
        <w:rPr>
          <w:rFonts w:ascii="Times New Roman" w:hAnsi="Times New Roman" w:cs="Times New Roman"/>
          <w:b/>
          <w:sz w:val="28"/>
          <w:szCs w:val="28"/>
        </w:rPr>
      </w:pPr>
      <w:r w:rsidRPr="001C1E05">
        <w:rPr>
          <w:rFonts w:ascii="Times New Roman" w:hAnsi="Times New Roman" w:cs="Times New Roman"/>
          <w:b/>
          <w:sz w:val="28"/>
          <w:szCs w:val="28"/>
        </w:rPr>
        <w:lastRenderedPageBreak/>
        <w:t>Целевые индикаторы и показатели стратегического направления</w:t>
      </w:r>
    </w:p>
    <w:p w:rsidR="00327A4A" w:rsidRPr="001C1E05" w:rsidRDefault="00327A4A" w:rsidP="000F5C90">
      <w:pPr>
        <w:spacing w:after="0" w:line="240" w:lineRule="auto"/>
        <w:ind w:firstLine="567"/>
        <w:jc w:val="both"/>
        <w:rPr>
          <w:rFonts w:ascii="Times New Roman" w:hAnsi="Times New Roman" w:cs="Times New Roman"/>
          <w:b/>
          <w:sz w:val="28"/>
          <w:szCs w:val="28"/>
        </w:rPr>
      </w:pPr>
    </w:p>
    <w:tbl>
      <w:tblPr>
        <w:tblStyle w:val="TableNormal"/>
        <w:tblW w:w="15122"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4"/>
        <w:gridCol w:w="4820"/>
        <w:gridCol w:w="992"/>
        <w:gridCol w:w="1071"/>
        <w:gridCol w:w="993"/>
        <w:gridCol w:w="1195"/>
        <w:gridCol w:w="1195"/>
        <w:gridCol w:w="1198"/>
        <w:gridCol w:w="1195"/>
        <w:gridCol w:w="996"/>
        <w:gridCol w:w="863"/>
      </w:tblGrid>
      <w:tr w:rsidR="000A00DC" w:rsidRPr="000A00DC" w:rsidTr="000019CA">
        <w:trPr>
          <w:trHeight w:val="262"/>
        </w:trPr>
        <w:tc>
          <w:tcPr>
            <w:tcW w:w="604" w:type="dxa"/>
            <w:vMerge w:val="restart"/>
            <w:vAlign w:val="center"/>
          </w:tcPr>
          <w:p w:rsidR="000A00DC" w:rsidRPr="000A00DC" w:rsidRDefault="000A00DC" w:rsidP="000019CA">
            <w:pPr>
              <w:pStyle w:val="TableParagraph"/>
              <w:ind w:left="107"/>
              <w:jc w:val="center"/>
              <w:rPr>
                <w:b/>
                <w:sz w:val="24"/>
                <w:szCs w:val="24"/>
                <w:lang w:val="ru-RU"/>
              </w:rPr>
            </w:pPr>
            <w:r w:rsidRPr="000A00DC">
              <w:rPr>
                <w:b/>
                <w:w w:val="99"/>
                <w:sz w:val="24"/>
                <w:szCs w:val="24"/>
                <w:lang w:val="ru-RU"/>
              </w:rPr>
              <w:t>№</w:t>
            </w:r>
          </w:p>
          <w:p w:rsidR="000A00DC" w:rsidRPr="000A00DC" w:rsidRDefault="000A00DC" w:rsidP="000019CA">
            <w:pPr>
              <w:pStyle w:val="TableParagraph"/>
              <w:ind w:left="107"/>
              <w:jc w:val="center"/>
              <w:rPr>
                <w:b/>
                <w:w w:val="99"/>
                <w:sz w:val="24"/>
                <w:szCs w:val="24"/>
                <w:lang w:val="ru-RU"/>
              </w:rPr>
            </w:pPr>
            <w:r w:rsidRPr="000A00DC">
              <w:rPr>
                <w:b/>
                <w:sz w:val="24"/>
                <w:szCs w:val="24"/>
                <w:lang w:val="ru-RU"/>
              </w:rPr>
              <w:t>п/п</w:t>
            </w:r>
          </w:p>
        </w:tc>
        <w:tc>
          <w:tcPr>
            <w:tcW w:w="4820" w:type="dxa"/>
            <w:vMerge w:val="restart"/>
            <w:vAlign w:val="center"/>
          </w:tcPr>
          <w:p w:rsidR="000A00DC" w:rsidRPr="000A00DC" w:rsidRDefault="000A00DC" w:rsidP="000019CA">
            <w:pPr>
              <w:pStyle w:val="TableParagraph"/>
              <w:ind w:left="108"/>
              <w:jc w:val="center"/>
              <w:rPr>
                <w:b/>
                <w:sz w:val="24"/>
                <w:szCs w:val="24"/>
                <w:lang w:val="ru-RU"/>
              </w:rPr>
            </w:pPr>
            <w:r w:rsidRPr="000A00DC">
              <w:rPr>
                <w:b/>
                <w:sz w:val="24"/>
                <w:szCs w:val="24"/>
                <w:lang w:val="ru-RU"/>
              </w:rPr>
              <w:t>Целевые</w:t>
            </w:r>
            <w:r w:rsidRPr="000A00DC">
              <w:rPr>
                <w:b/>
                <w:spacing w:val="-4"/>
                <w:sz w:val="24"/>
                <w:szCs w:val="24"/>
                <w:lang w:val="ru-RU"/>
              </w:rPr>
              <w:t xml:space="preserve"> </w:t>
            </w:r>
            <w:r w:rsidRPr="000A00DC">
              <w:rPr>
                <w:b/>
                <w:sz w:val="24"/>
                <w:szCs w:val="24"/>
                <w:lang w:val="ru-RU"/>
              </w:rPr>
              <w:t>индикаторы</w:t>
            </w:r>
          </w:p>
        </w:tc>
        <w:tc>
          <w:tcPr>
            <w:tcW w:w="992" w:type="dxa"/>
            <w:vMerge w:val="restart"/>
            <w:tcBorders>
              <w:right w:val="single" w:sz="4" w:space="0" w:color="auto"/>
            </w:tcBorders>
            <w:vAlign w:val="center"/>
          </w:tcPr>
          <w:p w:rsidR="000A00DC" w:rsidRPr="000A00DC" w:rsidRDefault="000A00DC" w:rsidP="000019CA">
            <w:pPr>
              <w:pStyle w:val="TableParagraph"/>
              <w:jc w:val="center"/>
              <w:rPr>
                <w:b/>
                <w:sz w:val="24"/>
                <w:szCs w:val="24"/>
                <w:lang w:val="ru-RU"/>
              </w:rPr>
            </w:pPr>
            <w:r w:rsidRPr="000A00DC">
              <w:rPr>
                <w:b/>
                <w:sz w:val="24"/>
                <w:szCs w:val="24"/>
                <w:lang w:val="ru-RU"/>
              </w:rPr>
              <w:t>Ед.</w:t>
            </w:r>
          </w:p>
          <w:p w:rsidR="000A00DC" w:rsidRPr="000A00DC" w:rsidRDefault="000A00DC" w:rsidP="000019CA">
            <w:pPr>
              <w:pStyle w:val="TableParagraph"/>
              <w:jc w:val="center"/>
              <w:rPr>
                <w:b/>
                <w:sz w:val="24"/>
                <w:szCs w:val="24"/>
                <w:lang w:val="ru-RU"/>
              </w:rPr>
            </w:pPr>
            <w:proofErr w:type="spellStart"/>
            <w:r w:rsidRPr="000A00DC">
              <w:rPr>
                <w:b/>
                <w:sz w:val="24"/>
                <w:szCs w:val="24"/>
                <w:lang w:val="ru-RU"/>
              </w:rPr>
              <w:t>изм</w:t>
            </w:r>
            <w:proofErr w:type="spellEnd"/>
          </w:p>
        </w:tc>
        <w:tc>
          <w:tcPr>
            <w:tcW w:w="2064" w:type="dxa"/>
            <w:gridSpan w:val="2"/>
            <w:vAlign w:val="center"/>
          </w:tcPr>
          <w:p w:rsidR="000A00DC" w:rsidRPr="000A00DC" w:rsidRDefault="000A00DC" w:rsidP="000019CA">
            <w:pPr>
              <w:pStyle w:val="TableParagraph"/>
              <w:jc w:val="center"/>
              <w:rPr>
                <w:b/>
                <w:sz w:val="24"/>
                <w:szCs w:val="24"/>
                <w:lang w:val="ru-RU"/>
              </w:rPr>
            </w:pPr>
            <w:r w:rsidRPr="000A00DC">
              <w:rPr>
                <w:b/>
                <w:sz w:val="24"/>
                <w:szCs w:val="24"/>
                <w:lang w:val="ru-RU"/>
              </w:rPr>
              <w:t>Отчетный период</w:t>
            </w:r>
          </w:p>
        </w:tc>
        <w:tc>
          <w:tcPr>
            <w:tcW w:w="6642" w:type="dxa"/>
            <w:gridSpan w:val="6"/>
            <w:vAlign w:val="center"/>
          </w:tcPr>
          <w:p w:rsidR="000A00DC" w:rsidRPr="000A00DC" w:rsidRDefault="000A00DC" w:rsidP="000019CA">
            <w:pPr>
              <w:pStyle w:val="TableParagraph"/>
              <w:jc w:val="center"/>
              <w:rPr>
                <w:b/>
                <w:sz w:val="24"/>
                <w:szCs w:val="24"/>
                <w:lang w:val="ru-RU"/>
              </w:rPr>
            </w:pPr>
            <w:r w:rsidRPr="000A00DC">
              <w:rPr>
                <w:b/>
                <w:sz w:val="24"/>
                <w:szCs w:val="24"/>
                <w:lang w:val="ru-RU"/>
              </w:rPr>
              <w:t>Плановый период</w:t>
            </w:r>
          </w:p>
        </w:tc>
      </w:tr>
      <w:tr w:rsidR="000A00DC" w:rsidRPr="000A00DC" w:rsidTr="000019CA">
        <w:trPr>
          <w:trHeight w:val="262"/>
        </w:trPr>
        <w:tc>
          <w:tcPr>
            <w:tcW w:w="604" w:type="dxa"/>
            <w:vMerge/>
            <w:vAlign w:val="center"/>
          </w:tcPr>
          <w:p w:rsidR="000A00DC" w:rsidRPr="000A00DC" w:rsidRDefault="000A00DC" w:rsidP="000019CA">
            <w:pPr>
              <w:pStyle w:val="TableParagraph"/>
              <w:ind w:left="107"/>
              <w:jc w:val="center"/>
              <w:rPr>
                <w:b/>
                <w:sz w:val="24"/>
                <w:szCs w:val="24"/>
                <w:lang w:val="ru-RU"/>
              </w:rPr>
            </w:pPr>
          </w:p>
        </w:tc>
        <w:tc>
          <w:tcPr>
            <w:tcW w:w="4820" w:type="dxa"/>
            <w:vMerge/>
            <w:vAlign w:val="center"/>
          </w:tcPr>
          <w:p w:rsidR="000A00DC" w:rsidRPr="000A00DC" w:rsidRDefault="000A00DC" w:rsidP="000019CA">
            <w:pPr>
              <w:pStyle w:val="TableParagraph"/>
              <w:ind w:left="108"/>
              <w:jc w:val="center"/>
              <w:rPr>
                <w:b/>
                <w:sz w:val="24"/>
                <w:szCs w:val="24"/>
                <w:lang w:val="ru-RU"/>
              </w:rPr>
            </w:pPr>
          </w:p>
        </w:tc>
        <w:tc>
          <w:tcPr>
            <w:tcW w:w="992" w:type="dxa"/>
            <w:vMerge/>
            <w:tcBorders>
              <w:right w:val="single" w:sz="4" w:space="0" w:color="auto"/>
            </w:tcBorders>
            <w:vAlign w:val="center"/>
          </w:tcPr>
          <w:p w:rsidR="000A00DC" w:rsidRPr="000A00DC" w:rsidRDefault="000A00DC" w:rsidP="000019CA">
            <w:pPr>
              <w:pStyle w:val="TableParagraph"/>
              <w:jc w:val="center"/>
              <w:rPr>
                <w:b/>
                <w:sz w:val="24"/>
                <w:szCs w:val="24"/>
                <w:lang w:val="ru-RU"/>
              </w:rPr>
            </w:pPr>
          </w:p>
        </w:tc>
        <w:tc>
          <w:tcPr>
            <w:tcW w:w="1071" w:type="dxa"/>
            <w:vAlign w:val="center"/>
          </w:tcPr>
          <w:p w:rsidR="000A00DC" w:rsidRPr="000A00DC" w:rsidRDefault="000A00DC" w:rsidP="000019CA">
            <w:pPr>
              <w:pStyle w:val="TableParagraph"/>
              <w:jc w:val="center"/>
              <w:rPr>
                <w:b/>
                <w:sz w:val="24"/>
                <w:szCs w:val="24"/>
                <w:lang w:val="ru-RU"/>
              </w:rPr>
            </w:pPr>
            <w:r w:rsidRPr="000A00DC">
              <w:rPr>
                <w:b/>
                <w:sz w:val="24"/>
                <w:szCs w:val="24"/>
                <w:lang w:val="ru-RU"/>
              </w:rPr>
              <w:t>2022 год</w:t>
            </w:r>
          </w:p>
        </w:tc>
        <w:tc>
          <w:tcPr>
            <w:tcW w:w="993" w:type="dxa"/>
            <w:vAlign w:val="center"/>
          </w:tcPr>
          <w:p w:rsidR="000A00DC" w:rsidRPr="000A00DC" w:rsidRDefault="000A00DC" w:rsidP="000019CA">
            <w:pPr>
              <w:pStyle w:val="TableParagraph"/>
              <w:jc w:val="center"/>
              <w:rPr>
                <w:b/>
                <w:sz w:val="24"/>
                <w:szCs w:val="24"/>
                <w:lang w:val="ru-RU"/>
              </w:rPr>
            </w:pPr>
            <w:r w:rsidRPr="000A00DC">
              <w:rPr>
                <w:b/>
                <w:sz w:val="24"/>
                <w:szCs w:val="24"/>
                <w:lang w:val="ru-RU"/>
              </w:rPr>
              <w:t>2023 год</w:t>
            </w:r>
          </w:p>
        </w:tc>
        <w:tc>
          <w:tcPr>
            <w:tcW w:w="1195" w:type="dxa"/>
            <w:vAlign w:val="center"/>
          </w:tcPr>
          <w:p w:rsidR="000A00DC" w:rsidRPr="000A00DC" w:rsidRDefault="000A00DC" w:rsidP="000019CA">
            <w:pPr>
              <w:pStyle w:val="TableParagraph"/>
              <w:jc w:val="center"/>
              <w:rPr>
                <w:b/>
                <w:sz w:val="24"/>
                <w:szCs w:val="24"/>
                <w:lang w:val="ru-RU"/>
              </w:rPr>
            </w:pPr>
            <w:r w:rsidRPr="000A00DC">
              <w:rPr>
                <w:b/>
                <w:sz w:val="24"/>
                <w:szCs w:val="24"/>
                <w:lang w:val="ru-RU"/>
              </w:rPr>
              <w:t>2024</w:t>
            </w:r>
          </w:p>
          <w:p w:rsidR="000A00DC" w:rsidRPr="000A00DC" w:rsidRDefault="000A00DC" w:rsidP="000019CA">
            <w:pPr>
              <w:pStyle w:val="TableParagraph"/>
              <w:jc w:val="center"/>
              <w:rPr>
                <w:b/>
                <w:sz w:val="24"/>
                <w:szCs w:val="24"/>
                <w:lang w:val="ru-RU"/>
              </w:rPr>
            </w:pPr>
            <w:r w:rsidRPr="000A00DC">
              <w:rPr>
                <w:b/>
                <w:sz w:val="24"/>
                <w:szCs w:val="24"/>
                <w:lang w:val="ru-RU"/>
              </w:rPr>
              <w:t>год</w:t>
            </w:r>
          </w:p>
        </w:tc>
        <w:tc>
          <w:tcPr>
            <w:tcW w:w="1195" w:type="dxa"/>
            <w:vAlign w:val="center"/>
          </w:tcPr>
          <w:p w:rsidR="000A00DC" w:rsidRPr="000A00DC" w:rsidRDefault="000A00DC" w:rsidP="000019CA">
            <w:pPr>
              <w:pStyle w:val="TableParagraph"/>
              <w:jc w:val="center"/>
              <w:rPr>
                <w:b/>
                <w:sz w:val="24"/>
                <w:szCs w:val="24"/>
                <w:lang w:val="ru-RU"/>
              </w:rPr>
            </w:pPr>
            <w:r w:rsidRPr="000A00DC">
              <w:rPr>
                <w:b/>
                <w:sz w:val="24"/>
                <w:szCs w:val="24"/>
                <w:lang w:val="ru-RU"/>
              </w:rPr>
              <w:t>2025</w:t>
            </w:r>
          </w:p>
          <w:p w:rsidR="000A00DC" w:rsidRPr="000A00DC" w:rsidRDefault="000A00DC" w:rsidP="000019CA">
            <w:pPr>
              <w:pStyle w:val="TableParagraph"/>
              <w:jc w:val="center"/>
              <w:rPr>
                <w:b/>
                <w:sz w:val="24"/>
                <w:szCs w:val="24"/>
                <w:lang w:val="ru-RU"/>
              </w:rPr>
            </w:pPr>
            <w:r w:rsidRPr="000A00DC">
              <w:rPr>
                <w:b/>
                <w:sz w:val="24"/>
                <w:szCs w:val="24"/>
                <w:lang w:val="ru-RU"/>
              </w:rPr>
              <w:t>год</w:t>
            </w:r>
          </w:p>
        </w:tc>
        <w:tc>
          <w:tcPr>
            <w:tcW w:w="1198" w:type="dxa"/>
            <w:vAlign w:val="center"/>
          </w:tcPr>
          <w:p w:rsidR="000A00DC" w:rsidRPr="000A00DC" w:rsidRDefault="000A00DC" w:rsidP="000019CA">
            <w:pPr>
              <w:pStyle w:val="TableParagraph"/>
              <w:jc w:val="center"/>
              <w:rPr>
                <w:b/>
                <w:sz w:val="24"/>
                <w:szCs w:val="24"/>
                <w:lang w:val="ru-RU"/>
              </w:rPr>
            </w:pPr>
            <w:r w:rsidRPr="000A00DC">
              <w:rPr>
                <w:b/>
                <w:sz w:val="24"/>
                <w:szCs w:val="24"/>
                <w:lang w:val="ru-RU"/>
              </w:rPr>
              <w:t>2026</w:t>
            </w:r>
          </w:p>
          <w:p w:rsidR="000A00DC" w:rsidRPr="000A00DC" w:rsidRDefault="000A00DC" w:rsidP="000019CA">
            <w:pPr>
              <w:pStyle w:val="TableParagraph"/>
              <w:jc w:val="center"/>
              <w:rPr>
                <w:b/>
                <w:sz w:val="24"/>
                <w:szCs w:val="24"/>
                <w:lang w:val="ru-RU"/>
              </w:rPr>
            </w:pPr>
            <w:r w:rsidRPr="000A00DC">
              <w:rPr>
                <w:b/>
                <w:sz w:val="24"/>
                <w:szCs w:val="24"/>
                <w:lang w:val="ru-RU"/>
              </w:rPr>
              <w:t>год</w:t>
            </w:r>
          </w:p>
        </w:tc>
        <w:tc>
          <w:tcPr>
            <w:tcW w:w="1195" w:type="dxa"/>
            <w:vAlign w:val="center"/>
          </w:tcPr>
          <w:p w:rsidR="000A00DC" w:rsidRPr="000A00DC" w:rsidRDefault="000A00DC" w:rsidP="000019CA">
            <w:pPr>
              <w:pStyle w:val="TableParagraph"/>
              <w:jc w:val="center"/>
              <w:rPr>
                <w:b/>
                <w:sz w:val="24"/>
                <w:szCs w:val="24"/>
                <w:lang w:val="ru-RU"/>
              </w:rPr>
            </w:pPr>
            <w:r w:rsidRPr="000A00DC">
              <w:rPr>
                <w:b/>
                <w:sz w:val="24"/>
                <w:szCs w:val="24"/>
                <w:lang w:val="ru-RU"/>
              </w:rPr>
              <w:t>2027</w:t>
            </w:r>
          </w:p>
          <w:p w:rsidR="000A00DC" w:rsidRPr="000A00DC" w:rsidRDefault="000A00DC" w:rsidP="000019CA">
            <w:pPr>
              <w:pStyle w:val="TableParagraph"/>
              <w:jc w:val="center"/>
              <w:rPr>
                <w:b/>
                <w:sz w:val="24"/>
                <w:szCs w:val="24"/>
                <w:lang w:val="ru-RU"/>
              </w:rPr>
            </w:pPr>
            <w:r w:rsidRPr="000A00DC">
              <w:rPr>
                <w:b/>
                <w:sz w:val="24"/>
                <w:szCs w:val="24"/>
                <w:lang w:val="ru-RU"/>
              </w:rPr>
              <w:t>год</w:t>
            </w:r>
          </w:p>
        </w:tc>
        <w:tc>
          <w:tcPr>
            <w:tcW w:w="996" w:type="dxa"/>
            <w:vAlign w:val="center"/>
          </w:tcPr>
          <w:p w:rsidR="000A00DC" w:rsidRPr="000A00DC" w:rsidRDefault="000A00DC" w:rsidP="000019CA">
            <w:pPr>
              <w:pStyle w:val="TableParagraph"/>
              <w:jc w:val="center"/>
              <w:rPr>
                <w:b/>
                <w:sz w:val="24"/>
                <w:szCs w:val="24"/>
                <w:lang w:val="ru-RU"/>
              </w:rPr>
            </w:pPr>
            <w:r w:rsidRPr="000A00DC">
              <w:rPr>
                <w:b/>
                <w:sz w:val="24"/>
                <w:szCs w:val="24"/>
                <w:lang w:val="ru-RU"/>
              </w:rPr>
              <w:t>2028</w:t>
            </w:r>
          </w:p>
          <w:p w:rsidR="000A00DC" w:rsidRPr="000A00DC" w:rsidRDefault="000A00DC" w:rsidP="000019CA">
            <w:pPr>
              <w:pStyle w:val="TableParagraph"/>
              <w:jc w:val="center"/>
              <w:rPr>
                <w:b/>
                <w:sz w:val="24"/>
                <w:szCs w:val="24"/>
                <w:lang w:val="ru-RU"/>
              </w:rPr>
            </w:pPr>
            <w:r w:rsidRPr="000A00DC">
              <w:rPr>
                <w:b/>
                <w:sz w:val="24"/>
                <w:szCs w:val="24"/>
                <w:lang w:val="ru-RU"/>
              </w:rPr>
              <w:t>год</w:t>
            </w:r>
          </w:p>
        </w:tc>
        <w:tc>
          <w:tcPr>
            <w:tcW w:w="863" w:type="dxa"/>
            <w:vAlign w:val="center"/>
          </w:tcPr>
          <w:p w:rsidR="000A00DC" w:rsidRPr="000A00DC" w:rsidRDefault="000A00DC" w:rsidP="000019CA">
            <w:pPr>
              <w:pStyle w:val="TableParagraph"/>
              <w:jc w:val="center"/>
              <w:rPr>
                <w:b/>
                <w:sz w:val="24"/>
                <w:szCs w:val="24"/>
                <w:lang w:val="ru-RU"/>
              </w:rPr>
            </w:pPr>
            <w:r w:rsidRPr="000A00DC">
              <w:rPr>
                <w:b/>
                <w:sz w:val="24"/>
                <w:szCs w:val="24"/>
                <w:lang w:val="ru-RU"/>
              </w:rPr>
              <w:t>2029</w:t>
            </w:r>
          </w:p>
          <w:p w:rsidR="000A00DC" w:rsidRPr="000A00DC" w:rsidRDefault="000A00DC" w:rsidP="000019CA">
            <w:pPr>
              <w:pStyle w:val="TableParagraph"/>
              <w:jc w:val="center"/>
              <w:rPr>
                <w:b/>
                <w:sz w:val="24"/>
                <w:szCs w:val="24"/>
                <w:lang w:val="ru-RU"/>
              </w:rPr>
            </w:pPr>
            <w:r w:rsidRPr="000A00DC">
              <w:rPr>
                <w:b/>
                <w:sz w:val="24"/>
                <w:szCs w:val="24"/>
                <w:lang w:val="ru-RU"/>
              </w:rPr>
              <w:t>год</w:t>
            </w:r>
          </w:p>
        </w:tc>
      </w:tr>
      <w:tr w:rsidR="000A00DC" w:rsidRPr="000A00DC" w:rsidTr="000019CA">
        <w:trPr>
          <w:trHeight w:val="262"/>
        </w:trPr>
        <w:tc>
          <w:tcPr>
            <w:tcW w:w="604" w:type="dxa"/>
          </w:tcPr>
          <w:p w:rsidR="000A00DC" w:rsidRPr="000A00DC" w:rsidRDefault="000A00DC" w:rsidP="000019CA">
            <w:pPr>
              <w:pStyle w:val="TableParagraph"/>
              <w:jc w:val="center"/>
              <w:rPr>
                <w:w w:val="99"/>
                <w:sz w:val="24"/>
                <w:szCs w:val="24"/>
                <w:lang w:val="ru-RU"/>
              </w:rPr>
            </w:pPr>
            <w:r w:rsidRPr="000A00DC">
              <w:rPr>
                <w:w w:val="99"/>
                <w:sz w:val="24"/>
                <w:szCs w:val="24"/>
                <w:lang w:val="ru-RU"/>
              </w:rPr>
              <w:t>1</w:t>
            </w:r>
          </w:p>
        </w:tc>
        <w:tc>
          <w:tcPr>
            <w:tcW w:w="4820" w:type="dxa"/>
          </w:tcPr>
          <w:p w:rsidR="000A00DC" w:rsidRPr="000A00DC" w:rsidRDefault="000A00DC" w:rsidP="000019CA">
            <w:pPr>
              <w:pStyle w:val="TableParagraph"/>
              <w:ind w:left="108" w:right="113"/>
              <w:rPr>
                <w:sz w:val="24"/>
                <w:szCs w:val="24"/>
                <w:lang w:val="ru-RU"/>
              </w:rPr>
            </w:pPr>
            <w:r w:rsidRPr="000A00DC">
              <w:rPr>
                <w:sz w:val="24"/>
                <w:szCs w:val="24"/>
                <w:lang w:val="ru-RU"/>
              </w:rPr>
              <w:t>Доля ППС занимающейся научно-исследовательской работой</w:t>
            </w:r>
          </w:p>
        </w:tc>
        <w:tc>
          <w:tcPr>
            <w:tcW w:w="992" w:type="dxa"/>
            <w:tcBorders>
              <w:right w:val="single" w:sz="4" w:space="0" w:color="auto"/>
            </w:tcBorders>
          </w:tcPr>
          <w:p w:rsidR="000A00DC" w:rsidRPr="000A00DC" w:rsidRDefault="000A00DC" w:rsidP="000019CA">
            <w:pPr>
              <w:pStyle w:val="TableParagraph"/>
              <w:jc w:val="center"/>
              <w:rPr>
                <w:sz w:val="24"/>
                <w:szCs w:val="24"/>
                <w:lang w:val="ru-RU"/>
              </w:rPr>
            </w:pPr>
            <w:r w:rsidRPr="000A00DC">
              <w:rPr>
                <w:sz w:val="24"/>
                <w:szCs w:val="24"/>
                <w:lang w:val="ru-RU"/>
              </w:rPr>
              <w:t>%</w:t>
            </w:r>
          </w:p>
        </w:tc>
        <w:tc>
          <w:tcPr>
            <w:tcW w:w="1071" w:type="dxa"/>
          </w:tcPr>
          <w:p w:rsidR="000A00DC" w:rsidRPr="000A00DC" w:rsidRDefault="000A00DC" w:rsidP="000019CA">
            <w:pPr>
              <w:pStyle w:val="TableParagraph"/>
              <w:jc w:val="center"/>
              <w:rPr>
                <w:b/>
                <w:sz w:val="24"/>
                <w:szCs w:val="24"/>
                <w:lang w:val="ru-RU"/>
              </w:rPr>
            </w:pPr>
            <w:r w:rsidRPr="000A00DC">
              <w:rPr>
                <w:b/>
                <w:sz w:val="24"/>
                <w:szCs w:val="24"/>
                <w:lang w:val="ru-RU"/>
              </w:rPr>
              <w:t>100</w:t>
            </w:r>
          </w:p>
        </w:tc>
        <w:tc>
          <w:tcPr>
            <w:tcW w:w="993" w:type="dxa"/>
          </w:tcPr>
          <w:p w:rsidR="000A00DC" w:rsidRPr="000A00DC" w:rsidRDefault="000A00DC" w:rsidP="000019CA">
            <w:pPr>
              <w:jc w:val="center"/>
              <w:rPr>
                <w:rFonts w:ascii="Times New Roman" w:hAnsi="Times New Roman" w:cs="Times New Roman"/>
                <w:sz w:val="24"/>
                <w:szCs w:val="24"/>
              </w:rPr>
            </w:pPr>
            <w:r w:rsidRPr="000A00DC">
              <w:rPr>
                <w:rFonts w:ascii="Times New Roman" w:hAnsi="Times New Roman" w:cs="Times New Roman"/>
                <w:b/>
                <w:sz w:val="24"/>
                <w:szCs w:val="24"/>
                <w:lang w:val="ru-RU"/>
              </w:rPr>
              <w:t>100</w:t>
            </w:r>
          </w:p>
        </w:tc>
        <w:tc>
          <w:tcPr>
            <w:tcW w:w="1195" w:type="dxa"/>
          </w:tcPr>
          <w:p w:rsidR="000A00DC" w:rsidRPr="000A00DC" w:rsidRDefault="000A00DC" w:rsidP="000019CA">
            <w:pPr>
              <w:jc w:val="center"/>
              <w:rPr>
                <w:rFonts w:ascii="Times New Roman" w:hAnsi="Times New Roman" w:cs="Times New Roman"/>
                <w:sz w:val="24"/>
                <w:szCs w:val="24"/>
              </w:rPr>
            </w:pPr>
            <w:r w:rsidRPr="000A00DC">
              <w:rPr>
                <w:rFonts w:ascii="Times New Roman" w:hAnsi="Times New Roman" w:cs="Times New Roman"/>
                <w:b/>
                <w:sz w:val="24"/>
                <w:szCs w:val="24"/>
                <w:lang w:val="ru-RU"/>
              </w:rPr>
              <w:t>100</w:t>
            </w:r>
          </w:p>
        </w:tc>
        <w:tc>
          <w:tcPr>
            <w:tcW w:w="1195" w:type="dxa"/>
          </w:tcPr>
          <w:p w:rsidR="000A00DC" w:rsidRPr="000A00DC" w:rsidRDefault="000A00DC" w:rsidP="000019CA">
            <w:pPr>
              <w:jc w:val="center"/>
              <w:rPr>
                <w:rFonts w:ascii="Times New Roman" w:hAnsi="Times New Roman" w:cs="Times New Roman"/>
                <w:sz w:val="24"/>
                <w:szCs w:val="24"/>
              </w:rPr>
            </w:pPr>
            <w:r w:rsidRPr="000A00DC">
              <w:rPr>
                <w:rFonts w:ascii="Times New Roman" w:hAnsi="Times New Roman" w:cs="Times New Roman"/>
                <w:b/>
                <w:sz w:val="24"/>
                <w:szCs w:val="24"/>
                <w:lang w:val="ru-RU"/>
              </w:rPr>
              <w:t>100</w:t>
            </w:r>
          </w:p>
        </w:tc>
        <w:tc>
          <w:tcPr>
            <w:tcW w:w="1198" w:type="dxa"/>
          </w:tcPr>
          <w:p w:rsidR="000A00DC" w:rsidRPr="000A00DC" w:rsidRDefault="000A00DC" w:rsidP="000019CA">
            <w:pPr>
              <w:jc w:val="center"/>
              <w:rPr>
                <w:rFonts w:ascii="Times New Roman" w:hAnsi="Times New Roman" w:cs="Times New Roman"/>
                <w:sz w:val="24"/>
                <w:szCs w:val="24"/>
              </w:rPr>
            </w:pPr>
            <w:r w:rsidRPr="000A00DC">
              <w:rPr>
                <w:rFonts w:ascii="Times New Roman" w:hAnsi="Times New Roman" w:cs="Times New Roman"/>
                <w:b/>
                <w:sz w:val="24"/>
                <w:szCs w:val="24"/>
                <w:lang w:val="ru-RU"/>
              </w:rPr>
              <w:t>100</w:t>
            </w:r>
          </w:p>
        </w:tc>
        <w:tc>
          <w:tcPr>
            <w:tcW w:w="1195" w:type="dxa"/>
          </w:tcPr>
          <w:p w:rsidR="000A00DC" w:rsidRPr="000A00DC" w:rsidRDefault="000A00DC" w:rsidP="000019CA">
            <w:pPr>
              <w:jc w:val="center"/>
              <w:rPr>
                <w:rFonts w:ascii="Times New Roman" w:hAnsi="Times New Roman" w:cs="Times New Roman"/>
                <w:sz w:val="24"/>
                <w:szCs w:val="24"/>
              </w:rPr>
            </w:pPr>
            <w:r w:rsidRPr="000A00DC">
              <w:rPr>
                <w:rFonts w:ascii="Times New Roman" w:hAnsi="Times New Roman" w:cs="Times New Roman"/>
                <w:b/>
                <w:sz w:val="24"/>
                <w:szCs w:val="24"/>
                <w:lang w:val="ru-RU"/>
              </w:rPr>
              <w:t>100</w:t>
            </w:r>
          </w:p>
        </w:tc>
        <w:tc>
          <w:tcPr>
            <w:tcW w:w="996" w:type="dxa"/>
          </w:tcPr>
          <w:p w:rsidR="000A00DC" w:rsidRPr="000A00DC" w:rsidRDefault="000A00DC" w:rsidP="000019CA">
            <w:pPr>
              <w:jc w:val="center"/>
              <w:rPr>
                <w:rFonts w:ascii="Times New Roman" w:hAnsi="Times New Roman" w:cs="Times New Roman"/>
                <w:sz w:val="24"/>
                <w:szCs w:val="24"/>
              </w:rPr>
            </w:pPr>
            <w:r w:rsidRPr="000A00DC">
              <w:rPr>
                <w:rFonts w:ascii="Times New Roman" w:hAnsi="Times New Roman" w:cs="Times New Roman"/>
                <w:b/>
                <w:sz w:val="24"/>
                <w:szCs w:val="24"/>
                <w:lang w:val="ru-RU"/>
              </w:rPr>
              <w:t>100</w:t>
            </w:r>
          </w:p>
        </w:tc>
        <w:tc>
          <w:tcPr>
            <w:tcW w:w="863" w:type="dxa"/>
          </w:tcPr>
          <w:p w:rsidR="000A00DC" w:rsidRPr="000A00DC" w:rsidRDefault="000A00DC" w:rsidP="000019CA">
            <w:pPr>
              <w:jc w:val="center"/>
              <w:rPr>
                <w:rFonts w:ascii="Times New Roman" w:hAnsi="Times New Roman" w:cs="Times New Roman"/>
                <w:sz w:val="24"/>
                <w:szCs w:val="24"/>
              </w:rPr>
            </w:pPr>
            <w:r w:rsidRPr="000A00DC">
              <w:rPr>
                <w:rFonts w:ascii="Times New Roman" w:hAnsi="Times New Roman" w:cs="Times New Roman"/>
                <w:b/>
                <w:sz w:val="24"/>
                <w:szCs w:val="24"/>
                <w:lang w:val="ru-RU"/>
              </w:rPr>
              <w:t>100</w:t>
            </w:r>
          </w:p>
        </w:tc>
      </w:tr>
      <w:tr w:rsidR="000A00DC" w:rsidRPr="000A00DC" w:rsidTr="000019CA">
        <w:trPr>
          <w:trHeight w:val="262"/>
        </w:trPr>
        <w:tc>
          <w:tcPr>
            <w:tcW w:w="604" w:type="dxa"/>
          </w:tcPr>
          <w:p w:rsidR="000A00DC" w:rsidRPr="000A00DC" w:rsidRDefault="000A00DC" w:rsidP="000019CA">
            <w:pPr>
              <w:pStyle w:val="TableParagraph"/>
              <w:jc w:val="center"/>
              <w:rPr>
                <w:w w:val="99"/>
                <w:sz w:val="24"/>
                <w:szCs w:val="24"/>
                <w:lang w:val="ru-RU"/>
              </w:rPr>
            </w:pPr>
            <w:r w:rsidRPr="000A00DC">
              <w:rPr>
                <w:w w:val="99"/>
                <w:sz w:val="24"/>
                <w:szCs w:val="24"/>
                <w:lang w:val="ru-RU"/>
              </w:rPr>
              <w:t>2</w:t>
            </w:r>
          </w:p>
        </w:tc>
        <w:tc>
          <w:tcPr>
            <w:tcW w:w="4820" w:type="dxa"/>
          </w:tcPr>
          <w:p w:rsidR="000A00DC" w:rsidRPr="000A00DC" w:rsidRDefault="000A00DC" w:rsidP="000019CA">
            <w:pPr>
              <w:pStyle w:val="TableParagraph"/>
              <w:ind w:left="108" w:right="113"/>
              <w:rPr>
                <w:sz w:val="24"/>
                <w:szCs w:val="24"/>
                <w:lang w:val="ru-RU"/>
              </w:rPr>
            </w:pPr>
            <w:r w:rsidRPr="000A00DC">
              <w:rPr>
                <w:sz w:val="24"/>
                <w:szCs w:val="24"/>
                <w:lang w:val="ru-RU"/>
              </w:rPr>
              <w:t>Количество молодых ППС занимающихся научно-исследовательской работой</w:t>
            </w:r>
          </w:p>
        </w:tc>
        <w:tc>
          <w:tcPr>
            <w:tcW w:w="992" w:type="dxa"/>
            <w:tcBorders>
              <w:right w:val="single" w:sz="4" w:space="0" w:color="auto"/>
            </w:tcBorders>
          </w:tcPr>
          <w:p w:rsidR="000A00DC" w:rsidRPr="000A00DC" w:rsidRDefault="000A00DC" w:rsidP="000019CA">
            <w:pPr>
              <w:jc w:val="center"/>
              <w:rPr>
                <w:rFonts w:ascii="Times New Roman" w:hAnsi="Times New Roman" w:cs="Times New Roman"/>
                <w:sz w:val="24"/>
                <w:szCs w:val="24"/>
                <w:lang w:val="ru-RU"/>
              </w:rPr>
            </w:pPr>
            <w:r w:rsidRPr="000A00DC">
              <w:rPr>
                <w:rFonts w:ascii="Times New Roman" w:hAnsi="Times New Roman" w:cs="Times New Roman"/>
                <w:sz w:val="24"/>
                <w:szCs w:val="24"/>
                <w:lang w:val="ru-RU"/>
              </w:rPr>
              <w:t>кол-во</w:t>
            </w:r>
          </w:p>
        </w:tc>
        <w:tc>
          <w:tcPr>
            <w:tcW w:w="1071" w:type="dxa"/>
          </w:tcPr>
          <w:p w:rsidR="000A00DC" w:rsidRPr="000A00DC" w:rsidRDefault="000A00DC" w:rsidP="000019CA">
            <w:pPr>
              <w:pStyle w:val="TableParagraph"/>
              <w:jc w:val="center"/>
              <w:rPr>
                <w:b/>
                <w:sz w:val="24"/>
                <w:szCs w:val="24"/>
                <w:lang w:val="ru-RU"/>
              </w:rPr>
            </w:pPr>
            <w:r w:rsidRPr="000A00DC">
              <w:rPr>
                <w:b/>
                <w:sz w:val="24"/>
                <w:szCs w:val="24"/>
                <w:lang w:val="ru-RU"/>
              </w:rPr>
              <w:t>-</w:t>
            </w:r>
          </w:p>
        </w:tc>
        <w:tc>
          <w:tcPr>
            <w:tcW w:w="993" w:type="dxa"/>
          </w:tcPr>
          <w:p w:rsidR="000A00DC" w:rsidRPr="000A00DC" w:rsidRDefault="000A00DC" w:rsidP="000019CA">
            <w:pPr>
              <w:pStyle w:val="TableParagraph"/>
              <w:jc w:val="center"/>
              <w:rPr>
                <w:b/>
                <w:sz w:val="24"/>
                <w:szCs w:val="24"/>
                <w:lang w:val="ru-RU"/>
              </w:rPr>
            </w:pPr>
            <w:r w:rsidRPr="000A00DC">
              <w:rPr>
                <w:b/>
                <w:sz w:val="24"/>
                <w:szCs w:val="24"/>
                <w:lang w:val="ru-RU"/>
              </w:rPr>
              <w:t>-</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100</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100</w:t>
            </w:r>
          </w:p>
        </w:tc>
        <w:tc>
          <w:tcPr>
            <w:tcW w:w="1198" w:type="dxa"/>
          </w:tcPr>
          <w:p w:rsidR="000A00DC" w:rsidRPr="000A00DC" w:rsidRDefault="000A00DC" w:rsidP="000019CA">
            <w:pPr>
              <w:pStyle w:val="TableParagraph"/>
              <w:jc w:val="center"/>
              <w:rPr>
                <w:b/>
                <w:sz w:val="24"/>
                <w:szCs w:val="24"/>
                <w:lang w:val="ru-RU"/>
              </w:rPr>
            </w:pPr>
            <w:r w:rsidRPr="000A00DC">
              <w:rPr>
                <w:b/>
                <w:sz w:val="24"/>
                <w:szCs w:val="24"/>
                <w:lang w:val="ru-RU"/>
              </w:rPr>
              <w:t>100</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100</w:t>
            </w:r>
          </w:p>
        </w:tc>
        <w:tc>
          <w:tcPr>
            <w:tcW w:w="996" w:type="dxa"/>
          </w:tcPr>
          <w:p w:rsidR="000A00DC" w:rsidRPr="000A00DC" w:rsidRDefault="000A00DC" w:rsidP="000019CA">
            <w:pPr>
              <w:pStyle w:val="TableParagraph"/>
              <w:jc w:val="center"/>
              <w:rPr>
                <w:b/>
                <w:sz w:val="24"/>
                <w:szCs w:val="24"/>
                <w:lang w:val="ru-RU"/>
              </w:rPr>
            </w:pPr>
            <w:r w:rsidRPr="000A00DC">
              <w:rPr>
                <w:b/>
                <w:sz w:val="24"/>
                <w:szCs w:val="24"/>
                <w:lang w:val="ru-RU"/>
              </w:rPr>
              <w:t>100</w:t>
            </w:r>
          </w:p>
        </w:tc>
        <w:tc>
          <w:tcPr>
            <w:tcW w:w="863" w:type="dxa"/>
          </w:tcPr>
          <w:p w:rsidR="000A00DC" w:rsidRPr="000A00DC" w:rsidRDefault="000A00DC" w:rsidP="000019CA">
            <w:pPr>
              <w:pStyle w:val="TableParagraph"/>
              <w:jc w:val="center"/>
              <w:rPr>
                <w:b/>
                <w:sz w:val="24"/>
                <w:szCs w:val="24"/>
                <w:lang w:val="ru-RU"/>
              </w:rPr>
            </w:pPr>
            <w:r w:rsidRPr="000A00DC">
              <w:rPr>
                <w:b/>
                <w:sz w:val="24"/>
                <w:szCs w:val="24"/>
                <w:lang w:val="ru-RU"/>
              </w:rPr>
              <w:t>100</w:t>
            </w:r>
          </w:p>
        </w:tc>
      </w:tr>
      <w:tr w:rsidR="000A00DC" w:rsidRPr="000A00DC" w:rsidTr="000019CA">
        <w:trPr>
          <w:trHeight w:val="262"/>
        </w:trPr>
        <w:tc>
          <w:tcPr>
            <w:tcW w:w="604" w:type="dxa"/>
          </w:tcPr>
          <w:p w:rsidR="000A00DC" w:rsidRPr="000A00DC" w:rsidRDefault="000A00DC" w:rsidP="000019CA">
            <w:pPr>
              <w:pStyle w:val="TableParagraph"/>
              <w:jc w:val="center"/>
              <w:rPr>
                <w:w w:val="99"/>
                <w:sz w:val="24"/>
                <w:szCs w:val="24"/>
                <w:lang w:val="ru-RU"/>
              </w:rPr>
            </w:pPr>
            <w:r w:rsidRPr="000A00DC">
              <w:rPr>
                <w:w w:val="99"/>
                <w:sz w:val="24"/>
                <w:szCs w:val="24"/>
                <w:lang w:val="ru-RU"/>
              </w:rPr>
              <w:t>3</w:t>
            </w:r>
          </w:p>
        </w:tc>
        <w:tc>
          <w:tcPr>
            <w:tcW w:w="4820" w:type="dxa"/>
          </w:tcPr>
          <w:p w:rsidR="000A00DC" w:rsidRPr="000A00DC" w:rsidRDefault="000A00DC" w:rsidP="000019CA">
            <w:pPr>
              <w:pStyle w:val="TableParagraph"/>
              <w:ind w:left="108" w:right="113"/>
              <w:rPr>
                <w:sz w:val="24"/>
                <w:szCs w:val="24"/>
                <w:lang w:val="ru-RU"/>
              </w:rPr>
            </w:pPr>
            <w:r w:rsidRPr="000A00DC">
              <w:rPr>
                <w:sz w:val="24"/>
                <w:szCs w:val="24"/>
                <w:lang w:val="ru-RU"/>
              </w:rPr>
              <w:t xml:space="preserve">Количество </w:t>
            </w:r>
            <w:proofErr w:type="spellStart"/>
            <w:r w:rsidRPr="000A00DC">
              <w:rPr>
                <w:sz w:val="24"/>
                <w:szCs w:val="24"/>
                <w:lang w:val="ru-RU"/>
              </w:rPr>
              <w:t>коммерциализируемых</w:t>
            </w:r>
            <w:proofErr w:type="spellEnd"/>
            <w:r w:rsidRPr="000A00DC">
              <w:rPr>
                <w:sz w:val="24"/>
                <w:szCs w:val="24"/>
                <w:lang w:val="ru-RU"/>
              </w:rPr>
              <w:t xml:space="preserve"> проектов научно-исследовательской деятельности</w:t>
            </w:r>
          </w:p>
        </w:tc>
        <w:tc>
          <w:tcPr>
            <w:tcW w:w="992" w:type="dxa"/>
            <w:tcBorders>
              <w:right w:val="single" w:sz="4" w:space="0" w:color="auto"/>
            </w:tcBorders>
          </w:tcPr>
          <w:p w:rsidR="000A00DC" w:rsidRPr="000A00DC" w:rsidRDefault="000A00DC" w:rsidP="000019CA">
            <w:pPr>
              <w:jc w:val="center"/>
              <w:rPr>
                <w:rFonts w:ascii="Times New Roman" w:hAnsi="Times New Roman" w:cs="Times New Roman"/>
                <w:sz w:val="24"/>
                <w:szCs w:val="24"/>
                <w:lang w:val="ru-RU"/>
              </w:rPr>
            </w:pPr>
            <w:r w:rsidRPr="000A00DC">
              <w:rPr>
                <w:rFonts w:ascii="Times New Roman" w:hAnsi="Times New Roman" w:cs="Times New Roman"/>
                <w:sz w:val="24"/>
                <w:szCs w:val="24"/>
                <w:lang w:val="ru-RU"/>
              </w:rPr>
              <w:t>кол-во</w:t>
            </w:r>
          </w:p>
        </w:tc>
        <w:tc>
          <w:tcPr>
            <w:tcW w:w="1071" w:type="dxa"/>
          </w:tcPr>
          <w:p w:rsidR="000A00DC" w:rsidRPr="000A00DC" w:rsidRDefault="000A00DC" w:rsidP="000019CA">
            <w:pPr>
              <w:pStyle w:val="TableParagraph"/>
              <w:jc w:val="center"/>
              <w:rPr>
                <w:b/>
                <w:sz w:val="24"/>
                <w:szCs w:val="24"/>
                <w:lang w:val="ru-RU"/>
              </w:rPr>
            </w:pPr>
            <w:r w:rsidRPr="000A00DC">
              <w:rPr>
                <w:b/>
                <w:sz w:val="24"/>
                <w:szCs w:val="24"/>
                <w:lang w:val="ru-RU"/>
              </w:rPr>
              <w:t>-</w:t>
            </w:r>
          </w:p>
        </w:tc>
        <w:tc>
          <w:tcPr>
            <w:tcW w:w="993" w:type="dxa"/>
          </w:tcPr>
          <w:p w:rsidR="000A00DC" w:rsidRPr="000A00DC" w:rsidRDefault="000A00DC" w:rsidP="000019CA">
            <w:pPr>
              <w:pStyle w:val="TableParagraph"/>
              <w:jc w:val="center"/>
              <w:rPr>
                <w:b/>
                <w:sz w:val="24"/>
                <w:szCs w:val="24"/>
                <w:lang w:val="ru-RU"/>
              </w:rPr>
            </w:pPr>
            <w:r w:rsidRPr="000A00DC">
              <w:rPr>
                <w:b/>
                <w:sz w:val="24"/>
                <w:szCs w:val="24"/>
                <w:lang w:val="ru-RU"/>
              </w:rPr>
              <w:t>-</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1198"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996"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863"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r>
      <w:tr w:rsidR="000A00DC" w:rsidRPr="000A00DC" w:rsidTr="000019CA">
        <w:trPr>
          <w:trHeight w:val="262"/>
        </w:trPr>
        <w:tc>
          <w:tcPr>
            <w:tcW w:w="604" w:type="dxa"/>
          </w:tcPr>
          <w:p w:rsidR="000A00DC" w:rsidRPr="000A00DC" w:rsidRDefault="000A00DC" w:rsidP="000019CA">
            <w:pPr>
              <w:pStyle w:val="TableParagraph"/>
              <w:jc w:val="center"/>
              <w:rPr>
                <w:w w:val="99"/>
                <w:sz w:val="24"/>
                <w:szCs w:val="24"/>
                <w:lang w:val="ru-RU"/>
              </w:rPr>
            </w:pPr>
            <w:r w:rsidRPr="000A00DC">
              <w:rPr>
                <w:w w:val="99"/>
                <w:sz w:val="24"/>
                <w:szCs w:val="24"/>
                <w:lang w:val="ru-RU"/>
              </w:rPr>
              <w:t>4</w:t>
            </w:r>
          </w:p>
        </w:tc>
        <w:tc>
          <w:tcPr>
            <w:tcW w:w="4820" w:type="dxa"/>
          </w:tcPr>
          <w:p w:rsidR="000A00DC" w:rsidRPr="000A00DC" w:rsidRDefault="000A00DC" w:rsidP="000019CA">
            <w:pPr>
              <w:pStyle w:val="TableParagraph"/>
              <w:ind w:left="108" w:right="113"/>
              <w:rPr>
                <w:sz w:val="24"/>
                <w:szCs w:val="24"/>
                <w:lang w:val="ru-RU"/>
              </w:rPr>
            </w:pPr>
            <w:r w:rsidRPr="000A00DC">
              <w:rPr>
                <w:sz w:val="24"/>
                <w:szCs w:val="24"/>
                <w:lang w:val="ru-RU"/>
              </w:rPr>
              <w:t>Количество ученых НИИ в штате ППС кафедры на условиях совместительства и/или почасовой оплаты</w:t>
            </w:r>
          </w:p>
        </w:tc>
        <w:tc>
          <w:tcPr>
            <w:tcW w:w="992" w:type="dxa"/>
            <w:tcBorders>
              <w:right w:val="single" w:sz="4" w:space="0" w:color="auto"/>
            </w:tcBorders>
          </w:tcPr>
          <w:p w:rsidR="000A00DC" w:rsidRPr="000A00DC" w:rsidRDefault="000A00DC" w:rsidP="000019CA">
            <w:pPr>
              <w:jc w:val="center"/>
              <w:rPr>
                <w:rFonts w:ascii="Times New Roman" w:hAnsi="Times New Roman" w:cs="Times New Roman"/>
                <w:sz w:val="24"/>
                <w:szCs w:val="24"/>
                <w:lang w:val="ru-RU"/>
              </w:rPr>
            </w:pPr>
            <w:r w:rsidRPr="000A00DC">
              <w:rPr>
                <w:rFonts w:ascii="Times New Roman" w:hAnsi="Times New Roman" w:cs="Times New Roman"/>
                <w:sz w:val="24"/>
                <w:szCs w:val="24"/>
                <w:lang w:val="ru-RU"/>
              </w:rPr>
              <w:t>кол-во</w:t>
            </w:r>
          </w:p>
        </w:tc>
        <w:tc>
          <w:tcPr>
            <w:tcW w:w="1071" w:type="dxa"/>
          </w:tcPr>
          <w:p w:rsidR="000A00DC" w:rsidRPr="000A00DC" w:rsidRDefault="000A00DC" w:rsidP="000019CA">
            <w:pPr>
              <w:pStyle w:val="TableParagraph"/>
              <w:jc w:val="center"/>
              <w:rPr>
                <w:b/>
                <w:sz w:val="24"/>
                <w:szCs w:val="24"/>
                <w:lang w:val="ru-RU"/>
              </w:rPr>
            </w:pPr>
            <w:r w:rsidRPr="000A00DC">
              <w:rPr>
                <w:b/>
                <w:sz w:val="24"/>
                <w:szCs w:val="24"/>
                <w:lang w:val="ru-RU"/>
              </w:rPr>
              <w:t>-</w:t>
            </w:r>
          </w:p>
        </w:tc>
        <w:tc>
          <w:tcPr>
            <w:tcW w:w="993" w:type="dxa"/>
          </w:tcPr>
          <w:p w:rsidR="000A00DC" w:rsidRPr="000A00DC" w:rsidRDefault="000A00DC" w:rsidP="000019CA">
            <w:pPr>
              <w:pStyle w:val="TableParagraph"/>
              <w:jc w:val="center"/>
              <w:rPr>
                <w:b/>
                <w:sz w:val="24"/>
                <w:szCs w:val="24"/>
                <w:lang w:val="ru-RU"/>
              </w:rPr>
            </w:pPr>
            <w:r w:rsidRPr="000A00DC">
              <w:rPr>
                <w:b/>
                <w:sz w:val="24"/>
                <w:szCs w:val="24"/>
                <w:lang w:val="ru-RU"/>
              </w:rPr>
              <w:t>-</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1198"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996"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863"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r>
      <w:tr w:rsidR="000A00DC" w:rsidRPr="000A00DC" w:rsidTr="000019CA">
        <w:trPr>
          <w:trHeight w:val="262"/>
        </w:trPr>
        <w:tc>
          <w:tcPr>
            <w:tcW w:w="604" w:type="dxa"/>
          </w:tcPr>
          <w:p w:rsidR="000A00DC" w:rsidRPr="000A00DC" w:rsidRDefault="000A00DC" w:rsidP="000019CA">
            <w:pPr>
              <w:pStyle w:val="TableParagraph"/>
              <w:jc w:val="center"/>
              <w:rPr>
                <w:w w:val="99"/>
                <w:sz w:val="24"/>
                <w:szCs w:val="24"/>
                <w:lang w:val="ru-RU"/>
              </w:rPr>
            </w:pPr>
            <w:r w:rsidRPr="000A00DC">
              <w:rPr>
                <w:w w:val="99"/>
                <w:sz w:val="24"/>
                <w:szCs w:val="24"/>
                <w:lang w:val="ru-RU"/>
              </w:rPr>
              <w:t>5</w:t>
            </w:r>
          </w:p>
        </w:tc>
        <w:tc>
          <w:tcPr>
            <w:tcW w:w="4820" w:type="dxa"/>
          </w:tcPr>
          <w:p w:rsidR="000A00DC" w:rsidRPr="000A00DC" w:rsidRDefault="000A00DC" w:rsidP="000019CA">
            <w:pPr>
              <w:pStyle w:val="TableParagraph"/>
              <w:ind w:left="108" w:right="113"/>
              <w:rPr>
                <w:sz w:val="24"/>
                <w:szCs w:val="24"/>
                <w:lang w:val="ru-RU"/>
              </w:rPr>
            </w:pPr>
            <w:r w:rsidRPr="000A00DC">
              <w:rPr>
                <w:sz w:val="24"/>
                <w:szCs w:val="24"/>
                <w:lang w:val="ru-RU"/>
              </w:rPr>
              <w:t>Количество ученых (ППС) прошедших стажировку в ведущих научных центрах мира</w:t>
            </w:r>
          </w:p>
        </w:tc>
        <w:tc>
          <w:tcPr>
            <w:tcW w:w="992" w:type="dxa"/>
            <w:tcBorders>
              <w:right w:val="single" w:sz="4" w:space="0" w:color="auto"/>
            </w:tcBorders>
          </w:tcPr>
          <w:p w:rsidR="000A00DC" w:rsidRPr="000A00DC" w:rsidRDefault="000A00DC" w:rsidP="000019CA">
            <w:pPr>
              <w:jc w:val="center"/>
              <w:rPr>
                <w:rFonts w:ascii="Times New Roman" w:hAnsi="Times New Roman" w:cs="Times New Roman"/>
                <w:sz w:val="24"/>
                <w:szCs w:val="24"/>
                <w:lang w:val="ru-RU"/>
              </w:rPr>
            </w:pPr>
            <w:r w:rsidRPr="000A00DC">
              <w:rPr>
                <w:rFonts w:ascii="Times New Roman" w:hAnsi="Times New Roman" w:cs="Times New Roman"/>
                <w:sz w:val="24"/>
                <w:szCs w:val="24"/>
                <w:lang w:val="ru-RU"/>
              </w:rPr>
              <w:t>кол-во</w:t>
            </w:r>
          </w:p>
        </w:tc>
        <w:tc>
          <w:tcPr>
            <w:tcW w:w="1071" w:type="dxa"/>
          </w:tcPr>
          <w:p w:rsidR="000A00DC" w:rsidRPr="000A00DC" w:rsidRDefault="000A00DC" w:rsidP="000019CA">
            <w:pPr>
              <w:pStyle w:val="TableParagraph"/>
              <w:jc w:val="center"/>
              <w:rPr>
                <w:b/>
                <w:sz w:val="24"/>
                <w:szCs w:val="24"/>
                <w:lang w:val="ru-RU"/>
              </w:rPr>
            </w:pPr>
            <w:r w:rsidRPr="000A00DC">
              <w:rPr>
                <w:b/>
                <w:sz w:val="24"/>
                <w:szCs w:val="24"/>
                <w:lang w:val="ru-RU"/>
              </w:rPr>
              <w:t>-</w:t>
            </w:r>
          </w:p>
        </w:tc>
        <w:tc>
          <w:tcPr>
            <w:tcW w:w="993" w:type="dxa"/>
          </w:tcPr>
          <w:p w:rsidR="000A00DC" w:rsidRPr="000A00DC" w:rsidRDefault="000A00DC" w:rsidP="000019CA">
            <w:pPr>
              <w:pStyle w:val="TableParagraph"/>
              <w:jc w:val="center"/>
              <w:rPr>
                <w:b/>
                <w:sz w:val="24"/>
                <w:szCs w:val="24"/>
                <w:lang w:val="ru-RU"/>
              </w:rPr>
            </w:pPr>
            <w:r w:rsidRPr="000A00DC">
              <w:rPr>
                <w:b/>
                <w:sz w:val="24"/>
                <w:szCs w:val="24"/>
                <w:lang w:val="ru-RU"/>
              </w:rPr>
              <w:t>-</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1198"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996"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863"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r>
      <w:tr w:rsidR="000A00DC" w:rsidRPr="000A00DC" w:rsidTr="000019CA">
        <w:trPr>
          <w:trHeight w:val="262"/>
        </w:trPr>
        <w:tc>
          <w:tcPr>
            <w:tcW w:w="604" w:type="dxa"/>
          </w:tcPr>
          <w:p w:rsidR="000A00DC" w:rsidRPr="000A00DC" w:rsidRDefault="000A00DC" w:rsidP="000019CA">
            <w:pPr>
              <w:pStyle w:val="TableParagraph"/>
              <w:jc w:val="center"/>
              <w:rPr>
                <w:w w:val="99"/>
                <w:sz w:val="24"/>
                <w:szCs w:val="24"/>
                <w:lang w:val="ru-RU"/>
              </w:rPr>
            </w:pPr>
            <w:r w:rsidRPr="000A00DC">
              <w:rPr>
                <w:w w:val="99"/>
                <w:sz w:val="24"/>
                <w:szCs w:val="24"/>
                <w:lang w:val="ru-RU"/>
              </w:rPr>
              <w:t>6</w:t>
            </w:r>
          </w:p>
        </w:tc>
        <w:tc>
          <w:tcPr>
            <w:tcW w:w="4820" w:type="dxa"/>
          </w:tcPr>
          <w:p w:rsidR="000A00DC" w:rsidRPr="000A00DC" w:rsidRDefault="000A00DC" w:rsidP="000019CA">
            <w:pPr>
              <w:pStyle w:val="TableParagraph"/>
              <w:ind w:left="108" w:right="113"/>
              <w:rPr>
                <w:sz w:val="24"/>
                <w:szCs w:val="24"/>
                <w:lang w:val="ru-RU"/>
              </w:rPr>
            </w:pPr>
            <w:r w:rsidRPr="000A00DC">
              <w:rPr>
                <w:sz w:val="24"/>
                <w:szCs w:val="24"/>
                <w:lang w:val="ru-RU"/>
              </w:rPr>
              <w:t>Количество договоров (меморандумов) с ведущими мировыми научными центрами для усиления интеграции отечественной науки в международное научное пространство</w:t>
            </w:r>
          </w:p>
        </w:tc>
        <w:tc>
          <w:tcPr>
            <w:tcW w:w="992" w:type="dxa"/>
            <w:tcBorders>
              <w:right w:val="single" w:sz="4" w:space="0" w:color="auto"/>
            </w:tcBorders>
          </w:tcPr>
          <w:p w:rsidR="000A00DC" w:rsidRPr="000A00DC" w:rsidRDefault="000A00DC" w:rsidP="000019CA">
            <w:pPr>
              <w:jc w:val="center"/>
              <w:rPr>
                <w:rFonts w:ascii="Times New Roman" w:hAnsi="Times New Roman" w:cs="Times New Roman"/>
                <w:sz w:val="24"/>
                <w:szCs w:val="24"/>
                <w:lang w:val="ru-RU"/>
              </w:rPr>
            </w:pPr>
            <w:r w:rsidRPr="000A00DC">
              <w:rPr>
                <w:rFonts w:ascii="Times New Roman" w:hAnsi="Times New Roman" w:cs="Times New Roman"/>
                <w:sz w:val="24"/>
                <w:szCs w:val="24"/>
                <w:lang w:val="ru-RU"/>
              </w:rPr>
              <w:t>кол-во</w:t>
            </w:r>
          </w:p>
        </w:tc>
        <w:tc>
          <w:tcPr>
            <w:tcW w:w="1071" w:type="dxa"/>
          </w:tcPr>
          <w:p w:rsidR="000A00DC" w:rsidRPr="000A00DC" w:rsidRDefault="000A00DC" w:rsidP="000019CA">
            <w:pPr>
              <w:pStyle w:val="TableParagraph"/>
              <w:jc w:val="center"/>
              <w:rPr>
                <w:b/>
                <w:sz w:val="24"/>
                <w:szCs w:val="24"/>
                <w:lang w:val="ru-RU"/>
              </w:rPr>
            </w:pPr>
            <w:r w:rsidRPr="000A00DC">
              <w:rPr>
                <w:b/>
                <w:sz w:val="24"/>
                <w:szCs w:val="24"/>
                <w:lang w:val="ru-RU"/>
              </w:rPr>
              <w:t>-</w:t>
            </w:r>
          </w:p>
        </w:tc>
        <w:tc>
          <w:tcPr>
            <w:tcW w:w="993" w:type="dxa"/>
          </w:tcPr>
          <w:p w:rsidR="000A00DC" w:rsidRPr="000A00DC" w:rsidRDefault="000A00DC" w:rsidP="000019CA">
            <w:pPr>
              <w:pStyle w:val="TableParagraph"/>
              <w:jc w:val="center"/>
              <w:rPr>
                <w:b/>
                <w:sz w:val="24"/>
                <w:szCs w:val="24"/>
                <w:lang w:val="ru-RU"/>
              </w:rPr>
            </w:pPr>
            <w:r w:rsidRPr="000A00DC">
              <w:rPr>
                <w:b/>
                <w:sz w:val="24"/>
                <w:szCs w:val="24"/>
                <w:lang w:val="ru-RU"/>
              </w:rPr>
              <w:t>-</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1198"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996"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863"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r>
      <w:tr w:rsidR="000A00DC" w:rsidRPr="000A00DC" w:rsidTr="000019CA">
        <w:trPr>
          <w:trHeight w:val="262"/>
        </w:trPr>
        <w:tc>
          <w:tcPr>
            <w:tcW w:w="604" w:type="dxa"/>
          </w:tcPr>
          <w:p w:rsidR="000A00DC" w:rsidRPr="000A00DC" w:rsidRDefault="000A00DC" w:rsidP="000019CA">
            <w:pPr>
              <w:pStyle w:val="TableParagraph"/>
              <w:jc w:val="center"/>
              <w:rPr>
                <w:w w:val="99"/>
                <w:sz w:val="24"/>
                <w:szCs w:val="24"/>
                <w:lang w:val="ru-RU"/>
              </w:rPr>
            </w:pPr>
            <w:r w:rsidRPr="000A00DC">
              <w:rPr>
                <w:w w:val="99"/>
                <w:sz w:val="24"/>
                <w:szCs w:val="24"/>
                <w:lang w:val="ru-RU"/>
              </w:rPr>
              <w:t>7</w:t>
            </w:r>
          </w:p>
        </w:tc>
        <w:tc>
          <w:tcPr>
            <w:tcW w:w="4820" w:type="dxa"/>
          </w:tcPr>
          <w:p w:rsidR="000A00DC" w:rsidRPr="000A00DC" w:rsidRDefault="000A00DC" w:rsidP="000019CA">
            <w:pPr>
              <w:ind w:left="108"/>
              <w:jc w:val="both"/>
              <w:rPr>
                <w:rFonts w:ascii="Times New Roman" w:eastAsia="Times New Roman" w:hAnsi="Times New Roman" w:cs="Times New Roman"/>
                <w:sz w:val="24"/>
                <w:szCs w:val="24"/>
                <w:highlight w:val="yellow"/>
                <w:lang w:val="ru-RU"/>
              </w:rPr>
            </w:pPr>
            <w:r w:rsidRPr="000A00DC">
              <w:rPr>
                <w:rFonts w:ascii="Times New Roman" w:eastAsia="Times New Roman" w:hAnsi="Times New Roman" w:cs="Times New Roman"/>
                <w:sz w:val="24"/>
                <w:szCs w:val="24"/>
                <w:lang w:val="ru-RU"/>
              </w:rPr>
              <w:t xml:space="preserve">Доля обучающихся, вовлеченных в выполнение научных исследований от общего контингента обучающихся ОП </w:t>
            </w:r>
          </w:p>
        </w:tc>
        <w:tc>
          <w:tcPr>
            <w:tcW w:w="992" w:type="dxa"/>
            <w:tcBorders>
              <w:right w:val="single" w:sz="4" w:space="0" w:color="auto"/>
            </w:tcBorders>
          </w:tcPr>
          <w:p w:rsidR="000A00DC" w:rsidRPr="000A00DC" w:rsidRDefault="000A00DC" w:rsidP="000019CA">
            <w:pPr>
              <w:jc w:val="center"/>
              <w:rPr>
                <w:rFonts w:ascii="Times New Roman" w:hAnsi="Times New Roman" w:cs="Times New Roman"/>
                <w:sz w:val="24"/>
                <w:szCs w:val="24"/>
                <w:lang w:val="ru-RU"/>
              </w:rPr>
            </w:pPr>
            <w:r w:rsidRPr="000A00DC">
              <w:rPr>
                <w:rFonts w:ascii="Times New Roman" w:eastAsia="Times New Roman" w:hAnsi="Times New Roman" w:cs="Times New Roman"/>
                <w:color w:val="000000"/>
                <w:sz w:val="24"/>
                <w:szCs w:val="24"/>
                <w:lang w:val="ru-RU"/>
              </w:rPr>
              <w:t>%</w:t>
            </w:r>
          </w:p>
        </w:tc>
        <w:tc>
          <w:tcPr>
            <w:tcW w:w="1071" w:type="dxa"/>
          </w:tcPr>
          <w:p w:rsidR="000A00DC" w:rsidRPr="000A00DC" w:rsidRDefault="000A00DC" w:rsidP="000019CA">
            <w:pPr>
              <w:pStyle w:val="TableParagraph"/>
              <w:jc w:val="center"/>
              <w:rPr>
                <w:b/>
                <w:sz w:val="24"/>
                <w:szCs w:val="24"/>
                <w:lang w:val="ru-RU"/>
              </w:rPr>
            </w:pPr>
            <w:r w:rsidRPr="000A00DC">
              <w:rPr>
                <w:b/>
                <w:sz w:val="24"/>
                <w:szCs w:val="24"/>
                <w:lang w:val="ru-RU"/>
              </w:rPr>
              <w:t>100</w:t>
            </w:r>
          </w:p>
        </w:tc>
        <w:tc>
          <w:tcPr>
            <w:tcW w:w="993" w:type="dxa"/>
          </w:tcPr>
          <w:p w:rsidR="000A00DC" w:rsidRPr="000A00DC" w:rsidRDefault="000A00DC" w:rsidP="000019CA">
            <w:pPr>
              <w:pStyle w:val="TableParagraph"/>
              <w:jc w:val="center"/>
              <w:rPr>
                <w:b/>
                <w:sz w:val="24"/>
                <w:szCs w:val="24"/>
                <w:lang w:val="ru-RU"/>
              </w:rPr>
            </w:pPr>
            <w:r w:rsidRPr="000A00DC">
              <w:rPr>
                <w:b/>
                <w:sz w:val="24"/>
                <w:szCs w:val="24"/>
                <w:lang w:val="ru-RU"/>
              </w:rPr>
              <w:t>100</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100</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100</w:t>
            </w:r>
          </w:p>
        </w:tc>
        <w:tc>
          <w:tcPr>
            <w:tcW w:w="1198" w:type="dxa"/>
          </w:tcPr>
          <w:p w:rsidR="000A00DC" w:rsidRPr="000A00DC" w:rsidRDefault="000A00DC" w:rsidP="000019CA">
            <w:pPr>
              <w:pStyle w:val="TableParagraph"/>
              <w:jc w:val="center"/>
              <w:rPr>
                <w:b/>
                <w:sz w:val="24"/>
                <w:szCs w:val="24"/>
                <w:lang w:val="ru-RU"/>
              </w:rPr>
            </w:pPr>
            <w:r w:rsidRPr="000A00DC">
              <w:rPr>
                <w:b/>
                <w:sz w:val="24"/>
                <w:szCs w:val="24"/>
                <w:lang w:val="ru-RU"/>
              </w:rPr>
              <w:t>100</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100</w:t>
            </w:r>
          </w:p>
        </w:tc>
        <w:tc>
          <w:tcPr>
            <w:tcW w:w="996" w:type="dxa"/>
          </w:tcPr>
          <w:p w:rsidR="000A00DC" w:rsidRPr="000A00DC" w:rsidRDefault="000A00DC" w:rsidP="000019CA">
            <w:pPr>
              <w:pStyle w:val="TableParagraph"/>
              <w:jc w:val="center"/>
              <w:rPr>
                <w:b/>
                <w:sz w:val="24"/>
                <w:szCs w:val="24"/>
                <w:lang w:val="ru-RU"/>
              </w:rPr>
            </w:pPr>
            <w:r w:rsidRPr="000A00DC">
              <w:rPr>
                <w:b/>
                <w:sz w:val="24"/>
                <w:szCs w:val="24"/>
                <w:lang w:val="ru-RU"/>
              </w:rPr>
              <w:t>100</w:t>
            </w:r>
          </w:p>
        </w:tc>
        <w:tc>
          <w:tcPr>
            <w:tcW w:w="863" w:type="dxa"/>
          </w:tcPr>
          <w:p w:rsidR="000A00DC" w:rsidRPr="000A00DC" w:rsidRDefault="000A00DC" w:rsidP="000019CA">
            <w:pPr>
              <w:pStyle w:val="TableParagraph"/>
              <w:jc w:val="center"/>
              <w:rPr>
                <w:b/>
                <w:sz w:val="24"/>
                <w:szCs w:val="24"/>
                <w:lang w:val="ru-RU"/>
              </w:rPr>
            </w:pPr>
            <w:r w:rsidRPr="000A00DC">
              <w:rPr>
                <w:b/>
                <w:sz w:val="24"/>
                <w:szCs w:val="24"/>
                <w:lang w:val="ru-RU"/>
              </w:rPr>
              <w:t>100</w:t>
            </w:r>
          </w:p>
        </w:tc>
      </w:tr>
      <w:tr w:rsidR="000A00DC" w:rsidRPr="000A00DC" w:rsidTr="000019CA">
        <w:trPr>
          <w:trHeight w:val="262"/>
        </w:trPr>
        <w:tc>
          <w:tcPr>
            <w:tcW w:w="604" w:type="dxa"/>
          </w:tcPr>
          <w:p w:rsidR="000A00DC" w:rsidRPr="000A00DC" w:rsidRDefault="000A00DC" w:rsidP="000019CA">
            <w:pPr>
              <w:pStyle w:val="TableParagraph"/>
              <w:jc w:val="center"/>
              <w:rPr>
                <w:w w:val="99"/>
                <w:sz w:val="24"/>
                <w:szCs w:val="24"/>
                <w:lang w:val="ru-RU"/>
              </w:rPr>
            </w:pPr>
            <w:r w:rsidRPr="000A00DC">
              <w:rPr>
                <w:w w:val="99"/>
                <w:sz w:val="24"/>
                <w:szCs w:val="24"/>
                <w:lang w:val="ru-RU"/>
              </w:rPr>
              <w:t>8</w:t>
            </w:r>
          </w:p>
        </w:tc>
        <w:tc>
          <w:tcPr>
            <w:tcW w:w="4820" w:type="dxa"/>
          </w:tcPr>
          <w:p w:rsidR="000A00DC" w:rsidRPr="000A00DC" w:rsidRDefault="000A00DC" w:rsidP="000019CA">
            <w:pPr>
              <w:ind w:left="108"/>
              <w:jc w:val="both"/>
              <w:rPr>
                <w:rFonts w:ascii="Times New Roman" w:hAnsi="Times New Roman" w:cs="Times New Roman"/>
                <w:sz w:val="24"/>
                <w:szCs w:val="24"/>
                <w:lang w:val="ru-RU"/>
              </w:rPr>
            </w:pPr>
            <w:r w:rsidRPr="000A00DC">
              <w:rPr>
                <w:rFonts w:ascii="Times New Roman" w:hAnsi="Times New Roman" w:cs="Times New Roman"/>
                <w:sz w:val="24"/>
                <w:szCs w:val="24"/>
                <w:lang w:val="ru-RU"/>
              </w:rPr>
              <w:t>Количество обучающихся - призеров международных/республиканских предметных, научных олимпиад, конкурсов НИРС, от контингента обучающихся по ОП</w:t>
            </w:r>
          </w:p>
        </w:tc>
        <w:tc>
          <w:tcPr>
            <w:tcW w:w="992" w:type="dxa"/>
            <w:tcBorders>
              <w:right w:val="single" w:sz="4" w:space="0" w:color="auto"/>
            </w:tcBorders>
          </w:tcPr>
          <w:p w:rsidR="000A00DC" w:rsidRPr="000A00DC" w:rsidRDefault="000A00DC" w:rsidP="000019CA">
            <w:pPr>
              <w:jc w:val="center"/>
              <w:rPr>
                <w:rFonts w:ascii="Times New Roman" w:hAnsi="Times New Roman" w:cs="Times New Roman"/>
                <w:sz w:val="24"/>
                <w:szCs w:val="24"/>
                <w:lang w:val="ru-RU"/>
              </w:rPr>
            </w:pPr>
            <w:r w:rsidRPr="000A00DC">
              <w:rPr>
                <w:rFonts w:ascii="Times New Roman" w:hAnsi="Times New Roman" w:cs="Times New Roman"/>
                <w:sz w:val="24"/>
                <w:szCs w:val="24"/>
                <w:lang w:val="ru-RU"/>
              </w:rPr>
              <w:t xml:space="preserve">кол-во </w:t>
            </w:r>
          </w:p>
        </w:tc>
        <w:tc>
          <w:tcPr>
            <w:tcW w:w="1071" w:type="dxa"/>
          </w:tcPr>
          <w:p w:rsidR="000A00DC" w:rsidRPr="000A00DC" w:rsidRDefault="000A00DC" w:rsidP="000019CA">
            <w:pPr>
              <w:pStyle w:val="TableParagraph"/>
              <w:jc w:val="center"/>
              <w:rPr>
                <w:b/>
                <w:sz w:val="24"/>
                <w:szCs w:val="24"/>
                <w:lang w:val="ru-RU"/>
              </w:rPr>
            </w:pPr>
            <w:r w:rsidRPr="000A00DC">
              <w:rPr>
                <w:b/>
                <w:sz w:val="24"/>
                <w:szCs w:val="24"/>
                <w:lang w:val="ru-RU"/>
              </w:rPr>
              <w:t>-</w:t>
            </w:r>
          </w:p>
        </w:tc>
        <w:tc>
          <w:tcPr>
            <w:tcW w:w="993" w:type="dxa"/>
          </w:tcPr>
          <w:p w:rsidR="000A00DC" w:rsidRPr="000A00DC" w:rsidRDefault="000A00DC" w:rsidP="000019CA">
            <w:pPr>
              <w:pStyle w:val="TableParagraph"/>
              <w:jc w:val="center"/>
              <w:rPr>
                <w:b/>
                <w:sz w:val="24"/>
                <w:szCs w:val="24"/>
                <w:lang w:val="ru-RU"/>
              </w:rPr>
            </w:pPr>
            <w:r w:rsidRPr="000A00DC">
              <w:rPr>
                <w:b/>
                <w:sz w:val="24"/>
                <w:szCs w:val="24"/>
                <w:lang w:val="ru-RU"/>
              </w:rPr>
              <w:t>-</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1198"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996"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c>
          <w:tcPr>
            <w:tcW w:w="863" w:type="dxa"/>
          </w:tcPr>
          <w:p w:rsidR="000A00DC" w:rsidRPr="000A00DC" w:rsidRDefault="000A00DC" w:rsidP="000019CA">
            <w:pPr>
              <w:pStyle w:val="TableParagraph"/>
              <w:jc w:val="center"/>
              <w:rPr>
                <w:b/>
                <w:sz w:val="24"/>
                <w:szCs w:val="24"/>
                <w:lang w:val="ru-RU"/>
              </w:rPr>
            </w:pPr>
            <w:r w:rsidRPr="000A00DC">
              <w:rPr>
                <w:b/>
                <w:sz w:val="24"/>
                <w:szCs w:val="24"/>
                <w:lang w:val="ru-RU"/>
              </w:rPr>
              <w:t>1</w:t>
            </w:r>
          </w:p>
        </w:tc>
      </w:tr>
      <w:tr w:rsidR="000A00DC" w:rsidRPr="000A00DC" w:rsidTr="000019CA">
        <w:trPr>
          <w:trHeight w:val="262"/>
        </w:trPr>
        <w:tc>
          <w:tcPr>
            <w:tcW w:w="604" w:type="dxa"/>
          </w:tcPr>
          <w:p w:rsidR="000A00DC" w:rsidRPr="000A00DC" w:rsidRDefault="000A00DC" w:rsidP="000019CA">
            <w:pPr>
              <w:pStyle w:val="TableParagraph"/>
              <w:jc w:val="center"/>
              <w:rPr>
                <w:w w:val="99"/>
                <w:sz w:val="24"/>
                <w:szCs w:val="24"/>
                <w:lang w:val="ru-RU"/>
              </w:rPr>
            </w:pPr>
            <w:r w:rsidRPr="000A00DC">
              <w:rPr>
                <w:w w:val="99"/>
                <w:sz w:val="24"/>
                <w:szCs w:val="24"/>
                <w:lang w:val="ru-RU"/>
              </w:rPr>
              <w:t>9</w:t>
            </w:r>
          </w:p>
        </w:tc>
        <w:tc>
          <w:tcPr>
            <w:tcW w:w="4820" w:type="dxa"/>
          </w:tcPr>
          <w:p w:rsidR="000A00DC" w:rsidRPr="000A00DC" w:rsidRDefault="000A00DC" w:rsidP="000019CA">
            <w:pPr>
              <w:ind w:left="108"/>
              <w:jc w:val="both"/>
              <w:rPr>
                <w:rFonts w:ascii="Times New Roman" w:hAnsi="Times New Roman" w:cs="Times New Roman"/>
                <w:sz w:val="24"/>
                <w:szCs w:val="24"/>
                <w:lang w:val="ru-RU"/>
              </w:rPr>
            </w:pPr>
            <w:r w:rsidRPr="000A00DC">
              <w:rPr>
                <w:rFonts w:ascii="Times New Roman" w:hAnsi="Times New Roman" w:cs="Times New Roman"/>
                <w:sz w:val="24"/>
                <w:szCs w:val="24"/>
                <w:lang w:val="ru-RU"/>
              </w:rPr>
              <w:t xml:space="preserve">Количество публикаций ППС в международных изданиях, входящих в </w:t>
            </w:r>
            <w:proofErr w:type="spellStart"/>
            <w:r w:rsidRPr="000A00DC">
              <w:rPr>
                <w:rFonts w:ascii="Times New Roman" w:hAnsi="Times New Roman" w:cs="Times New Roman"/>
                <w:sz w:val="24"/>
                <w:szCs w:val="24"/>
                <w:lang w:val="ru-RU"/>
              </w:rPr>
              <w:t>наукометрические</w:t>
            </w:r>
            <w:proofErr w:type="spellEnd"/>
            <w:r w:rsidRPr="000A00DC">
              <w:rPr>
                <w:rFonts w:ascii="Times New Roman" w:hAnsi="Times New Roman" w:cs="Times New Roman"/>
                <w:sz w:val="24"/>
                <w:szCs w:val="24"/>
                <w:lang w:val="ru-RU"/>
              </w:rPr>
              <w:t xml:space="preserve"> базы данных </w:t>
            </w:r>
            <w:proofErr w:type="spellStart"/>
            <w:r w:rsidRPr="000A00DC">
              <w:rPr>
                <w:rFonts w:ascii="Times New Roman" w:hAnsi="Times New Roman" w:cs="Times New Roman"/>
                <w:sz w:val="24"/>
                <w:szCs w:val="24"/>
                <w:lang w:val="ru-RU"/>
              </w:rPr>
              <w:t>WoS</w:t>
            </w:r>
            <w:proofErr w:type="spellEnd"/>
            <w:r w:rsidRPr="000A00DC">
              <w:rPr>
                <w:rFonts w:ascii="Times New Roman" w:hAnsi="Times New Roman" w:cs="Times New Roman"/>
                <w:sz w:val="24"/>
                <w:szCs w:val="24"/>
                <w:lang w:val="ru-RU"/>
              </w:rPr>
              <w:t xml:space="preserve"> / </w:t>
            </w:r>
            <w:proofErr w:type="spellStart"/>
            <w:r w:rsidRPr="000A00DC">
              <w:rPr>
                <w:rFonts w:ascii="Times New Roman" w:hAnsi="Times New Roman" w:cs="Times New Roman"/>
                <w:sz w:val="24"/>
                <w:szCs w:val="24"/>
                <w:lang w:val="ru-RU"/>
              </w:rPr>
              <w:t>Scopus</w:t>
            </w:r>
            <w:proofErr w:type="spellEnd"/>
          </w:p>
        </w:tc>
        <w:tc>
          <w:tcPr>
            <w:tcW w:w="992" w:type="dxa"/>
            <w:tcBorders>
              <w:right w:val="single" w:sz="4" w:space="0" w:color="auto"/>
            </w:tcBorders>
          </w:tcPr>
          <w:p w:rsidR="000A00DC" w:rsidRPr="000A00DC" w:rsidRDefault="000A00DC" w:rsidP="000019CA">
            <w:pPr>
              <w:jc w:val="center"/>
              <w:rPr>
                <w:rFonts w:ascii="Times New Roman" w:hAnsi="Times New Roman" w:cs="Times New Roman"/>
                <w:sz w:val="24"/>
                <w:szCs w:val="24"/>
                <w:lang w:val="ru-RU"/>
              </w:rPr>
            </w:pPr>
            <w:r w:rsidRPr="000A00DC">
              <w:rPr>
                <w:rFonts w:ascii="Times New Roman" w:hAnsi="Times New Roman" w:cs="Times New Roman"/>
                <w:sz w:val="24"/>
                <w:szCs w:val="24"/>
                <w:lang w:val="ru-RU"/>
              </w:rPr>
              <w:t>кол-во</w:t>
            </w:r>
          </w:p>
        </w:tc>
        <w:tc>
          <w:tcPr>
            <w:tcW w:w="1071" w:type="dxa"/>
          </w:tcPr>
          <w:p w:rsidR="000A00DC" w:rsidRPr="000A00DC" w:rsidRDefault="000A00DC" w:rsidP="000019CA">
            <w:pPr>
              <w:pStyle w:val="TableParagraph"/>
              <w:jc w:val="center"/>
              <w:rPr>
                <w:b/>
                <w:sz w:val="24"/>
                <w:szCs w:val="24"/>
                <w:lang w:val="ru-RU"/>
              </w:rPr>
            </w:pPr>
          </w:p>
        </w:tc>
        <w:tc>
          <w:tcPr>
            <w:tcW w:w="993" w:type="dxa"/>
          </w:tcPr>
          <w:p w:rsidR="000A00DC" w:rsidRPr="000A00DC" w:rsidRDefault="000A00DC" w:rsidP="000019CA">
            <w:pPr>
              <w:pStyle w:val="TableParagraph"/>
              <w:jc w:val="center"/>
              <w:rPr>
                <w:b/>
                <w:sz w:val="24"/>
                <w:szCs w:val="24"/>
                <w:lang w:val="ru-RU"/>
              </w:rPr>
            </w:pPr>
          </w:p>
        </w:tc>
        <w:tc>
          <w:tcPr>
            <w:tcW w:w="1195" w:type="dxa"/>
          </w:tcPr>
          <w:p w:rsidR="000A00DC" w:rsidRPr="000A00DC" w:rsidRDefault="000A00DC" w:rsidP="000019CA">
            <w:pPr>
              <w:pStyle w:val="TableParagraph"/>
              <w:jc w:val="center"/>
              <w:rPr>
                <w:b/>
                <w:sz w:val="24"/>
                <w:szCs w:val="24"/>
                <w:lang w:val="ru-RU"/>
              </w:rPr>
            </w:pPr>
          </w:p>
        </w:tc>
        <w:tc>
          <w:tcPr>
            <w:tcW w:w="1195" w:type="dxa"/>
          </w:tcPr>
          <w:p w:rsidR="000A00DC" w:rsidRPr="000A00DC" w:rsidRDefault="000A00DC" w:rsidP="000019CA">
            <w:pPr>
              <w:pStyle w:val="TableParagraph"/>
              <w:jc w:val="center"/>
              <w:rPr>
                <w:b/>
                <w:sz w:val="24"/>
                <w:szCs w:val="24"/>
                <w:lang w:val="ru-RU"/>
              </w:rPr>
            </w:pPr>
          </w:p>
        </w:tc>
        <w:tc>
          <w:tcPr>
            <w:tcW w:w="1198" w:type="dxa"/>
          </w:tcPr>
          <w:p w:rsidR="000A00DC" w:rsidRPr="000A00DC" w:rsidRDefault="000A00DC" w:rsidP="000019CA">
            <w:pPr>
              <w:pStyle w:val="TableParagraph"/>
              <w:jc w:val="center"/>
              <w:rPr>
                <w:b/>
                <w:sz w:val="24"/>
                <w:szCs w:val="24"/>
                <w:lang w:val="ru-RU"/>
              </w:rPr>
            </w:pPr>
          </w:p>
        </w:tc>
        <w:tc>
          <w:tcPr>
            <w:tcW w:w="1195" w:type="dxa"/>
          </w:tcPr>
          <w:p w:rsidR="000A00DC" w:rsidRPr="000A00DC" w:rsidRDefault="000A00DC" w:rsidP="000019CA">
            <w:pPr>
              <w:pStyle w:val="TableParagraph"/>
              <w:jc w:val="center"/>
              <w:rPr>
                <w:b/>
                <w:sz w:val="24"/>
                <w:szCs w:val="24"/>
                <w:lang w:val="ru-RU"/>
              </w:rPr>
            </w:pPr>
          </w:p>
        </w:tc>
        <w:tc>
          <w:tcPr>
            <w:tcW w:w="996" w:type="dxa"/>
          </w:tcPr>
          <w:p w:rsidR="000A00DC" w:rsidRPr="000A00DC" w:rsidRDefault="000A00DC" w:rsidP="000019CA">
            <w:pPr>
              <w:pStyle w:val="TableParagraph"/>
              <w:jc w:val="center"/>
              <w:rPr>
                <w:b/>
                <w:sz w:val="24"/>
                <w:szCs w:val="24"/>
                <w:lang w:val="ru-RU"/>
              </w:rPr>
            </w:pPr>
          </w:p>
        </w:tc>
        <w:tc>
          <w:tcPr>
            <w:tcW w:w="863" w:type="dxa"/>
          </w:tcPr>
          <w:p w:rsidR="000A00DC" w:rsidRPr="000A00DC" w:rsidRDefault="000A00DC" w:rsidP="000019CA">
            <w:pPr>
              <w:pStyle w:val="TableParagraph"/>
              <w:jc w:val="center"/>
              <w:rPr>
                <w:b/>
                <w:sz w:val="24"/>
                <w:szCs w:val="24"/>
                <w:lang w:val="ru-RU"/>
              </w:rPr>
            </w:pPr>
          </w:p>
        </w:tc>
      </w:tr>
      <w:tr w:rsidR="000A00DC" w:rsidRPr="000A00DC" w:rsidTr="000019CA">
        <w:trPr>
          <w:trHeight w:val="262"/>
        </w:trPr>
        <w:tc>
          <w:tcPr>
            <w:tcW w:w="604" w:type="dxa"/>
          </w:tcPr>
          <w:p w:rsidR="000A00DC" w:rsidRPr="000A00DC" w:rsidRDefault="000A00DC" w:rsidP="000019CA">
            <w:pPr>
              <w:pStyle w:val="TableParagraph"/>
              <w:jc w:val="center"/>
              <w:rPr>
                <w:w w:val="99"/>
                <w:sz w:val="24"/>
                <w:szCs w:val="24"/>
                <w:lang w:val="ru-RU"/>
              </w:rPr>
            </w:pPr>
            <w:r w:rsidRPr="000A00DC">
              <w:rPr>
                <w:w w:val="99"/>
                <w:sz w:val="24"/>
                <w:szCs w:val="24"/>
                <w:lang w:val="ru-RU"/>
              </w:rPr>
              <w:lastRenderedPageBreak/>
              <w:t>10</w:t>
            </w:r>
          </w:p>
        </w:tc>
        <w:tc>
          <w:tcPr>
            <w:tcW w:w="4820" w:type="dxa"/>
          </w:tcPr>
          <w:p w:rsidR="000A00DC" w:rsidRPr="000A00DC" w:rsidRDefault="000A00DC" w:rsidP="000019CA">
            <w:pPr>
              <w:ind w:left="108"/>
              <w:jc w:val="both"/>
              <w:rPr>
                <w:rFonts w:ascii="Times New Roman" w:hAnsi="Times New Roman" w:cs="Times New Roman"/>
                <w:sz w:val="24"/>
                <w:szCs w:val="24"/>
                <w:lang w:val="ru-RU"/>
              </w:rPr>
            </w:pPr>
            <w:r w:rsidRPr="000A00DC">
              <w:rPr>
                <w:rFonts w:ascii="Times New Roman" w:hAnsi="Times New Roman" w:cs="Times New Roman"/>
                <w:sz w:val="24"/>
                <w:szCs w:val="24"/>
                <w:lang w:val="ru-RU"/>
              </w:rPr>
              <w:t>Количество публикаций ППС в изданиях, рекомендованных КОКСНВО</w:t>
            </w:r>
          </w:p>
        </w:tc>
        <w:tc>
          <w:tcPr>
            <w:tcW w:w="992" w:type="dxa"/>
            <w:tcBorders>
              <w:right w:val="single" w:sz="4" w:space="0" w:color="auto"/>
            </w:tcBorders>
          </w:tcPr>
          <w:p w:rsidR="000A00DC" w:rsidRPr="000A00DC" w:rsidRDefault="000A00DC" w:rsidP="000019CA">
            <w:pPr>
              <w:jc w:val="center"/>
              <w:rPr>
                <w:rFonts w:ascii="Times New Roman" w:hAnsi="Times New Roman" w:cs="Times New Roman"/>
                <w:sz w:val="24"/>
                <w:szCs w:val="24"/>
                <w:lang w:val="ru-RU"/>
              </w:rPr>
            </w:pPr>
            <w:r w:rsidRPr="000A00DC">
              <w:rPr>
                <w:rFonts w:ascii="Times New Roman" w:hAnsi="Times New Roman" w:cs="Times New Roman"/>
                <w:sz w:val="24"/>
                <w:szCs w:val="24"/>
                <w:lang w:val="ru-RU"/>
              </w:rPr>
              <w:t>кол-во</w:t>
            </w:r>
          </w:p>
        </w:tc>
        <w:tc>
          <w:tcPr>
            <w:tcW w:w="1071" w:type="dxa"/>
          </w:tcPr>
          <w:p w:rsidR="000A00DC" w:rsidRPr="000A00DC" w:rsidRDefault="000A00DC" w:rsidP="000019CA">
            <w:pPr>
              <w:pStyle w:val="TableParagraph"/>
              <w:jc w:val="center"/>
              <w:rPr>
                <w:b/>
                <w:sz w:val="24"/>
                <w:szCs w:val="24"/>
                <w:lang w:val="kk-KZ"/>
              </w:rPr>
            </w:pPr>
            <w:r w:rsidRPr="000A00DC">
              <w:rPr>
                <w:b/>
                <w:sz w:val="24"/>
                <w:szCs w:val="24"/>
                <w:lang w:val="kk-KZ"/>
              </w:rPr>
              <w:t>3</w:t>
            </w:r>
          </w:p>
        </w:tc>
        <w:tc>
          <w:tcPr>
            <w:tcW w:w="993" w:type="dxa"/>
          </w:tcPr>
          <w:p w:rsidR="000A00DC" w:rsidRPr="000A00DC" w:rsidRDefault="000A00DC" w:rsidP="000019CA">
            <w:pPr>
              <w:pStyle w:val="TableParagraph"/>
              <w:jc w:val="center"/>
              <w:rPr>
                <w:b/>
                <w:sz w:val="24"/>
                <w:szCs w:val="24"/>
                <w:lang w:val="kk-KZ"/>
              </w:rPr>
            </w:pPr>
            <w:r w:rsidRPr="000A00DC">
              <w:rPr>
                <w:b/>
                <w:sz w:val="24"/>
                <w:szCs w:val="24"/>
                <w:lang w:val="kk-KZ"/>
              </w:rPr>
              <w:t>2</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3</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3</w:t>
            </w:r>
          </w:p>
        </w:tc>
        <w:tc>
          <w:tcPr>
            <w:tcW w:w="1198" w:type="dxa"/>
          </w:tcPr>
          <w:p w:rsidR="000A00DC" w:rsidRPr="000A00DC" w:rsidRDefault="000A00DC" w:rsidP="000019CA">
            <w:pPr>
              <w:pStyle w:val="TableParagraph"/>
              <w:jc w:val="center"/>
              <w:rPr>
                <w:b/>
                <w:sz w:val="24"/>
                <w:szCs w:val="24"/>
                <w:lang w:val="kk-KZ"/>
              </w:rPr>
            </w:pPr>
            <w:r w:rsidRPr="000A00DC">
              <w:rPr>
                <w:b/>
                <w:sz w:val="24"/>
                <w:szCs w:val="24"/>
                <w:lang w:val="kk-KZ"/>
              </w:rPr>
              <w:t>3</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3</w:t>
            </w:r>
          </w:p>
        </w:tc>
        <w:tc>
          <w:tcPr>
            <w:tcW w:w="996" w:type="dxa"/>
          </w:tcPr>
          <w:p w:rsidR="000A00DC" w:rsidRPr="000A00DC" w:rsidRDefault="000A00DC" w:rsidP="000019CA">
            <w:pPr>
              <w:pStyle w:val="TableParagraph"/>
              <w:jc w:val="center"/>
              <w:rPr>
                <w:b/>
                <w:sz w:val="24"/>
                <w:szCs w:val="24"/>
                <w:lang w:val="kk-KZ"/>
              </w:rPr>
            </w:pPr>
            <w:r w:rsidRPr="000A00DC">
              <w:rPr>
                <w:b/>
                <w:sz w:val="24"/>
                <w:szCs w:val="24"/>
                <w:lang w:val="kk-KZ"/>
              </w:rPr>
              <w:t>3</w:t>
            </w:r>
          </w:p>
        </w:tc>
        <w:tc>
          <w:tcPr>
            <w:tcW w:w="863" w:type="dxa"/>
          </w:tcPr>
          <w:p w:rsidR="000A00DC" w:rsidRPr="000A00DC" w:rsidRDefault="000A00DC" w:rsidP="000019CA">
            <w:pPr>
              <w:pStyle w:val="TableParagraph"/>
              <w:jc w:val="center"/>
              <w:rPr>
                <w:b/>
                <w:sz w:val="24"/>
                <w:szCs w:val="24"/>
                <w:lang w:val="kk-KZ"/>
              </w:rPr>
            </w:pPr>
            <w:r w:rsidRPr="000A00DC">
              <w:rPr>
                <w:b/>
                <w:sz w:val="24"/>
                <w:szCs w:val="24"/>
                <w:lang w:val="kk-KZ"/>
              </w:rPr>
              <w:t>3</w:t>
            </w:r>
          </w:p>
        </w:tc>
      </w:tr>
      <w:tr w:rsidR="000A00DC" w:rsidRPr="000A00DC" w:rsidTr="000019CA">
        <w:trPr>
          <w:trHeight w:val="262"/>
        </w:trPr>
        <w:tc>
          <w:tcPr>
            <w:tcW w:w="604" w:type="dxa"/>
          </w:tcPr>
          <w:p w:rsidR="000A00DC" w:rsidRPr="000A00DC" w:rsidRDefault="000A00DC" w:rsidP="000019CA">
            <w:pPr>
              <w:pStyle w:val="TableParagraph"/>
              <w:jc w:val="center"/>
              <w:rPr>
                <w:w w:val="99"/>
                <w:sz w:val="24"/>
                <w:szCs w:val="24"/>
                <w:lang w:val="ru-RU"/>
              </w:rPr>
            </w:pPr>
            <w:r w:rsidRPr="000A00DC">
              <w:rPr>
                <w:w w:val="99"/>
                <w:sz w:val="24"/>
                <w:szCs w:val="24"/>
                <w:lang w:val="ru-RU"/>
              </w:rPr>
              <w:t>11</w:t>
            </w:r>
          </w:p>
        </w:tc>
        <w:tc>
          <w:tcPr>
            <w:tcW w:w="4820" w:type="dxa"/>
          </w:tcPr>
          <w:p w:rsidR="000A00DC" w:rsidRPr="000A00DC" w:rsidRDefault="000A00DC" w:rsidP="000019CA">
            <w:pPr>
              <w:ind w:left="108"/>
              <w:jc w:val="both"/>
              <w:rPr>
                <w:rFonts w:ascii="Times New Roman" w:hAnsi="Times New Roman" w:cs="Times New Roman"/>
                <w:sz w:val="24"/>
                <w:szCs w:val="24"/>
                <w:lang w:val="ru-RU"/>
              </w:rPr>
            </w:pPr>
            <w:r w:rsidRPr="000A00DC">
              <w:rPr>
                <w:rFonts w:ascii="Times New Roman" w:hAnsi="Times New Roman" w:cs="Times New Roman"/>
                <w:sz w:val="24"/>
                <w:szCs w:val="24"/>
                <w:lang w:val="ru-RU"/>
              </w:rPr>
              <w:t>Количество монографий</w:t>
            </w:r>
          </w:p>
        </w:tc>
        <w:tc>
          <w:tcPr>
            <w:tcW w:w="992" w:type="dxa"/>
            <w:tcBorders>
              <w:right w:val="single" w:sz="4" w:space="0" w:color="auto"/>
            </w:tcBorders>
          </w:tcPr>
          <w:p w:rsidR="000A00DC" w:rsidRPr="000A00DC" w:rsidRDefault="000A00DC" w:rsidP="000019CA">
            <w:pPr>
              <w:jc w:val="center"/>
              <w:rPr>
                <w:rFonts w:ascii="Times New Roman" w:hAnsi="Times New Roman" w:cs="Times New Roman"/>
                <w:sz w:val="24"/>
                <w:szCs w:val="24"/>
                <w:lang w:val="ru-RU"/>
              </w:rPr>
            </w:pPr>
            <w:r w:rsidRPr="000A00DC">
              <w:rPr>
                <w:rFonts w:ascii="Times New Roman" w:hAnsi="Times New Roman" w:cs="Times New Roman"/>
                <w:sz w:val="24"/>
                <w:szCs w:val="24"/>
                <w:lang w:val="ru-RU"/>
              </w:rPr>
              <w:t>кол -во</w:t>
            </w:r>
          </w:p>
        </w:tc>
        <w:tc>
          <w:tcPr>
            <w:tcW w:w="1071" w:type="dxa"/>
          </w:tcPr>
          <w:p w:rsidR="000A00DC" w:rsidRPr="000A00DC" w:rsidRDefault="000A00DC" w:rsidP="000019CA">
            <w:pPr>
              <w:pStyle w:val="TableParagraph"/>
              <w:jc w:val="center"/>
              <w:rPr>
                <w:b/>
                <w:sz w:val="24"/>
                <w:szCs w:val="24"/>
                <w:lang w:val="kk-KZ"/>
              </w:rPr>
            </w:pPr>
            <w:r w:rsidRPr="000A00DC">
              <w:rPr>
                <w:b/>
                <w:sz w:val="24"/>
                <w:szCs w:val="24"/>
                <w:lang w:val="kk-KZ"/>
              </w:rPr>
              <w:t>7</w:t>
            </w:r>
          </w:p>
        </w:tc>
        <w:tc>
          <w:tcPr>
            <w:tcW w:w="993" w:type="dxa"/>
          </w:tcPr>
          <w:p w:rsidR="000A00DC" w:rsidRPr="000A00DC" w:rsidRDefault="000A00DC" w:rsidP="000019CA">
            <w:pPr>
              <w:pStyle w:val="TableParagraph"/>
              <w:jc w:val="center"/>
              <w:rPr>
                <w:b/>
                <w:sz w:val="24"/>
                <w:szCs w:val="24"/>
                <w:lang w:val="kk-KZ"/>
              </w:rPr>
            </w:pPr>
            <w:r w:rsidRPr="000A00DC">
              <w:rPr>
                <w:b/>
                <w:sz w:val="24"/>
                <w:szCs w:val="24"/>
                <w:lang w:val="kk-KZ"/>
              </w:rPr>
              <w:t>4</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5</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5</w:t>
            </w:r>
          </w:p>
        </w:tc>
        <w:tc>
          <w:tcPr>
            <w:tcW w:w="1198" w:type="dxa"/>
          </w:tcPr>
          <w:p w:rsidR="000A00DC" w:rsidRPr="000A00DC" w:rsidRDefault="000A00DC" w:rsidP="000019CA">
            <w:pPr>
              <w:pStyle w:val="TableParagraph"/>
              <w:jc w:val="center"/>
              <w:rPr>
                <w:b/>
                <w:sz w:val="24"/>
                <w:szCs w:val="24"/>
                <w:lang w:val="kk-KZ"/>
              </w:rPr>
            </w:pPr>
            <w:r w:rsidRPr="000A00DC">
              <w:rPr>
                <w:b/>
                <w:sz w:val="24"/>
                <w:szCs w:val="24"/>
                <w:lang w:val="kk-KZ"/>
              </w:rPr>
              <w:t>5</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5</w:t>
            </w:r>
          </w:p>
        </w:tc>
        <w:tc>
          <w:tcPr>
            <w:tcW w:w="996" w:type="dxa"/>
          </w:tcPr>
          <w:p w:rsidR="000A00DC" w:rsidRPr="000A00DC" w:rsidRDefault="000A00DC" w:rsidP="000019CA">
            <w:pPr>
              <w:pStyle w:val="TableParagraph"/>
              <w:jc w:val="center"/>
              <w:rPr>
                <w:b/>
                <w:sz w:val="24"/>
                <w:szCs w:val="24"/>
                <w:lang w:val="kk-KZ"/>
              </w:rPr>
            </w:pPr>
            <w:r w:rsidRPr="000A00DC">
              <w:rPr>
                <w:b/>
                <w:sz w:val="24"/>
                <w:szCs w:val="24"/>
                <w:lang w:val="kk-KZ"/>
              </w:rPr>
              <w:t>5</w:t>
            </w:r>
          </w:p>
        </w:tc>
        <w:tc>
          <w:tcPr>
            <w:tcW w:w="863" w:type="dxa"/>
          </w:tcPr>
          <w:p w:rsidR="000A00DC" w:rsidRPr="000A00DC" w:rsidRDefault="000A00DC" w:rsidP="000019CA">
            <w:pPr>
              <w:pStyle w:val="TableParagraph"/>
              <w:jc w:val="center"/>
              <w:rPr>
                <w:b/>
                <w:sz w:val="24"/>
                <w:szCs w:val="24"/>
                <w:lang w:val="kk-KZ"/>
              </w:rPr>
            </w:pPr>
            <w:r w:rsidRPr="000A00DC">
              <w:rPr>
                <w:b/>
                <w:sz w:val="24"/>
                <w:szCs w:val="24"/>
                <w:lang w:val="kk-KZ"/>
              </w:rPr>
              <w:t>5</w:t>
            </w:r>
          </w:p>
        </w:tc>
      </w:tr>
      <w:tr w:rsidR="000A00DC" w:rsidRPr="000A00DC" w:rsidTr="000019CA">
        <w:trPr>
          <w:trHeight w:val="262"/>
        </w:trPr>
        <w:tc>
          <w:tcPr>
            <w:tcW w:w="604" w:type="dxa"/>
          </w:tcPr>
          <w:p w:rsidR="000A00DC" w:rsidRPr="000A00DC" w:rsidRDefault="000A00DC" w:rsidP="000019CA">
            <w:pPr>
              <w:pStyle w:val="TableParagraph"/>
              <w:jc w:val="center"/>
              <w:rPr>
                <w:w w:val="99"/>
                <w:sz w:val="24"/>
                <w:szCs w:val="24"/>
                <w:lang w:val="ru-RU"/>
              </w:rPr>
            </w:pPr>
            <w:r w:rsidRPr="000A00DC">
              <w:rPr>
                <w:w w:val="99"/>
                <w:sz w:val="24"/>
                <w:szCs w:val="24"/>
                <w:lang w:val="ru-RU"/>
              </w:rPr>
              <w:t>12</w:t>
            </w:r>
          </w:p>
        </w:tc>
        <w:tc>
          <w:tcPr>
            <w:tcW w:w="4820" w:type="dxa"/>
          </w:tcPr>
          <w:p w:rsidR="000A00DC" w:rsidRPr="000A00DC" w:rsidRDefault="000A00DC" w:rsidP="000019CA">
            <w:pPr>
              <w:ind w:left="108"/>
              <w:jc w:val="both"/>
              <w:rPr>
                <w:rFonts w:ascii="Times New Roman" w:hAnsi="Times New Roman" w:cs="Times New Roman"/>
                <w:sz w:val="24"/>
                <w:szCs w:val="24"/>
                <w:lang w:val="ru-RU"/>
              </w:rPr>
            </w:pPr>
            <w:r w:rsidRPr="000A00DC">
              <w:rPr>
                <w:rFonts w:ascii="Times New Roman" w:hAnsi="Times New Roman" w:cs="Times New Roman"/>
                <w:sz w:val="24"/>
                <w:szCs w:val="24"/>
                <w:lang w:val="ru-RU"/>
              </w:rPr>
              <w:t xml:space="preserve">Количество национальных и международных патентов, в </w:t>
            </w:r>
            <w:proofErr w:type="spellStart"/>
            <w:r w:rsidRPr="000A00DC">
              <w:rPr>
                <w:rFonts w:ascii="Times New Roman" w:hAnsi="Times New Roman" w:cs="Times New Roman"/>
                <w:sz w:val="24"/>
                <w:szCs w:val="24"/>
                <w:lang w:val="ru-RU"/>
              </w:rPr>
              <w:t>т.ч</w:t>
            </w:r>
            <w:proofErr w:type="spellEnd"/>
            <w:r w:rsidRPr="000A00DC">
              <w:rPr>
                <w:rFonts w:ascii="Times New Roman" w:hAnsi="Times New Roman" w:cs="Times New Roman"/>
                <w:sz w:val="24"/>
                <w:szCs w:val="24"/>
                <w:lang w:val="ru-RU"/>
              </w:rPr>
              <w:t>. авторских свидетельств, полученных ППС кафедры</w:t>
            </w:r>
          </w:p>
        </w:tc>
        <w:tc>
          <w:tcPr>
            <w:tcW w:w="992" w:type="dxa"/>
            <w:tcBorders>
              <w:right w:val="single" w:sz="4" w:space="0" w:color="auto"/>
            </w:tcBorders>
          </w:tcPr>
          <w:p w:rsidR="000A00DC" w:rsidRPr="000A00DC" w:rsidRDefault="000A00DC" w:rsidP="000019CA">
            <w:pPr>
              <w:jc w:val="center"/>
              <w:rPr>
                <w:rFonts w:ascii="Times New Roman" w:hAnsi="Times New Roman" w:cs="Times New Roman"/>
                <w:sz w:val="24"/>
                <w:szCs w:val="24"/>
                <w:lang w:val="ru-RU"/>
              </w:rPr>
            </w:pPr>
            <w:r w:rsidRPr="000A00DC">
              <w:rPr>
                <w:rFonts w:ascii="Times New Roman" w:hAnsi="Times New Roman" w:cs="Times New Roman"/>
                <w:sz w:val="24"/>
                <w:szCs w:val="24"/>
                <w:lang w:val="ru-RU"/>
              </w:rPr>
              <w:t>кол -во</w:t>
            </w:r>
          </w:p>
        </w:tc>
        <w:tc>
          <w:tcPr>
            <w:tcW w:w="1071" w:type="dxa"/>
          </w:tcPr>
          <w:p w:rsidR="000A00DC" w:rsidRPr="000A00DC" w:rsidRDefault="000A00DC" w:rsidP="000019CA">
            <w:pPr>
              <w:pStyle w:val="TableParagraph"/>
              <w:jc w:val="center"/>
              <w:rPr>
                <w:b/>
                <w:sz w:val="24"/>
                <w:szCs w:val="24"/>
                <w:lang w:val="kk-KZ"/>
              </w:rPr>
            </w:pPr>
            <w:r w:rsidRPr="000A00DC">
              <w:rPr>
                <w:b/>
                <w:sz w:val="24"/>
                <w:szCs w:val="24"/>
                <w:lang w:val="kk-KZ"/>
              </w:rPr>
              <w:t>-</w:t>
            </w:r>
          </w:p>
        </w:tc>
        <w:tc>
          <w:tcPr>
            <w:tcW w:w="993" w:type="dxa"/>
          </w:tcPr>
          <w:p w:rsidR="000A00DC" w:rsidRPr="000A00DC" w:rsidRDefault="000A00DC" w:rsidP="000019CA">
            <w:pPr>
              <w:pStyle w:val="TableParagraph"/>
              <w:jc w:val="center"/>
              <w:rPr>
                <w:b/>
                <w:sz w:val="24"/>
                <w:szCs w:val="24"/>
                <w:lang w:val="kk-KZ"/>
              </w:rPr>
            </w:pPr>
            <w:r w:rsidRPr="000A00DC">
              <w:rPr>
                <w:b/>
                <w:sz w:val="24"/>
                <w:szCs w:val="24"/>
                <w:lang w:val="kk-KZ"/>
              </w:rPr>
              <w:t>-</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1198"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996"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863"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r>
      <w:tr w:rsidR="000A00DC" w:rsidRPr="000A00DC" w:rsidTr="000019CA">
        <w:trPr>
          <w:trHeight w:val="262"/>
        </w:trPr>
        <w:tc>
          <w:tcPr>
            <w:tcW w:w="604" w:type="dxa"/>
          </w:tcPr>
          <w:p w:rsidR="000A00DC" w:rsidRPr="000A00DC" w:rsidRDefault="000A00DC" w:rsidP="000019CA">
            <w:pPr>
              <w:pStyle w:val="TableParagraph"/>
              <w:jc w:val="center"/>
              <w:rPr>
                <w:w w:val="99"/>
                <w:sz w:val="24"/>
                <w:szCs w:val="24"/>
                <w:lang w:val="ru-RU"/>
              </w:rPr>
            </w:pPr>
            <w:r w:rsidRPr="000A00DC">
              <w:rPr>
                <w:w w:val="99"/>
                <w:sz w:val="24"/>
                <w:szCs w:val="24"/>
                <w:lang w:val="ru-RU"/>
              </w:rPr>
              <w:t>13</w:t>
            </w:r>
          </w:p>
        </w:tc>
        <w:tc>
          <w:tcPr>
            <w:tcW w:w="4820" w:type="dxa"/>
          </w:tcPr>
          <w:p w:rsidR="000A00DC" w:rsidRPr="000A00DC" w:rsidRDefault="000A00DC" w:rsidP="000019CA">
            <w:pPr>
              <w:ind w:left="108"/>
              <w:jc w:val="both"/>
              <w:rPr>
                <w:rFonts w:ascii="Times New Roman" w:hAnsi="Times New Roman" w:cs="Times New Roman"/>
                <w:sz w:val="24"/>
                <w:szCs w:val="24"/>
                <w:lang w:val="ru-RU"/>
              </w:rPr>
            </w:pPr>
            <w:r w:rsidRPr="000A00DC">
              <w:rPr>
                <w:rFonts w:ascii="Times New Roman" w:hAnsi="Times New Roman" w:cs="Times New Roman"/>
                <w:sz w:val="24"/>
                <w:szCs w:val="24"/>
                <w:lang w:val="ru-RU"/>
              </w:rPr>
              <w:t xml:space="preserve">Количество преподавателей, имеющих показатель цитируемости научных статей (Индекс </w:t>
            </w:r>
            <w:proofErr w:type="spellStart"/>
            <w:r w:rsidRPr="000A00DC">
              <w:rPr>
                <w:rFonts w:ascii="Times New Roman" w:hAnsi="Times New Roman" w:cs="Times New Roman"/>
                <w:sz w:val="24"/>
                <w:szCs w:val="24"/>
                <w:lang w:val="ru-RU"/>
              </w:rPr>
              <w:t>Хирша</w:t>
            </w:r>
            <w:proofErr w:type="spellEnd"/>
            <w:r w:rsidRPr="000A00DC">
              <w:rPr>
                <w:rFonts w:ascii="Times New Roman" w:hAnsi="Times New Roman" w:cs="Times New Roman"/>
                <w:sz w:val="24"/>
                <w:szCs w:val="24"/>
                <w:lang w:val="ru-RU"/>
              </w:rPr>
              <w:t xml:space="preserve"> по базам </w:t>
            </w:r>
            <w:proofErr w:type="spellStart"/>
            <w:r w:rsidRPr="000A00DC">
              <w:rPr>
                <w:rFonts w:ascii="Times New Roman" w:hAnsi="Times New Roman" w:cs="Times New Roman"/>
                <w:sz w:val="24"/>
                <w:szCs w:val="24"/>
                <w:lang w:val="ru-RU"/>
              </w:rPr>
              <w:t>WoS</w:t>
            </w:r>
            <w:proofErr w:type="spellEnd"/>
            <w:r w:rsidRPr="000A00DC">
              <w:rPr>
                <w:rFonts w:ascii="Times New Roman" w:hAnsi="Times New Roman" w:cs="Times New Roman"/>
                <w:sz w:val="24"/>
                <w:szCs w:val="24"/>
                <w:lang w:val="ru-RU"/>
              </w:rPr>
              <w:t xml:space="preserve"> и </w:t>
            </w:r>
            <w:proofErr w:type="spellStart"/>
            <w:r w:rsidRPr="000A00DC">
              <w:rPr>
                <w:rFonts w:ascii="Times New Roman" w:hAnsi="Times New Roman" w:cs="Times New Roman"/>
                <w:sz w:val="24"/>
                <w:szCs w:val="24"/>
                <w:lang w:val="ru-RU"/>
              </w:rPr>
              <w:t>Scopus</w:t>
            </w:r>
            <w:proofErr w:type="spellEnd"/>
            <w:r w:rsidRPr="000A00DC">
              <w:rPr>
                <w:rFonts w:ascii="Times New Roman" w:hAnsi="Times New Roman" w:cs="Times New Roman"/>
                <w:sz w:val="24"/>
                <w:szCs w:val="24"/>
                <w:lang w:val="ru-RU"/>
              </w:rPr>
              <w:t>) (в расчете на штатного преподавателя)</w:t>
            </w:r>
          </w:p>
        </w:tc>
        <w:tc>
          <w:tcPr>
            <w:tcW w:w="992" w:type="dxa"/>
            <w:tcBorders>
              <w:right w:val="single" w:sz="4" w:space="0" w:color="auto"/>
            </w:tcBorders>
          </w:tcPr>
          <w:p w:rsidR="000A00DC" w:rsidRPr="000A00DC" w:rsidRDefault="000A00DC" w:rsidP="000019CA">
            <w:pPr>
              <w:tabs>
                <w:tab w:val="center" w:pos="491"/>
              </w:tabs>
              <w:rPr>
                <w:rFonts w:ascii="Times New Roman" w:hAnsi="Times New Roman" w:cs="Times New Roman"/>
                <w:sz w:val="24"/>
                <w:szCs w:val="24"/>
                <w:lang w:val="ru-RU"/>
              </w:rPr>
            </w:pPr>
            <w:r w:rsidRPr="000A00DC">
              <w:rPr>
                <w:rFonts w:ascii="Times New Roman" w:hAnsi="Times New Roman" w:cs="Times New Roman"/>
                <w:sz w:val="24"/>
                <w:szCs w:val="24"/>
                <w:lang w:val="ru-RU"/>
              </w:rPr>
              <w:tab/>
              <w:t>кол -во</w:t>
            </w:r>
          </w:p>
        </w:tc>
        <w:tc>
          <w:tcPr>
            <w:tcW w:w="1071" w:type="dxa"/>
          </w:tcPr>
          <w:p w:rsidR="000A00DC" w:rsidRPr="000A00DC" w:rsidRDefault="000A00DC" w:rsidP="000019CA">
            <w:pPr>
              <w:pStyle w:val="TableParagraph"/>
              <w:jc w:val="center"/>
              <w:rPr>
                <w:b/>
                <w:sz w:val="24"/>
                <w:szCs w:val="24"/>
                <w:lang w:val="ru-RU"/>
              </w:rPr>
            </w:pPr>
            <w:r w:rsidRPr="000A00DC">
              <w:rPr>
                <w:b/>
                <w:sz w:val="24"/>
                <w:szCs w:val="24"/>
                <w:lang w:val="ru-RU"/>
              </w:rPr>
              <w:t>3</w:t>
            </w:r>
          </w:p>
        </w:tc>
        <w:tc>
          <w:tcPr>
            <w:tcW w:w="993" w:type="dxa"/>
          </w:tcPr>
          <w:p w:rsidR="000A00DC" w:rsidRPr="000A00DC" w:rsidRDefault="000A00DC" w:rsidP="000019CA">
            <w:pPr>
              <w:pStyle w:val="TableParagraph"/>
              <w:jc w:val="center"/>
              <w:rPr>
                <w:b/>
                <w:sz w:val="24"/>
                <w:szCs w:val="24"/>
                <w:lang w:val="ru-RU"/>
              </w:rPr>
            </w:pPr>
            <w:r w:rsidRPr="000A00DC">
              <w:rPr>
                <w:b/>
                <w:sz w:val="24"/>
                <w:szCs w:val="24"/>
                <w:lang w:val="ru-RU"/>
              </w:rPr>
              <w:t>4</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5</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5</w:t>
            </w:r>
          </w:p>
        </w:tc>
        <w:tc>
          <w:tcPr>
            <w:tcW w:w="1198" w:type="dxa"/>
          </w:tcPr>
          <w:p w:rsidR="000A00DC" w:rsidRPr="000A00DC" w:rsidRDefault="000A00DC" w:rsidP="000019CA">
            <w:pPr>
              <w:pStyle w:val="TableParagraph"/>
              <w:jc w:val="center"/>
              <w:rPr>
                <w:b/>
                <w:sz w:val="24"/>
                <w:szCs w:val="24"/>
                <w:lang w:val="ru-RU"/>
              </w:rPr>
            </w:pPr>
            <w:r w:rsidRPr="000A00DC">
              <w:rPr>
                <w:b/>
                <w:sz w:val="24"/>
                <w:szCs w:val="24"/>
                <w:lang w:val="ru-RU"/>
              </w:rPr>
              <w:t>5</w:t>
            </w:r>
          </w:p>
        </w:tc>
        <w:tc>
          <w:tcPr>
            <w:tcW w:w="1195" w:type="dxa"/>
          </w:tcPr>
          <w:p w:rsidR="000A00DC" w:rsidRPr="000A00DC" w:rsidRDefault="000A00DC" w:rsidP="000019CA">
            <w:pPr>
              <w:pStyle w:val="TableParagraph"/>
              <w:jc w:val="center"/>
              <w:rPr>
                <w:b/>
                <w:sz w:val="24"/>
                <w:szCs w:val="24"/>
                <w:lang w:val="ru-RU"/>
              </w:rPr>
            </w:pPr>
            <w:r w:rsidRPr="000A00DC">
              <w:rPr>
                <w:b/>
                <w:sz w:val="24"/>
                <w:szCs w:val="24"/>
                <w:lang w:val="ru-RU"/>
              </w:rPr>
              <w:t>5</w:t>
            </w:r>
          </w:p>
        </w:tc>
        <w:tc>
          <w:tcPr>
            <w:tcW w:w="996" w:type="dxa"/>
          </w:tcPr>
          <w:p w:rsidR="000A00DC" w:rsidRPr="000A00DC" w:rsidRDefault="000A00DC" w:rsidP="000019CA">
            <w:pPr>
              <w:pStyle w:val="TableParagraph"/>
              <w:jc w:val="center"/>
              <w:rPr>
                <w:b/>
                <w:sz w:val="24"/>
                <w:szCs w:val="24"/>
                <w:lang w:val="ru-RU"/>
              </w:rPr>
            </w:pPr>
            <w:r w:rsidRPr="000A00DC">
              <w:rPr>
                <w:b/>
                <w:sz w:val="24"/>
                <w:szCs w:val="24"/>
                <w:lang w:val="ru-RU"/>
              </w:rPr>
              <w:t>5</w:t>
            </w:r>
          </w:p>
        </w:tc>
        <w:tc>
          <w:tcPr>
            <w:tcW w:w="863" w:type="dxa"/>
          </w:tcPr>
          <w:p w:rsidR="000A00DC" w:rsidRPr="000A00DC" w:rsidRDefault="000A00DC" w:rsidP="000019CA">
            <w:pPr>
              <w:pStyle w:val="TableParagraph"/>
              <w:jc w:val="center"/>
              <w:rPr>
                <w:b/>
                <w:sz w:val="24"/>
                <w:szCs w:val="24"/>
                <w:lang w:val="ru-RU"/>
              </w:rPr>
            </w:pPr>
            <w:r w:rsidRPr="000A00DC">
              <w:rPr>
                <w:b/>
                <w:sz w:val="24"/>
                <w:szCs w:val="24"/>
                <w:lang w:val="ru-RU"/>
              </w:rPr>
              <w:t>5</w:t>
            </w:r>
          </w:p>
        </w:tc>
      </w:tr>
      <w:tr w:rsidR="000A00DC" w:rsidRPr="000A00DC" w:rsidTr="000019CA">
        <w:trPr>
          <w:trHeight w:val="262"/>
        </w:trPr>
        <w:tc>
          <w:tcPr>
            <w:tcW w:w="604" w:type="dxa"/>
          </w:tcPr>
          <w:p w:rsidR="000A00DC" w:rsidRPr="000A00DC" w:rsidRDefault="000A00DC" w:rsidP="000019CA">
            <w:pPr>
              <w:pStyle w:val="TableParagraph"/>
              <w:jc w:val="center"/>
              <w:rPr>
                <w:w w:val="99"/>
                <w:sz w:val="24"/>
                <w:szCs w:val="24"/>
                <w:lang w:val="ru-RU"/>
              </w:rPr>
            </w:pPr>
            <w:r w:rsidRPr="000A00DC">
              <w:rPr>
                <w:w w:val="99"/>
                <w:sz w:val="24"/>
                <w:szCs w:val="24"/>
                <w:lang w:val="ru-RU"/>
              </w:rPr>
              <w:t>14</w:t>
            </w:r>
          </w:p>
        </w:tc>
        <w:tc>
          <w:tcPr>
            <w:tcW w:w="4820" w:type="dxa"/>
          </w:tcPr>
          <w:p w:rsidR="000A00DC" w:rsidRPr="000A00DC" w:rsidRDefault="000A00DC" w:rsidP="000019CA">
            <w:pPr>
              <w:ind w:left="108"/>
              <w:jc w:val="both"/>
              <w:rPr>
                <w:rFonts w:ascii="Times New Roman" w:hAnsi="Times New Roman" w:cs="Times New Roman"/>
                <w:sz w:val="24"/>
                <w:szCs w:val="24"/>
                <w:lang w:val="ru-RU"/>
              </w:rPr>
            </w:pPr>
            <w:r w:rsidRPr="000A00DC">
              <w:rPr>
                <w:rFonts w:ascii="Times New Roman" w:hAnsi="Times New Roman" w:cs="Times New Roman"/>
                <w:sz w:val="24"/>
                <w:szCs w:val="24"/>
                <w:lang w:val="ru-RU"/>
              </w:rPr>
              <w:t xml:space="preserve">Количество реализуемых </w:t>
            </w:r>
            <w:proofErr w:type="spellStart"/>
            <w:r w:rsidRPr="000A00DC">
              <w:rPr>
                <w:rFonts w:ascii="Times New Roman" w:hAnsi="Times New Roman" w:cs="Times New Roman"/>
                <w:sz w:val="24"/>
                <w:szCs w:val="24"/>
                <w:lang w:val="ru-RU"/>
              </w:rPr>
              <w:t>грантовых</w:t>
            </w:r>
            <w:proofErr w:type="spellEnd"/>
            <w:r w:rsidRPr="000A00DC">
              <w:rPr>
                <w:rFonts w:ascii="Times New Roman" w:hAnsi="Times New Roman" w:cs="Times New Roman"/>
                <w:sz w:val="24"/>
                <w:szCs w:val="24"/>
                <w:lang w:val="ru-RU"/>
              </w:rPr>
              <w:t xml:space="preserve">, программно-целевых и хоздоговорных исследований </w:t>
            </w:r>
          </w:p>
        </w:tc>
        <w:tc>
          <w:tcPr>
            <w:tcW w:w="992" w:type="dxa"/>
            <w:tcBorders>
              <w:right w:val="single" w:sz="4" w:space="0" w:color="auto"/>
            </w:tcBorders>
          </w:tcPr>
          <w:p w:rsidR="000A00DC" w:rsidRPr="000A00DC" w:rsidRDefault="000A00DC" w:rsidP="000019CA">
            <w:pPr>
              <w:jc w:val="center"/>
              <w:rPr>
                <w:rFonts w:ascii="Times New Roman" w:hAnsi="Times New Roman" w:cs="Times New Roman"/>
                <w:sz w:val="24"/>
                <w:szCs w:val="24"/>
                <w:lang w:val="ru-RU"/>
              </w:rPr>
            </w:pPr>
            <w:r w:rsidRPr="000A00DC">
              <w:rPr>
                <w:rFonts w:ascii="Times New Roman" w:hAnsi="Times New Roman" w:cs="Times New Roman"/>
                <w:sz w:val="24"/>
                <w:szCs w:val="24"/>
                <w:lang w:val="ru-RU"/>
              </w:rPr>
              <w:t>кол -во</w:t>
            </w:r>
          </w:p>
        </w:tc>
        <w:tc>
          <w:tcPr>
            <w:tcW w:w="1071" w:type="dxa"/>
          </w:tcPr>
          <w:p w:rsidR="000A00DC" w:rsidRPr="000A00DC" w:rsidRDefault="000A00DC" w:rsidP="000019CA">
            <w:pPr>
              <w:pStyle w:val="TableParagraph"/>
              <w:jc w:val="center"/>
              <w:rPr>
                <w:b/>
                <w:sz w:val="24"/>
                <w:szCs w:val="24"/>
                <w:lang w:val="kk-KZ"/>
              </w:rPr>
            </w:pPr>
            <w:r w:rsidRPr="000A00DC">
              <w:rPr>
                <w:b/>
                <w:sz w:val="24"/>
                <w:szCs w:val="24"/>
                <w:lang w:val="kk-KZ"/>
              </w:rPr>
              <w:t>-</w:t>
            </w:r>
          </w:p>
        </w:tc>
        <w:tc>
          <w:tcPr>
            <w:tcW w:w="993" w:type="dxa"/>
          </w:tcPr>
          <w:p w:rsidR="000A00DC" w:rsidRPr="000A00DC" w:rsidRDefault="000A00DC" w:rsidP="000019CA">
            <w:pPr>
              <w:pStyle w:val="TableParagraph"/>
              <w:jc w:val="center"/>
              <w:rPr>
                <w:b/>
                <w:sz w:val="24"/>
                <w:szCs w:val="24"/>
                <w:lang w:val="kk-KZ"/>
              </w:rPr>
            </w:pPr>
            <w:r w:rsidRPr="000A00DC">
              <w:rPr>
                <w:b/>
                <w:sz w:val="24"/>
                <w:szCs w:val="24"/>
                <w:lang w:val="kk-KZ"/>
              </w:rPr>
              <w:t>-</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1198"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996"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863"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r>
      <w:tr w:rsidR="000A00DC" w:rsidRPr="000A00DC" w:rsidTr="000019CA">
        <w:trPr>
          <w:trHeight w:val="262"/>
        </w:trPr>
        <w:tc>
          <w:tcPr>
            <w:tcW w:w="604" w:type="dxa"/>
          </w:tcPr>
          <w:p w:rsidR="000A00DC" w:rsidRPr="000A00DC" w:rsidRDefault="000A00DC" w:rsidP="000019CA">
            <w:pPr>
              <w:pStyle w:val="TableParagraph"/>
              <w:jc w:val="center"/>
              <w:rPr>
                <w:w w:val="99"/>
                <w:sz w:val="24"/>
                <w:szCs w:val="24"/>
                <w:lang w:val="ru-RU"/>
              </w:rPr>
            </w:pPr>
            <w:r w:rsidRPr="000A00DC">
              <w:rPr>
                <w:w w:val="99"/>
                <w:sz w:val="24"/>
                <w:szCs w:val="24"/>
                <w:lang w:val="ru-RU"/>
              </w:rPr>
              <w:t>15</w:t>
            </w:r>
          </w:p>
        </w:tc>
        <w:tc>
          <w:tcPr>
            <w:tcW w:w="4820" w:type="dxa"/>
          </w:tcPr>
          <w:p w:rsidR="000A00DC" w:rsidRPr="000A00DC" w:rsidRDefault="000A00DC" w:rsidP="000019CA">
            <w:pPr>
              <w:pStyle w:val="TableParagraph"/>
              <w:ind w:left="108" w:right="113"/>
              <w:rPr>
                <w:sz w:val="24"/>
                <w:szCs w:val="24"/>
                <w:lang w:val="ru-RU"/>
              </w:rPr>
            </w:pPr>
            <w:r w:rsidRPr="000A00DC">
              <w:rPr>
                <w:sz w:val="24"/>
                <w:szCs w:val="24"/>
                <w:lang w:val="ru-RU"/>
              </w:rPr>
              <w:t>Количество реализуемых международных научных проектов</w:t>
            </w:r>
          </w:p>
        </w:tc>
        <w:tc>
          <w:tcPr>
            <w:tcW w:w="992" w:type="dxa"/>
            <w:tcBorders>
              <w:right w:val="single" w:sz="4" w:space="0" w:color="auto"/>
            </w:tcBorders>
          </w:tcPr>
          <w:p w:rsidR="000A00DC" w:rsidRPr="000A00DC" w:rsidRDefault="000A00DC" w:rsidP="000019CA">
            <w:pPr>
              <w:jc w:val="center"/>
              <w:rPr>
                <w:rFonts w:ascii="Times New Roman" w:hAnsi="Times New Roman" w:cs="Times New Roman"/>
                <w:sz w:val="24"/>
                <w:szCs w:val="24"/>
                <w:lang w:val="ru-RU"/>
              </w:rPr>
            </w:pPr>
            <w:r w:rsidRPr="000A00DC">
              <w:rPr>
                <w:rFonts w:ascii="Times New Roman" w:hAnsi="Times New Roman" w:cs="Times New Roman"/>
                <w:sz w:val="24"/>
                <w:szCs w:val="24"/>
                <w:lang w:val="ru-RU"/>
              </w:rPr>
              <w:t>кол -во</w:t>
            </w:r>
          </w:p>
        </w:tc>
        <w:tc>
          <w:tcPr>
            <w:tcW w:w="1071" w:type="dxa"/>
          </w:tcPr>
          <w:p w:rsidR="000A00DC" w:rsidRPr="000A00DC" w:rsidRDefault="000A00DC" w:rsidP="000019CA">
            <w:pPr>
              <w:pStyle w:val="TableParagraph"/>
              <w:jc w:val="center"/>
              <w:rPr>
                <w:b/>
                <w:sz w:val="24"/>
                <w:szCs w:val="24"/>
                <w:lang w:val="kk-KZ"/>
              </w:rPr>
            </w:pPr>
            <w:r w:rsidRPr="000A00DC">
              <w:rPr>
                <w:b/>
                <w:sz w:val="24"/>
                <w:szCs w:val="24"/>
                <w:lang w:val="kk-KZ"/>
              </w:rPr>
              <w:t>-</w:t>
            </w:r>
          </w:p>
        </w:tc>
        <w:tc>
          <w:tcPr>
            <w:tcW w:w="993" w:type="dxa"/>
          </w:tcPr>
          <w:p w:rsidR="000A00DC" w:rsidRPr="000A00DC" w:rsidRDefault="000A00DC" w:rsidP="000019CA">
            <w:pPr>
              <w:pStyle w:val="TableParagraph"/>
              <w:jc w:val="center"/>
              <w:rPr>
                <w:b/>
                <w:sz w:val="24"/>
                <w:szCs w:val="24"/>
                <w:lang w:val="kk-KZ"/>
              </w:rPr>
            </w:pPr>
            <w:r w:rsidRPr="000A00DC">
              <w:rPr>
                <w:b/>
                <w:sz w:val="24"/>
                <w:szCs w:val="24"/>
                <w:lang w:val="kk-KZ"/>
              </w:rPr>
              <w:t>-</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1198"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996"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863"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r>
      <w:tr w:rsidR="000A00DC" w:rsidRPr="000A00DC" w:rsidTr="000019CA">
        <w:trPr>
          <w:trHeight w:val="262"/>
        </w:trPr>
        <w:tc>
          <w:tcPr>
            <w:tcW w:w="604" w:type="dxa"/>
          </w:tcPr>
          <w:p w:rsidR="000A00DC" w:rsidRPr="000A00DC" w:rsidRDefault="000A00DC" w:rsidP="000019CA">
            <w:pPr>
              <w:pStyle w:val="TableParagraph"/>
              <w:jc w:val="center"/>
              <w:rPr>
                <w:w w:val="99"/>
                <w:sz w:val="24"/>
                <w:szCs w:val="24"/>
                <w:lang w:val="ru-RU"/>
              </w:rPr>
            </w:pPr>
            <w:r w:rsidRPr="000A00DC">
              <w:rPr>
                <w:w w:val="99"/>
                <w:sz w:val="24"/>
                <w:szCs w:val="24"/>
                <w:lang w:val="ru-RU"/>
              </w:rPr>
              <w:t>16</w:t>
            </w:r>
          </w:p>
        </w:tc>
        <w:tc>
          <w:tcPr>
            <w:tcW w:w="4820" w:type="dxa"/>
          </w:tcPr>
          <w:p w:rsidR="000A00DC" w:rsidRPr="000A00DC" w:rsidRDefault="000A00DC" w:rsidP="000019CA">
            <w:pPr>
              <w:pStyle w:val="TableParagraph"/>
              <w:ind w:left="108" w:right="113"/>
              <w:rPr>
                <w:sz w:val="24"/>
                <w:szCs w:val="24"/>
                <w:lang w:val="ru-RU"/>
              </w:rPr>
            </w:pPr>
            <w:r w:rsidRPr="000A00DC">
              <w:rPr>
                <w:sz w:val="24"/>
                <w:szCs w:val="24"/>
                <w:lang w:val="ru-RU"/>
              </w:rPr>
              <w:t xml:space="preserve">Количество </w:t>
            </w:r>
            <w:proofErr w:type="spellStart"/>
            <w:r w:rsidRPr="000A00DC">
              <w:rPr>
                <w:sz w:val="24"/>
                <w:szCs w:val="24"/>
                <w:lang w:val="ru-RU"/>
              </w:rPr>
              <w:t>StartUP</w:t>
            </w:r>
            <w:proofErr w:type="spellEnd"/>
            <w:r w:rsidRPr="000A00DC">
              <w:rPr>
                <w:sz w:val="24"/>
                <w:szCs w:val="24"/>
                <w:lang w:val="ru-RU"/>
              </w:rPr>
              <w:t>-проектов, реализованных работниками, обучающимися кафедры</w:t>
            </w:r>
          </w:p>
        </w:tc>
        <w:tc>
          <w:tcPr>
            <w:tcW w:w="992" w:type="dxa"/>
            <w:tcBorders>
              <w:right w:val="single" w:sz="4" w:space="0" w:color="auto"/>
            </w:tcBorders>
          </w:tcPr>
          <w:p w:rsidR="000A00DC" w:rsidRPr="000A00DC" w:rsidRDefault="000A00DC" w:rsidP="000019CA">
            <w:pPr>
              <w:jc w:val="center"/>
              <w:rPr>
                <w:rFonts w:ascii="Times New Roman" w:hAnsi="Times New Roman" w:cs="Times New Roman"/>
                <w:sz w:val="24"/>
                <w:szCs w:val="24"/>
                <w:lang w:val="ru-RU"/>
              </w:rPr>
            </w:pPr>
            <w:r w:rsidRPr="000A00DC">
              <w:rPr>
                <w:rFonts w:ascii="Times New Roman" w:hAnsi="Times New Roman" w:cs="Times New Roman"/>
                <w:sz w:val="24"/>
                <w:szCs w:val="24"/>
                <w:lang w:val="ru-RU"/>
              </w:rPr>
              <w:t>кол-во</w:t>
            </w:r>
          </w:p>
        </w:tc>
        <w:tc>
          <w:tcPr>
            <w:tcW w:w="1071" w:type="dxa"/>
          </w:tcPr>
          <w:p w:rsidR="000A00DC" w:rsidRPr="000A00DC" w:rsidRDefault="000A00DC" w:rsidP="000019CA">
            <w:pPr>
              <w:pStyle w:val="TableParagraph"/>
              <w:jc w:val="center"/>
              <w:rPr>
                <w:b/>
                <w:sz w:val="24"/>
                <w:szCs w:val="24"/>
                <w:lang w:val="kk-KZ"/>
              </w:rPr>
            </w:pPr>
            <w:r w:rsidRPr="000A00DC">
              <w:rPr>
                <w:b/>
                <w:sz w:val="24"/>
                <w:szCs w:val="24"/>
                <w:lang w:val="kk-KZ"/>
              </w:rPr>
              <w:t>-</w:t>
            </w:r>
          </w:p>
        </w:tc>
        <w:tc>
          <w:tcPr>
            <w:tcW w:w="993" w:type="dxa"/>
          </w:tcPr>
          <w:p w:rsidR="000A00DC" w:rsidRPr="000A00DC" w:rsidRDefault="000A00DC" w:rsidP="000019CA">
            <w:pPr>
              <w:pStyle w:val="TableParagraph"/>
              <w:jc w:val="center"/>
              <w:rPr>
                <w:b/>
                <w:sz w:val="24"/>
                <w:szCs w:val="24"/>
                <w:lang w:val="kk-KZ"/>
              </w:rPr>
            </w:pPr>
            <w:r w:rsidRPr="000A00DC">
              <w:rPr>
                <w:b/>
                <w:sz w:val="24"/>
                <w:szCs w:val="24"/>
                <w:lang w:val="kk-KZ"/>
              </w:rPr>
              <w:t>-</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1198"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1195"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996"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c>
          <w:tcPr>
            <w:tcW w:w="863" w:type="dxa"/>
          </w:tcPr>
          <w:p w:rsidR="000A00DC" w:rsidRPr="000A00DC" w:rsidRDefault="000A00DC" w:rsidP="000019CA">
            <w:pPr>
              <w:pStyle w:val="TableParagraph"/>
              <w:jc w:val="center"/>
              <w:rPr>
                <w:b/>
                <w:sz w:val="24"/>
                <w:szCs w:val="24"/>
                <w:lang w:val="kk-KZ"/>
              </w:rPr>
            </w:pPr>
            <w:r w:rsidRPr="000A00DC">
              <w:rPr>
                <w:b/>
                <w:sz w:val="24"/>
                <w:szCs w:val="24"/>
                <w:lang w:val="kk-KZ"/>
              </w:rPr>
              <w:t>1</w:t>
            </w:r>
          </w:p>
        </w:tc>
      </w:tr>
    </w:tbl>
    <w:p w:rsidR="007E3407" w:rsidRPr="001C1E05" w:rsidRDefault="007E3407" w:rsidP="000F5C90">
      <w:pPr>
        <w:spacing w:after="0" w:line="240" w:lineRule="auto"/>
        <w:ind w:firstLine="567"/>
        <w:jc w:val="both"/>
        <w:rPr>
          <w:rFonts w:ascii="Times New Roman" w:hAnsi="Times New Roman" w:cs="Times New Roman"/>
          <w:b/>
          <w:sz w:val="28"/>
          <w:szCs w:val="28"/>
        </w:rPr>
      </w:pPr>
    </w:p>
    <w:p w:rsidR="00327A4A" w:rsidRPr="001C1E05" w:rsidRDefault="00327A4A" w:rsidP="000F5C90">
      <w:pPr>
        <w:pStyle w:val="a4"/>
        <w:tabs>
          <w:tab w:val="left" w:pos="1418"/>
        </w:tabs>
        <w:spacing w:after="0" w:line="240" w:lineRule="auto"/>
        <w:ind w:left="0" w:right="-1"/>
        <w:jc w:val="center"/>
        <w:rPr>
          <w:rFonts w:ascii="Times New Roman" w:hAnsi="Times New Roman" w:cs="Times New Roman"/>
          <w:b/>
          <w:sz w:val="28"/>
          <w:szCs w:val="28"/>
        </w:rPr>
      </w:pPr>
    </w:p>
    <w:p w:rsidR="00BE118B" w:rsidRPr="001C1E05" w:rsidRDefault="00BE118B" w:rsidP="000F5C90">
      <w:pPr>
        <w:pStyle w:val="a4"/>
        <w:tabs>
          <w:tab w:val="left" w:pos="1418"/>
        </w:tabs>
        <w:spacing w:after="0" w:line="240" w:lineRule="auto"/>
        <w:ind w:left="0" w:right="-1"/>
        <w:jc w:val="center"/>
        <w:rPr>
          <w:rFonts w:ascii="Times New Roman" w:hAnsi="Times New Roman" w:cs="Times New Roman"/>
          <w:b/>
          <w:sz w:val="28"/>
          <w:szCs w:val="28"/>
        </w:rPr>
        <w:sectPr w:rsidR="00BE118B" w:rsidRPr="001C1E05" w:rsidSect="00BE118B">
          <w:pgSz w:w="16838" w:h="11906" w:orient="landscape"/>
          <w:pgMar w:top="851" w:right="709" w:bottom="1701" w:left="851" w:header="709" w:footer="709" w:gutter="0"/>
          <w:cols w:space="708"/>
          <w:docGrid w:linePitch="360"/>
        </w:sectPr>
      </w:pPr>
    </w:p>
    <w:p w:rsidR="0085360C" w:rsidRDefault="000F5C90" w:rsidP="000F5C90">
      <w:pPr>
        <w:pStyle w:val="a4"/>
        <w:tabs>
          <w:tab w:val="left" w:pos="1418"/>
        </w:tabs>
        <w:spacing w:after="0" w:line="240" w:lineRule="auto"/>
        <w:ind w:left="0" w:right="-1"/>
        <w:jc w:val="center"/>
        <w:rPr>
          <w:rFonts w:ascii="Times New Roman" w:hAnsi="Times New Roman" w:cs="Times New Roman"/>
          <w:b/>
          <w:sz w:val="28"/>
          <w:szCs w:val="28"/>
        </w:rPr>
      </w:pPr>
      <w:r w:rsidRPr="001C1E05">
        <w:rPr>
          <w:rFonts w:ascii="Times New Roman" w:hAnsi="Times New Roman" w:cs="Times New Roman"/>
          <w:b/>
          <w:sz w:val="28"/>
          <w:szCs w:val="28"/>
        </w:rPr>
        <w:lastRenderedPageBreak/>
        <w:t>4</w:t>
      </w:r>
      <w:r w:rsidR="00600A4E" w:rsidRPr="001C1E05">
        <w:rPr>
          <w:rFonts w:ascii="Times New Roman" w:hAnsi="Times New Roman" w:cs="Times New Roman"/>
          <w:b/>
          <w:sz w:val="28"/>
          <w:szCs w:val="28"/>
        </w:rPr>
        <w:t xml:space="preserve">. </w:t>
      </w:r>
      <w:r w:rsidR="0085360C" w:rsidRPr="001C1E05">
        <w:rPr>
          <w:rFonts w:ascii="Times New Roman" w:hAnsi="Times New Roman" w:cs="Times New Roman"/>
          <w:b/>
          <w:sz w:val="28"/>
          <w:szCs w:val="28"/>
        </w:rPr>
        <w:t xml:space="preserve">СТРАТЕГИЧЕСКОЕ НАПРАВЛЕНИЕ «ИНТЕРНАЦИОНАЛИЗАЦИЯ И </w:t>
      </w:r>
      <w:r w:rsidR="0073708A" w:rsidRPr="001C1E05">
        <w:rPr>
          <w:rFonts w:ascii="Times New Roman" w:hAnsi="Times New Roman" w:cs="Times New Roman"/>
          <w:b/>
          <w:sz w:val="28"/>
          <w:szCs w:val="28"/>
        </w:rPr>
        <w:t>МЕЖДУНАРОДНОЕ ПОЗИЦИОНИРОВАНИЕ»</w:t>
      </w:r>
    </w:p>
    <w:p w:rsidR="00096C19" w:rsidRPr="001C1E05" w:rsidRDefault="00096C19" w:rsidP="000F5C90">
      <w:pPr>
        <w:pStyle w:val="a4"/>
        <w:tabs>
          <w:tab w:val="left" w:pos="1418"/>
        </w:tabs>
        <w:spacing w:after="0" w:line="240" w:lineRule="auto"/>
        <w:ind w:left="0" w:right="-1"/>
        <w:jc w:val="center"/>
        <w:rPr>
          <w:rFonts w:ascii="Times New Roman" w:hAnsi="Times New Roman" w:cs="Times New Roman"/>
          <w:b/>
          <w:sz w:val="28"/>
          <w:szCs w:val="28"/>
        </w:rPr>
      </w:pPr>
    </w:p>
    <w:p w:rsidR="00096C19" w:rsidRPr="005F4179" w:rsidRDefault="00096C19" w:rsidP="00096C19">
      <w:pPr>
        <w:pStyle w:val="a8"/>
        <w:tabs>
          <w:tab w:val="left" w:pos="1418"/>
        </w:tabs>
        <w:ind w:left="0" w:right="-1" w:firstLine="567"/>
        <w:rPr>
          <w:sz w:val="28"/>
          <w:szCs w:val="28"/>
        </w:rPr>
      </w:pPr>
      <w:r w:rsidRPr="005F4179">
        <w:rPr>
          <w:b/>
          <w:sz w:val="28"/>
          <w:szCs w:val="28"/>
        </w:rPr>
        <w:t>Цель:</w:t>
      </w:r>
      <w:r w:rsidRPr="005F4179">
        <w:rPr>
          <w:b/>
          <w:spacing w:val="-4"/>
          <w:sz w:val="28"/>
          <w:szCs w:val="28"/>
        </w:rPr>
        <w:t xml:space="preserve"> </w:t>
      </w:r>
      <w:r w:rsidRPr="005F4179">
        <w:rPr>
          <w:sz w:val="28"/>
          <w:szCs w:val="28"/>
        </w:rPr>
        <w:t>Включение университета в глобальное научно-образовательное сообщество.</w:t>
      </w:r>
    </w:p>
    <w:p w:rsidR="00096C19" w:rsidRPr="005F4179" w:rsidRDefault="00096C19" w:rsidP="00096C19">
      <w:pPr>
        <w:pStyle w:val="1"/>
        <w:tabs>
          <w:tab w:val="left" w:pos="1418"/>
        </w:tabs>
        <w:ind w:left="0" w:right="-1" w:firstLine="567"/>
        <w:jc w:val="both"/>
        <w:rPr>
          <w:b w:val="0"/>
          <w:sz w:val="28"/>
          <w:szCs w:val="28"/>
        </w:rPr>
      </w:pPr>
      <w:r w:rsidRPr="005F4179">
        <w:rPr>
          <w:sz w:val="28"/>
          <w:szCs w:val="28"/>
        </w:rPr>
        <w:t>Задача</w:t>
      </w:r>
      <w:r w:rsidRPr="005F4179">
        <w:rPr>
          <w:spacing w:val="-3"/>
          <w:sz w:val="28"/>
          <w:szCs w:val="28"/>
        </w:rPr>
        <w:t xml:space="preserve"> </w:t>
      </w:r>
      <w:r w:rsidRPr="005F4179">
        <w:rPr>
          <w:sz w:val="28"/>
          <w:szCs w:val="28"/>
        </w:rPr>
        <w:t>1.</w:t>
      </w:r>
      <w:r w:rsidRPr="005F4179">
        <w:rPr>
          <w:b w:val="0"/>
          <w:sz w:val="28"/>
          <w:szCs w:val="28"/>
        </w:rPr>
        <w:t xml:space="preserve"> Продвижение</w:t>
      </w:r>
      <w:r w:rsidRPr="005F4179">
        <w:rPr>
          <w:b w:val="0"/>
          <w:spacing w:val="-4"/>
          <w:sz w:val="28"/>
          <w:szCs w:val="28"/>
        </w:rPr>
        <w:t xml:space="preserve"> </w:t>
      </w:r>
      <w:r w:rsidRPr="005F4179">
        <w:rPr>
          <w:b w:val="0"/>
          <w:sz w:val="28"/>
          <w:szCs w:val="28"/>
        </w:rPr>
        <w:t>бренда</w:t>
      </w:r>
      <w:r w:rsidRPr="005F4179">
        <w:rPr>
          <w:b w:val="0"/>
          <w:spacing w:val="-2"/>
          <w:sz w:val="28"/>
          <w:szCs w:val="28"/>
        </w:rPr>
        <w:t xml:space="preserve"> </w:t>
      </w:r>
      <w:r w:rsidRPr="005F4179">
        <w:rPr>
          <w:b w:val="0"/>
          <w:sz w:val="28"/>
          <w:szCs w:val="28"/>
        </w:rPr>
        <w:t>ВКУ</w:t>
      </w:r>
      <w:r w:rsidRPr="005F4179">
        <w:rPr>
          <w:b w:val="0"/>
          <w:spacing w:val="-4"/>
          <w:sz w:val="28"/>
          <w:szCs w:val="28"/>
        </w:rPr>
        <w:t xml:space="preserve"> </w:t>
      </w:r>
      <w:r w:rsidRPr="005F4179">
        <w:rPr>
          <w:b w:val="0"/>
          <w:sz w:val="28"/>
          <w:szCs w:val="28"/>
        </w:rPr>
        <w:t>на</w:t>
      </w:r>
      <w:r w:rsidRPr="005F4179">
        <w:rPr>
          <w:b w:val="0"/>
          <w:spacing w:val="-5"/>
          <w:sz w:val="28"/>
          <w:szCs w:val="28"/>
        </w:rPr>
        <w:t xml:space="preserve"> </w:t>
      </w:r>
      <w:r w:rsidRPr="005F4179">
        <w:rPr>
          <w:b w:val="0"/>
          <w:sz w:val="28"/>
          <w:szCs w:val="28"/>
        </w:rPr>
        <w:t>международном</w:t>
      </w:r>
      <w:r w:rsidRPr="005F4179">
        <w:rPr>
          <w:b w:val="0"/>
          <w:spacing w:val="-3"/>
          <w:sz w:val="28"/>
          <w:szCs w:val="28"/>
        </w:rPr>
        <w:t xml:space="preserve"> </w:t>
      </w:r>
      <w:r w:rsidRPr="005F4179">
        <w:rPr>
          <w:b w:val="0"/>
          <w:sz w:val="28"/>
          <w:szCs w:val="28"/>
        </w:rPr>
        <w:t>уровне и на уровне трансграничного сотрудничества.</w:t>
      </w:r>
    </w:p>
    <w:p w:rsidR="00096C19" w:rsidRPr="005F4179" w:rsidRDefault="00096C19" w:rsidP="00096C19">
      <w:pPr>
        <w:pStyle w:val="1"/>
        <w:tabs>
          <w:tab w:val="left" w:pos="1560"/>
        </w:tabs>
        <w:ind w:left="0" w:right="-1" w:firstLine="567"/>
        <w:jc w:val="both"/>
        <w:rPr>
          <w:b w:val="0"/>
          <w:sz w:val="28"/>
          <w:szCs w:val="28"/>
        </w:rPr>
      </w:pPr>
      <w:r w:rsidRPr="005F4179">
        <w:rPr>
          <w:sz w:val="28"/>
          <w:szCs w:val="28"/>
        </w:rPr>
        <w:t>Задача</w:t>
      </w:r>
      <w:r>
        <w:rPr>
          <w:sz w:val="28"/>
          <w:szCs w:val="28"/>
          <w:lang w:val="kk-KZ"/>
        </w:rPr>
        <w:t xml:space="preserve"> </w:t>
      </w:r>
      <w:r>
        <w:rPr>
          <w:sz w:val="28"/>
          <w:szCs w:val="28"/>
        </w:rPr>
        <w:t>2</w:t>
      </w:r>
      <w:r w:rsidRPr="005F4179">
        <w:rPr>
          <w:sz w:val="28"/>
          <w:szCs w:val="28"/>
        </w:rPr>
        <w:t>.</w:t>
      </w:r>
      <w:r>
        <w:rPr>
          <w:sz w:val="28"/>
          <w:szCs w:val="28"/>
          <w:lang w:val="kk-KZ"/>
        </w:rPr>
        <w:t xml:space="preserve"> </w:t>
      </w:r>
      <w:r w:rsidRPr="005F4179">
        <w:rPr>
          <w:b w:val="0"/>
          <w:sz w:val="28"/>
          <w:szCs w:val="28"/>
        </w:rPr>
        <w:t>Развитие</w:t>
      </w:r>
      <w:r w:rsidRPr="005F4179">
        <w:rPr>
          <w:b w:val="0"/>
          <w:spacing w:val="-5"/>
          <w:sz w:val="28"/>
          <w:szCs w:val="28"/>
        </w:rPr>
        <w:t xml:space="preserve"> </w:t>
      </w:r>
      <w:r w:rsidRPr="005F4179">
        <w:rPr>
          <w:b w:val="0"/>
          <w:sz w:val="28"/>
          <w:szCs w:val="28"/>
        </w:rPr>
        <w:t>международной</w:t>
      </w:r>
      <w:r w:rsidRPr="005F4179">
        <w:rPr>
          <w:b w:val="0"/>
          <w:spacing w:val="-3"/>
          <w:sz w:val="28"/>
          <w:szCs w:val="28"/>
        </w:rPr>
        <w:t xml:space="preserve"> </w:t>
      </w:r>
      <w:r w:rsidRPr="005F4179">
        <w:rPr>
          <w:b w:val="0"/>
          <w:sz w:val="28"/>
          <w:szCs w:val="28"/>
        </w:rPr>
        <w:t>научно-исследовательской</w:t>
      </w:r>
      <w:r w:rsidRPr="005F4179">
        <w:rPr>
          <w:b w:val="0"/>
          <w:spacing w:val="-1"/>
          <w:sz w:val="28"/>
          <w:szCs w:val="28"/>
        </w:rPr>
        <w:t xml:space="preserve"> </w:t>
      </w:r>
      <w:r w:rsidRPr="005F4179">
        <w:rPr>
          <w:b w:val="0"/>
          <w:sz w:val="28"/>
          <w:szCs w:val="28"/>
        </w:rPr>
        <w:t>деятельности.</w:t>
      </w:r>
    </w:p>
    <w:p w:rsidR="0073708A" w:rsidRPr="001C1E05" w:rsidRDefault="0073708A" w:rsidP="000F5C90">
      <w:pPr>
        <w:spacing w:after="0" w:line="240" w:lineRule="auto"/>
        <w:ind w:firstLine="567"/>
        <w:jc w:val="both"/>
        <w:rPr>
          <w:rFonts w:ascii="Times New Roman" w:hAnsi="Times New Roman" w:cs="Times New Roman"/>
          <w:b/>
          <w:sz w:val="28"/>
          <w:szCs w:val="28"/>
        </w:rPr>
      </w:pPr>
    </w:p>
    <w:p w:rsidR="00862BAC" w:rsidRPr="001C1E05" w:rsidRDefault="00862BAC" w:rsidP="00862BAC">
      <w:pPr>
        <w:spacing w:after="0" w:line="240" w:lineRule="auto"/>
        <w:ind w:firstLine="567"/>
        <w:jc w:val="both"/>
        <w:rPr>
          <w:rFonts w:ascii="Times New Roman" w:hAnsi="Times New Roman" w:cs="Times New Roman"/>
          <w:b/>
          <w:sz w:val="28"/>
          <w:szCs w:val="28"/>
        </w:rPr>
      </w:pPr>
      <w:r w:rsidRPr="001C1E05">
        <w:rPr>
          <w:rFonts w:ascii="Times New Roman" w:hAnsi="Times New Roman" w:cs="Times New Roman"/>
          <w:b/>
          <w:sz w:val="28"/>
          <w:szCs w:val="28"/>
        </w:rPr>
        <w:t xml:space="preserve">Анализ текущей ситуации </w:t>
      </w:r>
    </w:p>
    <w:p w:rsidR="00862BAC" w:rsidRPr="00A52334" w:rsidRDefault="00862BAC" w:rsidP="00862BAC">
      <w:pPr>
        <w:pStyle w:val="a4"/>
        <w:numPr>
          <w:ilvl w:val="0"/>
          <w:numId w:val="4"/>
        </w:numPr>
        <w:tabs>
          <w:tab w:val="left" w:pos="993"/>
        </w:tabs>
        <w:spacing w:after="0" w:line="240" w:lineRule="auto"/>
        <w:ind w:left="0" w:firstLine="567"/>
        <w:jc w:val="both"/>
        <w:rPr>
          <w:rFonts w:ascii="Times New Roman" w:hAnsi="Times New Roman" w:cs="Times New Roman"/>
          <w:b/>
          <w:sz w:val="28"/>
          <w:szCs w:val="28"/>
        </w:rPr>
      </w:pPr>
      <w:r w:rsidRPr="001C1E05">
        <w:rPr>
          <w:rFonts w:ascii="Times New Roman" w:hAnsi="Times New Roman" w:cs="Times New Roman"/>
          <w:sz w:val="28"/>
          <w:szCs w:val="28"/>
        </w:rPr>
        <w:t>наличие договоров об установлении партнерских отношений с зарубежными вузами и организациями;</w:t>
      </w:r>
    </w:p>
    <w:p w:rsidR="00862BAC" w:rsidRPr="00543CE8" w:rsidRDefault="00862BAC" w:rsidP="00862BAC">
      <w:pPr>
        <w:pStyle w:val="a4"/>
        <w:numPr>
          <w:ilvl w:val="0"/>
          <w:numId w:val="4"/>
        </w:numPr>
        <w:tabs>
          <w:tab w:val="left" w:pos="993"/>
        </w:tabs>
        <w:spacing w:after="0" w:line="240" w:lineRule="auto"/>
        <w:ind w:left="0" w:firstLine="0"/>
        <w:jc w:val="both"/>
        <w:rPr>
          <w:rFonts w:ascii="Times New Roman" w:hAnsi="Times New Roman" w:cs="Times New Roman"/>
          <w:b/>
          <w:sz w:val="28"/>
          <w:szCs w:val="28"/>
        </w:rPr>
      </w:pPr>
      <w:r>
        <w:rPr>
          <w:rFonts w:ascii="Times New Roman" w:hAnsi="Times New Roman" w:cs="Times New Roman"/>
          <w:sz w:val="28"/>
          <w:szCs w:val="28"/>
        </w:rPr>
        <w:t>Соглашение о сотрудничестве №2</w:t>
      </w:r>
      <w:r w:rsidRPr="00413BD4">
        <w:rPr>
          <w:rFonts w:ascii="Times New Roman" w:hAnsi="Times New Roman" w:cs="Times New Roman"/>
          <w:sz w:val="28"/>
          <w:szCs w:val="28"/>
        </w:rPr>
        <w:t>39</w:t>
      </w:r>
      <w:r>
        <w:rPr>
          <w:rFonts w:ascii="Times New Roman" w:hAnsi="Times New Roman" w:cs="Times New Roman"/>
          <w:sz w:val="28"/>
          <w:szCs w:val="28"/>
        </w:rPr>
        <w:t xml:space="preserve"> от </w:t>
      </w:r>
      <w:r w:rsidRPr="00413BD4">
        <w:rPr>
          <w:rFonts w:ascii="Times New Roman" w:hAnsi="Times New Roman" w:cs="Times New Roman"/>
          <w:sz w:val="28"/>
          <w:szCs w:val="28"/>
        </w:rPr>
        <w:t>25</w:t>
      </w:r>
      <w:r>
        <w:rPr>
          <w:rFonts w:ascii="Times New Roman" w:hAnsi="Times New Roman" w:cs="Times New Roman"/>
          <w:sz w:val="28"/>
          <w:szCs w:val="28"/>
        </w:rPr>
        <w:t>.</w:t>
      </w:r>
      <w:r w:rsidRPr="00413BD4">
        <w:rPr>
          <w:rFonts w:ascii="Times New Roman" w:hAnsi="Times New Roman" w:cs="Times New Roman"/>
          <w:sz w:val="28"/>
          <w:szCs w:val="28"/>
        </w:rPr>
        <w:t>12</w:t>
      </w:r>
      <w:r>
        <w:rPr>
          <w:rFonts w:ascii="Times New Roman" w:hAnsi="Times New Roman" w:cs="Times New Roman"/>
          <w:sz w:val="28"/>
          <w:szCs w:val="28"/>
        </w:rPr>
        <w:t xml:space="preserve">.2023 г. между НАО «Восточно-Казахстанский университет им. С. </w:t>
      </w:r>
      <w:proofErr w:type="spellStart"/>
      <w:r>
        <w:rPr>
          <w:rFonts w:ascii="Times New Roman" w:hAnsi="Times New Roman" w:cs="Times New Roman"/>
          <w:sz w:val="28"/>
          <w:szCs w:val="28"/>
        </w:rPr>
        <w:t>Аманжолова</w:t>
      </w:r>
      <w:proofErr w:type="spellEnd"/>
      <w:r>
        <w:rPr>
          <w:rFonts w:ascii="Times New Roman" w:hAnsi="Times New Roman" w:cs="Times New Roman"/>
          <w:sz w:val="28"/>
          <w:szCs w:val="28"/>
        </w:rPr>
        <w:t xml:space="preserve">» (Республика Казахстан) и </w:t>
      </w:r>
      <w:proofErr w:type="spellStart"/>
      <w:r>
        <w:rPr>
          <w:rFonts w:ascii="Times New Roman" w:hAnsi="Times New Roman" w:cs="Times New Roman"/>
          <w:sz w:val="28"/>
          <w:szCs w:val="28"/>
        </w:rPr>
        <w:t>Денауским</w:t>
      </w:r>
      <w:proofErr w:type="spellEnd"/>
      <w:r>
        <w:rPr>
          <w:rFonts w:ascii="Times New Roman" w:hAnsi="Times New Roman" w:cs="Times New Roman"/>
          <w:sz w:val="28"/>
          <w:szCs w:val="28"/>
        </w:rPr>
        <w:t xml:space="preserve"> институтом </w:t>
      </w:r>
      <w:proofErr w:type="spellStart"/>
      <w:r>
        <w:rPr>
          <w:rFonts w:ascii="Times New Roman" w:hAnsi="Times New Roman" w:cs="Times New Roman"/>
          <w:sz w:val="28"/>
          <w:szCs w:val="28"/>
        </w:rPr>
        <w:t>предпренимательства</w:t>
      </w:r>
      <w:proofErr w:type="spellEnd"/>
      <w:r>
        <w:rPr>
          <w:rFonts w:ascii="Times New Roman" w:hAnsi="Times New Roman" w:cs="Times New Roman"/>
          <w:sz w:val="28"/>
          <w:szCs w:val="28"/>
        </w:rPr>
        <w:t xml:space="preserve"> и </w:t>
      </w:r>
      <w:proofErr w:type="gramStart"/>
      <w:r>
        <w:rPr>
          <w:rFonts w:ascii="Times New Roman" w:hAnsi="Times New Roman" w:cs="Times New Roman"/>
          <w:sz w:val="28"/>
          <w:szCs w:val="28"/>
        </w:rPr>
        <w:t>педагогики  (</w:t>
      </w:r>
      <w:proofErr w:type="gramEnd"/>
      <w:r>
        <w:rPr>
          <w:rFonts w:ascii="Times New Roman" w:hAnsi="Times New Roman" w:cs="Times New Roman"/>
          <w:sz w:val="28"/>
          <w:szCs w:val="28"/>
        </w:rPr>
        <w:t>Республика Узбекистан);</w:t>
      </w:r>
    </w:p>
    <w:p w:rsidR="00862BAC" w:rsidRPr="000B2290" w:rsidRDefault="00862BAC" w:rsidP="00862BAC">
      <w:pPr>
        <w:pStyle w:val="a4"/>
        <w:numPr>
          <w:ilvl w:val="0"/>
          <w:numId w:val="4"/>
        </w:numPr>
        <w:tabs>
          <w:tab w:val="left" w:pos="993"/>
        </w:tabs>
        <w:spacing w:after="0" w:line="240" w:lineRule="auto"/>
        <w:ind w:left="0" w:firstLine="0"/>
        <w:jc w:val="both"/>
        <w:rPr>
          <w:rFonts w:ascii="Times New Roman" w:hAnsi="Times New Roman" w:cs="Times New Roman"/>
          <w:b/>
          <w:sz w:val="28"/>
          <w:szCs w:val="28"/>
        </w:rPr>
      </w:pPr>
      <w:r>
        <w:rPr>
          <w:rFonts w:ascii="Times New Roman" w:hAnsi="Times New Roman" w:cs="Times New Roman"/>
          <w:sz w:val="28"/>
          <w:szCs w:val="28"/>
        </w:rPr>
        <w:t xml:space="preserve">Соглашение о сотрудничестве №225 от 02.09.2023 г. между НАО «Восточно-Казахстанский университет им. С. </w:t>
      </w:r>
      <w:proofErr w:type="spellStart"/>
      <w:r>
        <w:rPr>
          <w:rFonts w:ascii="Times New Roman" w:hAnsi="Times New Roman" w:cs="Times New Roman"/>
          <w:sz w:val="28"/>
          <w:szCs w:val="28"/>
        </w:rPr>
        <w:t>Аманжолова</w:t>
      </w:r>
      <w:proofErr w:type="spellEnd"/>
      <w:r>
        <w:rPr>
          <w:rFonts w:ascii="Times New Roman" w:hAnsi="Times New Roman" w:cs="Times New Roman"/>
          <w:sz w:val="28"/>
          <w:szCs w:val="28"/>
        </w:rPr>
        <w:t xml:space="preserve">» (Республика Казахстан) и Университетом </w:t>
      </w:r>
      <w:proofErr w:type="spellStart"/>
      <w:r>
        <w:rPr>
          <w:rFonts w:ascii="Times New Roman" w:hAnsi="Times New Roman" w:cs="Times New Roman"/>
          <w:sz w:val="28"/>
          <w:szCs w:val="28"/>
        </w:rPr>
        <w:t>Кастамону</w:t>
      </w:r>
      <w:proofErr w:type="spellEnd"/>
      <w:r>
        <w:rPr>
          <w:rFonts w:ascii="Times New Roman" w:hAnsi="Times New Roman" w:cs="Times New Roman"/>
          <w:sz w:val="28"/>
          <w:szCs w:val="28"/>
        </w:rPr>
        <w:t xml:space="preserve"> (Турецкая Республика);</w:t>
      </w:r>
    </w:p>
    <w:p w:rsidR="00862BAC" w:rsidRPr="000B3910" w:rsidRDefault="00862BAC" w:rsidP="00862BAC">
      <w:pPr>
        <w:pStyle w:val="a4"/>
        <w:numPr>
          <w:ilvl w:val="0"/>
          <w:numId w:val="4"/>
        </w:numPr>
        <w:tabs>
          <w:tab w:val="left" w:pos="993"/>
        </w:tabs>
        <w:spacing w:after="0" w:line="240" w:lineRule="auto"/>
        <w:ind w:left="0" w:firstLine="0"/>
        <w:jc w:val="both"/>
        <w:rPr>
          <w:rFonts w:ascii="Times New Roman" w:hAnsi="Times New Roman" w:cs="Times New Roman"/>
          <w:b/>
          <w:sz w:val="28"/>
          <w:szCs w:val="28"/>
        </w:rPr>
      </w:pPr>
      <w:r>
        <w:rPr>
          <w:rFonts w:ascii="Times New Roman" w:hAnsi="Times New Roman" w:cs="Times New Roman"/>
          <w:sz w:val="28"/>
          <w:szCs w:val="28"/>
        </w:rPr>
        <w:t xml:space="preserve">Соглашение о сотрудничестве №229 от 31.07.2023 г. между НАО «Восточно-Казахстанский университет им. С. </w:t>
      </w:r>
      <w:proofErr w:type="spellStart"/>
      <w:r>
        <w:rPr>
          <w:rFonts w:ascii="Times New Roman" w:hAnsi="Times New Roman" w:cs="Times New Roman"/>
          <w:sz w:val="28"/>
          <w:szCs w:val="28"/>
        </w:rPr>
        <w:t>Аманжолова</w:t>
      </w:r>
      <w:proofErr w:type="spellEnd"/>
      <w:r>
        <w:rPr>
          <w:rFonts w:ascii="Times New Roman" w:hAnsi="Times New Roman" w:cs="Times New Roman"/>
          <w:sz w:val="28"/>
          <w:szCs w:val="28"/>
        </w:rPr>
        <w:t>» (Республика Казахстан) и Государственным автономным образовательным учреждением высшего образования города Москвы «Московский городской педагогический университет) (г. Москва, РФ);</w:t>
      </w:r>
    </w:p>
    <w:p w:rsidR="00862BAC" w:rsidRPr="000B3910" w:rsidRDefault="00862BAC" w:rsidP="00862BAC">
      <w:pPr>
        <w:pStyle w:val="a4"/>
        <w:numPr>
          <w:ilvl w:val="0"/>
          <w:numId w:val="4"/>
        </w:numPr>
        <w:tabs>
          <w:tab w:val="left" w:pos="993"/>
        </w:tabs>
        <w:spacing w:after="0" w:line="240" w:lineRule="auto"/>
        <w:ind w:left="0" w:firstLine="0"/>
        <w:jc w:val="both"/>
        <w:rPr>
          <w:rFonts w:ascii="Times New Roman" w:hAnsi="Times New Roman" w:cs="Times New Roman"/>
          <w:b/>
          <w:sz w:val="28"/>
          <w:szCs w:val="28"/>
        </w:rPr>
      </w:pPr>
      <w:r>
        <w:rPr>
          <w:rFonts w:ascii="Times New Roman" w:hAnsi="Times New Roman" w:cs="Times New Roman"/>
          <w:sz w:val="28"/>
          <w:szCs w:val="28"/>
        </w:rPr>
        <w:t xml:space="preserve">Меморандум о сотрудничестве №226 от 23.05.2023 г. между НАО «Восточно-Казахстанский университет им. С. </w:t>
      </w:r>
      <w:proofErr w:type="spellStart"/>
      <w:r>
        <w:rPr>
          <w:rFonts w:ascii="Times New Roman" w:hAnsi="Times New Roman" w:cs="Times New Roman"/>
          <w:sz w:val="28"/>
          <w:szCs w:val="28"/>
        </w:rPr>
        <w:t>Аманжолова</w:t>
      </w:r>
      <w:proofErr w:type="spellEnd"/>
      <w:r>
        <w:rPr>
          <w:rFonts w:ascii="Times New Roman" w:hAnsi="Times New Roman" w:cs="Times New Roman"/>
          <w:sz w:val="28"/>
          <w:szCs w:val="28"/>
        </w:rPr>
        <w:t>» (Республика Казахстан) и Федеральным государственным бюджетным учреждением науки «Институт водных и экологических проблем» Сибирского отделения Российской академии наук;</w:t>
      </w:r>
    </w:p>
    <w:p w:rsidR="00862BAC" w:rsidRPr="00315646" w:rsidRDefault="00862BAC" w:rsidP="00862BAC">
      <w:pPr>
        <w:pStyle w:val="a4"/>
        <w:numPr>
          <w:ilvl w:val="0"/>
          <w:numId w:val="4"/>
        </w:numPr>
        <w:tabs>
          <w:tab w:val="left" w:pos="993"/>
        </w:tabs>
        <w:spacing w:after="0" w:line="240" w:lineRule="auto"/>
        <w:ind w:left="0" w:firstLine="0"/>
        <w:jc w:val="both"/>
        <w:rPr>
          <w:rFonts w:ascii="Times New Roman" w:hAnsi="Times New Roman" w:cs="Times New Roman"/>
          <w:b/>
          <w:sz w:val="28"/>
          <w:szCs w:val="28"/>
        </w:rPr>
      </w:pPr>
      <w:r>
        <w:rPr>
          <w:rFonts w:ascii="Times New Roman" w:hAnsi="Times New Roman" w:cs="Times New Roman"/>
          <w:sz w:val="28"/>
          <w:szCs w:val="28"/>
        </w:rPr>
        <w:t xml:space="preserve">Меморандум о сотрудничестве №227 от 23.05.2023 г. между НАО «Восточно-Казахстанский университет им. С. </w:t>
      </w:r>
      <w:proofErr w:type="spellStart"/>
      <w:r>
        <w:rPr>
          <w:rFonts w:ascii="Times New Roman" w:hAnsi="Times New Roman" w:cs="Times New Roman"/>
          <w:sz w:val="28"/>
          <w:szCs w:val="28"/>
        </w:rPr>
        <w:t>Аманжолова</w:t>
      </w:r>
      <w:proofErr w:type="spellEnd"/>
      <w:r>
        <w:rPr>
          <w:rFonts w:ascii="Times New Roman" w:hAnsi="Times New Roman" w:cs="Times New Roman"/>
          <w:sz w:val="28"/>
          <w:szCs w:val="28"/>
        </w:rPr>
        <w:t>» (Республика Казахстан) и ФГБОУ ВО «Алтайский государственный аграрный университет».</w:t>
      </w:r>
    </w:p>
    <w:p w:rsidR="00862BAC" w:rsidRPr="00315646" w:rsidRDefault="00862BAC" w:rsidP="00862BAC">
      <w:pPr>
        <w:pStyle w:val="a4"/>
        <w:numPr>
          <w:ilvl w:val="0"/>
          <w:numId w:val="4"/>
        </w:numPr>
        <w:tabs>
          <w:tab w:val="left" w:pos="993"/>
        </w:tabs>
        <w:spacing w:after="0" w:line="240" w:lineRule="auto"/>
        <w:ind w:left="0" w:firstLine="0"/>
        <w:jc w:val="both"/>
        <w:rPr>
          <w:rFonts w:ascii="Times New Roman" w:hAnsi="Times New Roman" w:cs="Times New Roman"/>
          <w:b/>
          <w:sz w:val="28"/>
          <w:szCs w:val="28"/>
        </w:rPr>
      </w:pPr>
      <w:r>
        <w:rPr>
          <w:rFonts w:ascii="Times New Roman" w:hAnsi="Times New Roman" w:cs="Times New Roman"/>
          <w:sz w:val="28"/>
          <w:szCs w:val="28"/>
        </w:rPr>
        <w:t xml:space="preserve">Договор о сотрудничестве №222 от 03.10.2022 г. между НАО «Восточно-Казахстанский университет им. С. </w:t>
      </w:r>
      <w:proofErr w:type="spellStart"/>
      <w:r>
        <w:rPr>
          <w:rFonts w:ascii="Times New Roman" w:hAnsi="Times New Roman" w:cs="Times New Roman"/>
          <w:sz w:val="28"/>
          <w:szCs w:val="28"/>
        </w:rPr>
        <w:t>Аманжолова</w:t>
      </w:r>
      <w:proofErr w:type="spellEnd"/>
      <w:r>
        <w:rPr>
          <w:rFonts w:ascii="Times New Roman" w:hAnsi="Times New Roman" w:cs="Times New Roman"/>
          <w:sz w:val="28"/>
          <w:szCs w:val="28"/>
        </w:rPr>
        <w:t>» (Республика Казахстан) и Федеральным государственным бюджетным образовательным учреждением высшего образования «Иркутский государственный университет» (г. Иркутск, РФ);</w:t>
      </w:r>
    </w:p>
    <w:p w:rsidR="00862BAC" w:rsidRPr="00176C04" w:rsidRDefault="00862BAC" w:rsidP="00862BAC">
      <w:pPr>
        <w:pStyle w:val="a4"/>
        <w:numPr>
          <w:ilvl w:val="0"/>
          <w:numId w:val="4"/>
        </w:numPr>
        <w:tabs>
          <w:tab w:val="left" w:pos="993"/>
        </w:tabs>
        <w:spacing w:after="0" w:line="240" w:lineRule="auto"/>
        <w:ind w:left="0" w:firstLine="0"/>
        <w:jc w:val="both"/>
        <w:rPr>
          <w:rFonts w:ascii="Times New Roman" w:hAnsi="Times New Roman" w:cs="Times New Roman"/>
          <w:b/>
          <w:sz w:val="28"/>
          <w:szCs w:val="28"/>
        </w:rPr>
      </w:pPr>
      <w:r>
        <w:rPr>
          <w:rFonts w:ascii="Times New Roman" w:hAnsi="Times New Roman" w:cs="Times New Roman"/>
          <w:sz w:val="28"/>
          <w:szCs w:val="28"/>
        </w:rPr>
        <w:t xml:space="preserve">Соглашение о сотрудничестве №216 от 06.12.2021 г. между НАО «Восточно-Казахстанский университет им. С. </w:t>
      </w:r>
      <w:proofErr w:type="spellStart"/>
      <w:r>
        <w:rPr>
          <w:rFonts w:ascii="Times New Roman" w:hAnsi="Times New Roman" w:cs="Times New Roman"/>
          <w:sz w:val="28"/>
          <w:szCs w:val="28"/>
        </w:rPr>
        <w:t>Аманжолова</w:t>
      </w:r>
      <w:proofErr w:type="spellEnd"/>
      <w:r>
        <w:rPr>
          <w:rFonts w:ascii="Times New Roman" w:hAnsi="Times New Roman" w:cs="Times New Roman"/>
          <w:sz w:val="28"/>
          <w:szCs w:val="28"/>
        </w:rPr>
        <w:t>» (Республика Казахстан) и Университетом имени Адама Мицкевича (г. Познань, Польша);</w:t>
      </w:r>
    </w:p>
    <w:p w:rsidR="00862BAC" w:rsidRPr="0096000D" w:rsidRDefault="00862BAC" w:rsidP="00862BAC">
      <w:pPr>
        <w:pStyle w:val="a4"/>
        <w:numPr>
          <w:ilvl w:val="0"/>
          <w:numId w:val="4"/>
        </w:numPr>
        <w:tabs>
          <w:tab w:val="left" w:pos="993"/>
        </w:tabs>
        <w:spacing w:after="0" w:line="240" w:lineRule="auto"/>
        <w:ind w:left="0" w:firstLine="0"/>
        <w:jc w:val="both"/>
        <w:rPr>
          <w:rFonts w:ascii="Times New Roman" w:hAnsi="Times New Roman" w:cs="Times New Roman"/>
          <w:b/>
          <w:sz w:val="28"/>
          <w:szCs w:val="28"/>
        </w:rPr>
      </w:pPr>
      <w:r>
        <w:rPr>
          <w:rFonts w:ascii="Times New Roman" w:hAnsi="Times New Roman" w:cs="Times New Roman"/>
          <w:sz w:val="28"/>
          <w:szCs w:val="28"/>
        </w:rPr>
        <w:t xml:space="preserve">Договор о сотрудничестве №207 от 29.04.2021 г. между НАО «Восточно-Казахстанский университет им. С. </w:t>
      </w:r>
      <w:proofErr w:type="spellStart"/>
      <w:r>
        <w:rPr>
          <w:rFonts w:ascii="Times New Roman" w:hAnsi="Times New Roman" w:cs="Times New Roman"/>
          <w:sz w:val="28"/>
          <w:szCs w:val="28"/>
        </w:rPr>
        <w:t>Аманжолова</w:t>
      </w:r>
      <w:proofErr w:type="spellEnd"/>
      <w:r>
        <w:rPr>
          <w:rFonts w:ascii="Times New Roman" w:hAnsi="Times New Roman" w:cs="Times New Roman"/>
          <w:sz w:val="28"/>
          <w:szCs w:val="28"/>
        </w:rPr>
        <w:t xml:space="preserve">» (Республика Казахстан) и Федеральным государственным бюджетным образовательным </w:t>
      </w:r>
      <w:r>
        <w:rPr>
          <w:rFonts w:ascii="Times New Roman" w:hAnsi="Times New Roman" w:cs="Times New Roman"/>
          <w:sz w:val="28"/>
          <w:szCs w:val="28"/>
        </w:rPr>
        <w:lastRenderedPageBreak/>
        <w:t>учреждением высшего образования «Алтайский государственный педагогический университет» (г. Барнаул, РФ);</w:t>
      </w:r>
    </w:p>
    <w:p w:rsidR="00862BAC" w:rsidRPr="00462E88" w:rsidRDefault="00862BAC" w:rsidP="00862BAC">
      <w:pPr>
        <w:pStyle w:val="a4"/>
        <w:numPr>
          <w:ilvl w:val="0"/>
          <w:numId w:val="4"/>
        </w:numPr>
        <w:tabs>
          <w:tab w:val="left" w:pos="993"/>
        </w:tabs>
        <w:spacing w:after="0" w:line="240" w:lineRule="auto"/>
        <w:ind w:left="0" w:firstLine="0"/>
        <w:jc w:val="both"/>
        <w:rPr>
          <w:rFonts w:ascii="Times New Roman" w:hAnsi="Times New Roman" w:cs="Times New Roman"/>
          <w:b/>
          <w:sz w:val="28"/>
          <w:szCs w:val="28"/>
        </w:rPr>
      </w:pPr>
      <w:r>
        <w:rPr>
          <w:rFonts w:ascii="Times New Roman" w:hAnsi="Times New Roman" w:cs="Times New Roman"/>
          <w:sz w:val="28"/>
          <w:szCs w:val="28"/>
        </w:rPr>
        <w:t xml:space="preserve">Договор о сотрудничестве №184 от 16.09.2019 г. между НАО «Восточно-Казахстанский университет им. С. </w:t>
      </w:r>
      <w:proofErr w:type="spellStart"/>
      <w:r>
        <w:rPr>
          <w:rFonts w:ascii="Times New Roman" w:hAnsi="Times New Roman" w:cs="Times New Roman"/>
          <w:sz w:val="28"/>
          <w:szCs w:val="28"/>
        </w:rPr>
        <w:t>Аманжолова</w:t>
      </w:r>
      <w:proofErr w:type="spellEnd"/>
      <w:r>
        <w:rPr>
          <w:rFonts w:ascii="Times New Roman" w:hAnsi="Times New Roman" w:cs="Times New Roman"/>
          <w:sz w:val="28"/>
          <w:szCs w:val="28"/>
        </w:rPr>
        <w:t xml:space="preserve">» (Республика Казахстан) и Поморской академией в </w:t>
      </w:r>
      <w:proofErr w:type="spellStart"/>
      <w:r>
        <w:rPr>
          <w:rFonts w:ascii="Times New Roman" w:hAnsi="Times New Roman" w:cs="Times New Roman"/>
          <w:sz w:val="28"/>
          <w:szCs w:val="28"/>
        </w:rPr>
        <w:t>Слупске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Слупск</w:t>
      </w:r>
      <w:proofErr w:type="spellEnd"/>
      <w:r>
        <w:rPr>
          <w:rFonts w:ascii="Times New Roman" w:hAnsi="Times New Roman" w:cs="Times New Roman"/>
          <w:sz w:val="28"/>
          <w:szCs w:val="28"/>
        </w:rPr>
        <w:t>, Польша);</w:t>
      </w:r>
    </w:p>
    <w:p w:rsidR="00862BAC" w:rsidRPr="00462E88" w:rsidRDefault="00862BAC" w:rsidP="00862BAC">
      <w:pPr>
        <w:pStyle w:val="a4"/>
        <w:numPr>
          <w:ilvl w:val="0"/>
          <w:numId w:val="4"/>
        </w:numPr>
        <w:tabs>
          <w:tab w:val="left" w:pos="851"/>
          <w:tab w:val="left" w:pos="993"/>
        </w:tabs>
        <w:spacing w:after="0" w:line="240" w:lineRule="auto"/>
        <w:ind w:left="0" w:firstLine="567"/>
        <w:jc w:val="both"/>
        <w:rPr>
          <w:rFonts w:ascii="Times New Roman" w:hAnsi="Times New Roman" w:cs="Times New Roman"/>
          <w:b/>
          <w:sz w:val="28"/>
          <w:szCs w:val="28"/>
        </w:rPr>
      </w:pPr>
      <w:r w:rsidRPr="001C1E05">
        <w:rPr>
          <w:rFonts w:ascii="Times New Roman" w:hAnsi="Times New Roman" w:cs="Times New Roman"/>
          <w:sz w:val="28"/>
          <w:szCs w:val="28"/>
        </w:rPr>
        <w:t xml:space="preserve">наличие ОП по программам </w:t>
      </w:r>
      <w:proofErr w:type="spellStart"/>
      <w:r w:rsidRPr="001C1E05">
        <w:rPr>
          <w:rFonts w:ascii="Times New Roman" w:hAnsi="Times New Roman" w:cs="Times New Roman"/>
          <w:sz w:val="28"/>
          <w:szCs w:val="28"/>
        </w:rPr>
        <w:t>двудипломного</w:t>
      </w:r>
      <w:proofErr w:type="spellEnd"/>
      <w:r w:rsidRPr="001C1E05">
        <w:rPr>
          <w:rFonts w:ascii="Times New Roman" w:hAnsi="Times New Roman" w:cs="Times New Roman"/>
          <w:sz w:val="28"/>
          <w:szCs w:val="28"/>
        </w:rPr>
        <w:t xml:space="preserve"> образования / совместных ОП;</w:t>
      </w:r>
    </w:p>
    <w:p w:rsidR="00862BAC" w:rsidRPr="00176C04" w:rsidRDefault="00862BAC" w:rsidP="00862BAC">
      <w:pPr>
        <w:pStyle w:val="a4"/>
        <w:numPr>
          <w:ilvl w:val="0"/>
          <w:numId w:val="11"/>
        </w:numPr>
        <w:tabs>
          <w:tab w:val="left" w:pos="567"/>
          <w:tab w:val="left" w:pos="993"/>
        </w:tabs>
        <w:spacing w:after="0" w:line="240" w:lineRule="auto"/>
        <w:ind w:left="0" w:firstLine="567"/>
        <w:jc w:val="both"/>
        <w:rPr>
          <w:rFonts w:ascii="Times New Roman" w:hAnsi="Times New Roman" w:cs="Times New Roman"/>
          <w:b/>
          <w:sz w:val="28"/>
          <w:szCs w:val="28"/>
        </w:rPr>
      </w:pPr>
      <w:r>
        <w:rPr>
          <w:rFonts w:ascii="Times New Roman" w:hAnsi="Times New Roman" w:cs="Times New Roman"/>
          <w:sz w:val="28"/>
          <w:szCs w:val="28"/>
        </w:rPr>
        <w:t xml:space="preserve">Соглашение о разработке и реализации совместной образовательной программы. Направление подготовки: 20.04.01 </w:t>
      </w:r>
      <w:proofErr w:type="spellStart"/>
      <w:r>
        <w:rPr>
          <w:rFonts w:ascii="Times New Roman" w:hAnsi="Times New Roman" w:cs="Times New Roman"/>
          <w:sz w:val="28"/>
          <w:szCs w:val="28"/>
        </w:rPr>
        <w:t>Техносферная</w:t>
      </w:r>
      <w:proofErr w:type="spellEnd"/>
      <w:r>
        <w:rPr>
          <w:rFonts w:ascii="Times New Roman" w:hAnsi="Times New Roman" w:cs="Times New Roman"/>
          <w:sz w:val="28"/>
          <w:szCs w:val="28"/>
        </w:rPr>
        <w:t xml:space="preserve"> безопасность. Профиль: «Комплексная безопасность, </w:t>
      </w:r>
      <w:proofErr w:type="spellStart"/>
      <w:r>
        <w:rPr>
          <w:rFonts w:ascii="Times New Roman" w:hAnsi="Times New Roman" w:cs="Times New Roman"/>
          <w:sz w:val="28"/>
          <w:szCs w:val="28"/>
        </w:rPr>
        <w:t>народосбережение</w:t>
      </w:r>
      <w:proofErr w:type="spellEnd"/>
      <w:r>
        <w:rPr>
          <w:rFonts w:ascii="Times New Roman" w:hAnsi="Times New Roman" w:cs="Times New Roman"/>
          <w:sz w:val="28"/>
          <w:szCs w:val="28"/>
        </w:rPr>
        <w:t xml:space="preserve">, ресурсосбережение в системе БЖД» №58 от 31.08.2021 г. между НАО «Восточно-Казахстанский университет им. С. </w:t>
      </w:r>
      <w:proofErr w:type="spellStart"/>
      <w:r>
        <w:rPr>
          <w:rFonts w:ascii="Times New Roman" w:hAnsi="Times New Roman" w:cs="Times New Roman"/>
          <w:sz w:val="28"/>
          <w:szCs w:val="28"/>
        </w:rPr>
        <w:t>Аманжолова</w:t>
      </w:r>
      <w:proofErr w:type="spellEnd"/>
      <w:r>
        <w:rPr>
          <w:rFonts w:ascii="Times New Roman" w:hAnsi="Times New Roman" w:cs="Times New Roman"/>
          <w:sz w:val="28"/>
          <w:szCs w:val="28"/>
        </w:rPr>
        <w:t>» (Республика Казахстан) и ФГБОУ ВО «Алтайский государственный университет» (г. Барнаул, РФ);</w:t>
      </w:r>
    </w:p>
    <w:p w:rsidR="00862BAC" w:rsidRPr="00176C04" w:rsidRDefault="00862BAC" w:rsidP="00862BAC">
      <w:pPr>
        <w:pStyle w:val="a4"/>
        <w:numPr>
          <w:ilvl w:val="0"/>
          <w:numId w:val="11"/>
        </w:numPr>
        <w:tabs>
          <w:tab w:val="left" w:pos="567"/>
          <w:tab w:val="left" w:pos="993"/>
        </w:tabs>
        <w:spacing w:after="0" w:line="240" w:lineRule="auto"/>
        <w:ind w:left="0" w:firstLine="567"/>
        <w:jc w:val="both"/>
        <w:rPr>
          <w:rFonts w:ascii="Times New Roman" w:hAnsi="Times New Roman" w:cs="Times New Roman"/>
          <w:b/>
          <w:sz w:val="28"/>
          <w:szCs w:val="28"/>
        </w:rPr>
      </w:pPr>
      <w:r w:rsidRPr="00176C04">
        <w:rPr>
          <w:rFonts w:ascii="Times New Roman" w:hAnsi="Times New Roman" w:cs="Times New Roman"/>
          <w:sz w:val="28"/>
          <w:szCs w:val="28"/>
        </w:rPr>
        <w:t xml:space="preserve">СОГЛАШЕНИЕ о разработке и реализации совместной образовательной программы «География» по направлению «География» (профиль 05.04.02 «Мониторинг и планирование окружающей среды») и специальности 6М060900 </w:t>
      </w:r>
      <w:r>
        <w:rPr>
          <w:rFonts w:ascii="Times New Roman" w:hAnsi="Times New Roman" w:cs="Times New Roman"/>
          <w:sz w:val="28"/>
          <w:szCs w:val="28"/>
        </w:rPr>
        <w:t>–</w:t>
      </w:r>
      <w:r w:rsidRPr="00176C04">
        <w:rPr>
          <w:rFonts w:ascii="Times New Roman" w:hAnsi="Times New Roman" w:cs="Times New Roman"/>
          <w:sz w:val="28"/>
          <w:szCs w:val="28"/>
        </w:rPr>
        <w:t xml:space="preserve"> География</w:t>
      </w:r>
      <w:r>
        <w:rPr>
          <w:rFonts w:ascii="Times New Roman" w:hAnsi="Times New Roman" w:cs="Times New Roman"/>
          <w:sz w:val="28"/>
          <w:szCs w:val="28"/>
        </w:rPr>
        <w:t xml:space="preserve"> между НАО «Восточно-Казахстанский университет имени </w:t>
      </w:r>
      <w:proofErr w:type="spellStart"/>
      <w:r>
        <w:rPr>
          <w:rFonts w:ascii="Times New Roman" w:hAnsi="Times New Roman" w:cs="Times New Roman"/>
          <w:sz w:val="28"/>
          <w:szCs w:val="28"/>
        </w:rPr>
        <w:t>С.Аманжолова</w:t>
      </w:r>
      <w:proofErr w:type="spellEnd"/>
      <w:r>
        <w:rPr>
          <w:rFonts w:ascii="Times New Roman" w:hAnsi="Times New Roman" w:cs="Times New Roman"/>
          <w:sz w:val="28"/>
          <w:szCs w:val="28"/>
        </w:rPr>
        <w:t>» и ФГБОУ ВО «Алтайский государственный университет» (г. Барнаул, РФ).</w:t>
      </w:r>
    </w:p>
    <w:p w:rsidR="00862BAC" w:rsidRPr="002007C1" w:rsidRDefault="00862BAC" w:rsidP="00862BAC">
      <w:pPr>
        <w:pStyle w:val="a4"/>
        <w:numPr>
          <w:ilvl w:val="0"/>
          <w:numId w:val="11"/>
        </w:numPr>
        <w:tabs>
          <w:tab w:val="left" w:pos="567"/>
          <w:tab w:val="left" w:pos="993"/>
        </w:tabs>
        <w:spacing w:after="0" w:line="240" w:lineRule="auto"/>
        <w:ind w:left="0" w:firstLine="567"/>
        <w:jc w:val="both"/>
        <w:rPr>
          <w:rFonts w:ascii="Times New Roman" w:hAnsi="Times New Roman" w:cs="Times New Roman"/>
          <w:b/>
          <w:sz w:val="28"/>
          <w:szCs w:val="28"/>
        </w:rPr>
      </w:pPr>
      <w:r w:rsidRPr="00176C04">
        <w:rPr>
          <w:rFonts w:ascii="Times New Roman" w:hAnsi="Times New Roman" w:cs="Times New Roman"/>
          <w:sz w:val="28"/>
          <w:szCs w:val="28"/>
        </w:rPr>
        <w:t xml:space="preserve">Договор о сетевой форме реализации образовательных программ с использованием онлайн-курсов №69 от 11.04.2022 г. между НАО «Восточно-Казахстанский университет им. С. </w:t>
      </w:r>
      <w:proofErr w:type="spellStart"/>
      <w:r w:rsidRPr="00176C04">
        <w:rPr>
          <w:rFonts w:ascii="Times New Roman" w:hAnsi="Times New Roman" w:cs="Times New Roman"/>
          <w:sz w:val="28"/>
          <w:szCs w:val="28"/>
        </w:rPr>
        <w:t>Аманжолова</w:t>
      </w:r>
      <w:proofErr w:type="spellEnd"/>
      <w:r w:rsidRPr="00176C04">
        <w:rPr>
          <w:rFonts w:ascii="Times New Roman" w:hAnsi="Times New Roman" w:cs="Times New Roman"/>
          <w:sz w:val="28"/>
          <w:szCs w:val="28"/>
        </w:rPr>
        <w:t>» (Республика Казахстан) и Федеральным государственным бюджетным образовательным учреждением высшего образования «Алтайский государственный университет»;</w:t>
      </w:r>
    </w:p>
    <w:p w:rsidR="00862BAC" w:rsidRPr="007F1740" w:rsidRDefault="00862BAC" w:rsidP="00862BAC">
      <w:pPr>
        <w:pStyle w:val="a4"/>
        <w:numPr>
          <w:ilvl w:val="0"/>
          <w:numId w:val="4"/>
        </w:numPr>
        <w:tabs>
          <w:tab w:val="left" w:pos="851"/>
          <w:tab w:val="left" w:pos="993"/>
        </w:tabs>
        <w:spacing w:after="0" w:line="240" w:lineRule="auto"/>
        <w:ind w:left="0" w:firstLine="567"/>
        <w:jc w:val="both"/>
        <w:rPr>
          <w:rFonts w:ascii="Times New Roman" w:hAnsi="Times New Roman" w:cs="Times New Roman"/>
          <w:b/>
          <w:sz w:val="28"/>
          <w:szCs w:val="28"/>
        </w:rPr>
      </w:pPr>
      <w:r w:rsidRPr="001C1E05">
        <w:rPr>
          <w:rFonts w:ascii="Times New Roman" w:hAnsi="Times New Roman" w:cs="Times New Roman"/>
          <w:bCs/>
          <w:sz w:val="28"/>
          <w:szCs w:val="28"/>
        </w:rPr>
        <w:t>приглашение иностранных преподавателей для работы в вузе (не менее трех месяцев) / для чтения лекций;</w:t>
      </w:r>
    </w:p>
    <w:p w:rsidR="00862BAC" w:rsidRPr="007F1740" w:rsidRDefault="00862BAC" w:rsidP="00862BAC">
      <w:pPr>
        <w:tabs>
          <w:tab w:val="left" w:pos="567"/>
          <w:tab w:val="left" w:pos="851"/>
        </w:tabs>
        <w:spacing w:after="0" w:line="240" w:lineRule="auto"/>
        <w:jc w:val="both"/>
        <w:rPr>
          <w:rFonts w:ascii="Times New Roman" w:hAnsi="Times New Roman" w:cs="Times New Roman"/>
          <w:b/>
          <w:sz w:val="28"/>
          <w:szCs w:val="28"/>
        </w:rPr>
      </w:pPr>
      <w:r>
        <w:rPr>
          <w:rFonts w:ascii="Times New Roman" w:hAnsi="Times New Roman" w:cs="Times New Roman"/>
          <w:bCs/>
          <w:sz w:val="28"/>
          <w:szCs w:val="28"/>
          <w:lang w:val="kk-KZ"/>
        </w:rPr>
        <w:t>1.</w:t>
      </w:r>
      <w:r w:rsidRPr="007F1740">
        <w:rPr>
          <w:rFonts w:ascii="Times New Roman" w:hAnsi="Times New Roman" w:cs="Times New Roman"/>
          <w:bCs/>
          <w:sz w:val="28"/>
          <w:szCs w:val="28"/>
          <w:lang w:val="kk-KZ"/>
        </w:rPr>
        <w:t xml:space="preserve">с </w:t>
      </w:r>
      <w:r w:rsidRPr="007F1740">
        <w:rPr>
          <w:rFonts w:ascii="Times New Roman" w:hAnsi="Times New Roman" w:cs="Times New Roman"/>
          <w:bCs/>
          <w:sz w:val="28"/>
          <w:szCs w:val="28"/>
        </w:rPr>
        <w:t>01</w:t>
      </w:r>
      <w:r w:rsidRPr="007F1740">
        <w:rPr>
          <w:rFonts w:ascii="Times New Roman" w:hAnsi="Times New Roman" w:cs="Times New Roman"/>
          <w:bCs/>
          <w:sz w:val="28"/>
          <w:szCs w:val="28"/>
          <w:lang w:val="kk-KZ"/>
        </w:rPr>
        <w:t>.</w:t>
      </w:r>
      <w:r w:rsidRPr="007F1740">
        <w:rPr>
          <w:rFonts w:ascii="Times New Roman" w:hAnsi="Times New Roman" w:cs="Times New Roman"/>
          <w:bCs/>
          <w:sz w:val="28"/>
          <w:szCs w:val="28"/>
        </w:rPr>
        <w:t>09</w:t>
      </w:r>
      <w:r w:rsidRPr="007F1740">
        <w:rPr>
          <w:rFonts w:ascii="Times New Roman" w:hAnsi="Times New Roman" w:cs="Times New Roman"/>
          <w:bCs/>
          <w:sz w:val="28"/>
          <w:szCs w:val="28"/>
          <w:lang w:val="kk-KZ"/>
        </w:rPr>
        <w:t xml:space="preserve"> – </w:t>
      </w:r>
      <w:r w:rsidRPr="007F1740">
        <w:rPr>
          <w:rFonts w:ascii="Times New Roman" w:hAnsi="Times New Roman" w:cs="Times New Roman"/>
          <w:bCs/>
          <w:sz w:val="28"/>
          <w:szCs w:val="28"/>
        </w:rPr>
        <w:t>30</w:t>
      </w:r>
      <w:r w:rsidRPr="007F1740">
        <w:rPr>
          <w:rFonts w:ascii="Times New Roman" w:hAnsi="Times New Roman" w:cs="Times New Roman"/>
          <w:bCs/>
          <w:sz w:val="28"/>
          <w:szCs w:val="28"/>
          <w:lang w:val="kk-KZ"/>
        </w:rPr>
        <w:t>.</w:t>
      </w:r>
      <w:r w:rsidRPr="007F1740">
        <w:rPr>
          <w:rFonts w:ascii="Times New Roman" w:hAnsi="Times New Roman" w:cs="Times New Roman"/>
          <w:bCs/>
          <w:sz w:val="28"/>
          <w:szCs w:val="28"/>
        </w:rPr>
        <w:t>09</w:t>
      </w:r>
      <w:r w:rsidRPr="007F1740">
        <w:rPr>
          <w:rFonts w:ascii="Times New Roman" w:hAnsi="Times New Roman" w:cs="Times New Roman"/>
          <w:bCs/>
          <w:sz w:val="28"/>
          <w:szCs w:val="28"/>
          <w:lang w:val="kk-KZ"/>
        </w:rPr>
        <w:t xml:space="preserve">.2021г. – </w:t>
      </w:r>
      <w:r w:rsidRPr="007F1740">
        <w:rPr>
          <w:rFonts w:ascii="Times New Roman" w:hAnsi="Times New Roman" w:cs="Times New Roman"/>
          <w:sz w:val="28"/>
          <w:szCs w:val="28"/>
        </w:rPr>
        <w:t>Бондарович Андрей Александрович</w:t>
      </w:r>
      <w:r w:rsidRPr="007F1740">
        <w:rPr>
          <w:rFonts w:ascii="Times New Roman" w:hAnsi="Times New Roman" w:cs="Times New Roman"/>
          <w:sz w:val="28"/>
          <w:szCs w:val="28"/>
          <w:lang w:val="kk-KZ"/>
        </w:rPr>
        <w:t xml:space="preserve"> –</w:t>
      </w:r>
      <w:r w:rsidRPr="007F1740">
        <w:rPr>
          <w:rFonts w:ascii="Times New Roman" w:hAnsi="Times New Roman" w:cs="Times New Roman"/>
          <w:sz w:val="28"/>
          <w:szCs w:val="28"/>
        </w:rPr>
        <w:t xml:space="preserve"> </w:t>
      </w:r>
      <w:r w:rsidRPr="007F1740">
        <w:rPr>
          <w:rFonts w:ascii="Times New Roman" w:hAnsi="Times New Roman" w:cs="Times New Roman"/>
          <w:sz w:val="28"/>
          <w:szCs w:val="28"/>
          <w:lang w:val="kk-KZ"/>
        </w:rPr>
        <w:t xml:space="preserve">кандидат географических наук, доцент кафедры экономической географии и картографии Алтайского государственного университета </w:t>
      </w:r>
      <w:r w:rsidRPr="007F1740">
        <w:rPr>
          <w:rFonts w:ascii="Times New Roman" w:hAnsi="Times New Roman" w:cs="Times New Roman"/>
          <w:color w:val="000000"/>
          <w:sz w:val="28"/>
          <w:szCs w:val="28"/>
        </w:rPr>
        <w:t xml:space="preserve">вел занятия бакалаврам, </w:t>
      </w:r>
      <w:r w:rsidRPr="007F1740">
        <w:rPr>
          <w:rFonts w:ascii="Times New Roman" w:hAnsi="Times New Roman" w:cs="Times New Roman"/>
          <w:sz w:val="28"/>
          <w:szCs w:val="28"/>
          <w:lang w:val="kk-KZ"/>
        </w:rPr>
        <w:t>магистрантам и докторантам ОП  6В05201 «География»,</w:t>
      </w:r>
      <w:r w:rsidRPr="007F1740">
        <w:rPr>
          <w:rFonts w:ascii="Times New Roman" w:hAnsi="Times New Roman" w:cs="Times New Roman"/>
          <w:sz w:val="28"/>
          <w:szCs w:val="28"/>
        </w:rPr>
        <w:t xml:space="preserve"> </w:t>
      </w:r>
      <w:r w:rsidRPr="007F1740">
        <w:rPr>
          <w:rFonts w:ascii="Times New Roman" w:hAnsi="Times New Roman" w:cs="Times New Roman"/>
          <w:sz w:val="28"/>
          <w:szCs w:val="28"/>
          <w:lang w:val="kk-KZ"/>
        </w:rPr>
        <w:t>7M05201 «География»,</w:t>
      </w:r>
      <w:r w:rsidRPr="007F1740">
        <w:rPr>
          <w:rFonts w:ascii="Times New Roman" w:hAnsi="Times New Roman" w:cs="Times New Roman"/>
          <w:sz w:val="28"/>
          <w:szCs w:val="28"/>
        </w:rPr>
        <w:t xml:space="preserve"> 6В01506 «География», </w:t>
      </w:r>
      <w:r w:rsidRPr="007F1740">
        <w:rPr>
          <w:rFonts w:ascii="Times New Roman" w:hAnsi="Times New Roman" w:cs="Times New Roman"/>
          <w:sz w:val="28"/>
          <w:szCs w:val="28"/>
          <w:lang w:val="kk-KZ"/>
        </w:rPr>
        <w:t xml:space="preserve">7M01506 «География», </w:t>
      </w:r>
      <w:r w:rsidRPr="007F1740">
        <w:rPr>
          <w:rFonts w:ascii="Times New Roman" w:hAnsi="Times New Roman" w:cs="Times New Roman"/>
          <w:sz w:val="28"/>
          <w:szCs w:val="28"/>
        </w:rPr>
        <w:t>6В01510 «География-История»</w:t>
      </w:r>
      <w:r w:rsidRPr="007F1740">
        <w:rPr>
          <w:rFonts w:ascii="Times New Roman" w:hAnsi="Times New Roman" w:cs="Times New Roman"/>
          <w:sz w:val="28"/>
          <w:szCs w:val="28"/>
          <w:lang w:val="kk-KZ"/>
        </w:rPr>
        <w:t>,</w:t>
      </w:r>
      <w:r w:rsidRPr="007F1740">
        <w:rPr>
          <w:sz w:val="28"/>
          <w:szCs w:val="28"/>
        </w:rPr>
        <w:t xml:space="preserve"> </w:t>
      </w:r>
      <w:r w:rsidRPr="007F1740">
        <w:rPr>
          <w:rFonts w:ascii="Times New Roman" w:hAnsi="Times New Roman" w:cs="Times New Roman"/>
          <w:sz w:val="28"/>
          <w:szCs w:val="28"/>
          <w:lang w:val="kk-KZ"/>
        </w:rPr>
        <w:t>8D01506 «География»</w:t>
      </w:r>
      <w:r w:rsidRPr="007F1740">
        <w:rPr>
          <w:sz w:val="28"/>
          <w:szCs w:val="28"/>
        </w:rPr>
        <w:t xml:space="preserve">, </w:t>
      </w:r>
      <w:r w:rsidRPr="007F1740">
        <w:rPr>
          <w:rFonts w:ascii="Times New Roman" w:hAnsi="Times New Roman" w:cs="Times New Roman"/>
          <w:sz w:val="28"/>
          <w:szCs w:val="28"/>
          <w:lang w:val="kk-KZ"/>
        </w:rPr>
        <w:t>6В05202 «Экология»,</w:t>
      </w:r>
      <w:r w:rsidRPr="007F1740">
        <w:rPr>
          <w:sz w:val="28"/>
          <w:szCs w:val="28"/>
        </w:rPr>
        <w:t xml:space="preserve"> </w:t>
      </w:r>
      <w:r w:rsidRPr="007F1740">
        <w:rPr>
          <w:rFonts w:ascii="Times New Roman" w:hAnsi="Times New Roman" w:cs="Times New Roman"/>
          <w:sz w:val="28"/>
          <w:szCs w:val="28"/>
          <w:lang w:val="kk-KZ"/>
        </w:rPr>
        <w:t xml:space="preserve">7M05202 «Экология», </w:t>
      </w:r>
      <w:r w:rsidRPr="007F1740">
        <w:rPr>
          <w:rFonts w:ascii="Times New Roman" w:hAnsi="Times New Roman"/>
          <w:sz w:val="28"/>
          <w:szCs w:val="28"/>
          <w:lang w:val="kk-KZ"/>
        </w:rPr>
        <w:t>6В11201 «Безопасность жизнедеятельности и защита окружающей среды»,</w:t>
      </w:r>
      <w:r w:rsidRPr="007F1740">
        <w:rPr>
          <w:rFonts w:ascii="Times New Roman" w:hAnsi="Times New Roman" w:cs="Times New Roman"/>
          <w:sz w:val="28"/>
          <w:szCs w:val="28"/>
          <w:lang w:val="kk-KZ"/>
        </w:rPr>
        <w:t xml:space="preserve"> </w:t>
      </w:r>
      <w:r w:rsidRPr="007F1740">
        <w:rPr>
          <w:rFonts w:ascii="Times New Roman" w:hAnsi="Times New Roman"/>
          <w:sz w:val="28"/>
          <w:szCs w:val="28"/>
          <w:lang w:val="kk-KZ"/>
        </w:rPr>
        <w:t>7М11201 «Безопасность жизнедеятельности и защита окружающей среды»;</w:t>
      </w:r>
    </w:p>
    <w:p w:rsidR="00862BAC" w:rsidRPr="007F1740" w:rsidRDefault="00862BAC" w:rsidP="00862BAC">
      <w:pPr>
        <w:tabs>
          <w:tab w:val="left" w:pos="567"/>
          <w:tab w:val="left" w:pos="851"/>
        </w:tabs>
        <w:spacing w:after="0" w:line="240" w:lineRule="auto"/>
        <w:jc w:val="both"/>
        <w:rPr>
          <w:rFonts w:ascii="Times New Roman" w:hAnsi="Times New Roman" w:cs="Times New Roman"/>
          <w:b/>
          <w:sz w:val="28"/>
          <w:szCs w:val="28"/>
        </w:rPr>
      </w:pPr>
      <w:r>
        <w:rPr>
          <w:rFonts w:ascii="Times New Roman" w:hAnsi="Times New Roman" w:cs="Times New Roman"/>
          <w:bCs/>
          <w:sz w:val="28"/>
          <w:szCs w:val="28"/>
          <w:lang w:val="kk-KZ"/>
        </w:rPr>
        <w:t>2.</w:t>
      </w:r>
      <w:r w:rsidRPr="007F1740">
        <w:rPr>
          <w:rFonts w:ascii="Times New Roman" w:hAnsi="Times New Roman" w:cs="Times New Roman"/>
          <w:bCs/>
          <w:sz w:val="28"/>
          <w:szCs w:val="28"/>
          <w:lang w:val="kk-KZ"/>
        </w:rPr>
        <w:t xml:space="preserve">с 15.11 – 15.12.2021г. - </w:t>
      </w:r>
      <w:r w:rsidRPr="007F1740">
        <w:rPr>
          <w:rFonts w:ascii="Times New Roman" w:hAnsi="Times New Roman" w:cs="Times New Roman"/>
          <w:sz w:val="28"/>
          <w:szCs w:val="28"/>
          <w:lang w:val="kk-KZ"/>
        </w:rPr>
        <w:t>Гайсин Ильгизар Тимергалиевич –</w:t>
      </w:r>
      <w:r w:rsidRPr="007F1740">
        <w:rPr>
          <w:rFonts w:ascii="Times New Roman" w:hAnsi="Times New Roman" w:cs="Times New Roman"/>
          <w:sz w:val="28"/>
          <w:szCs w:val="28"/>
        </w:rPr>
        <w:t xml:space="preserve"> </w:t>
      </w:r>
      <w:r w:rsidRPr="007F1740">
        <w:rPr>
          <w:rFonts w:ascii="Times New Roman" w:hAnsi="Times New Roman" w:cs="Times New Roman"/>
          <w:sz w:val="28"/>
          <w:szCs w:val="28"/>
          <w:lang w:val="kk-KZ"/>
        </w:rPr>
        <w:t xml:space="preserve">доктор педагогических наук, профессор ВАК, профессор кафедры теории и методики географического и экологического образования Казанского (Приволжский) федерального университета </w:t>
      </w:r>
      <w:r w:rsidRPr="007F1740">
        <w:rPr>
          <w:rFonts w:ascii="Times New Roman" w:hAnsi="Times New Roman" w:cs="Times New Roman"/>
          <w:color w:val="000000"/>
          <w:sz w:val="28"/>
          <w:szCs w:val="28"/>
        </w:rPr>
        <w:t xml:space="preserve">вел занятия бакалаврам, </w:t>
      </w:r>
      <w:r w:rsidRPr="007F1740">
        <w:rPr>
          <w:rFonts w:ascii="Times New Roman" w:hAnsi="Times New Roman" w:cs="Times New Roman"/>
          <w:sz w:val="28"/>
          <w:szCs w:val="28"/>
          <w:lang w:val="kk-KZ"/>
        </w:rPr>
        <w:t>магистрантам и докторантам ОП (6В05201) География,</w:t>
      </w:r>
      <w:r w:rsidRPr="007F1740">
        <w:rPr>
          <w:rFonts w:ascii="Times New Roman" w:hAnsi="Times New Roman" w:cs="Times New Roman"/>
          <w:sz w:val="28"/>
          <w:szCs w:val="28"/>
        </w:rPr>
        <w:t xml:space="preserve"> (6В01510) География-История</w:t>
      </w:r>
      <w:r w:rsidRPr="007F1740">
        <w:rPr>
          <w:rFonts w:ascii="Times New Roman" w:hAnsi="Times New Roman" w:cs="Times New Roman"/>
          <w:sz w:val="28"/>
          <w:szCs w:val="28"/>
          <w:lang w:val="kk-KZ"/>
        </w:rPr>
        <w:t>,</w:t>
      </w:r>
      <w:r w:rsidRPr="007F1740">
        <w:rPr>
          <w:sz w:val="28"/>
          <w:szCs w:val="28"/>
        </w:rPr>
        <w:t xml:space="preserve"> </w:t>
      </w:r>
      <w:r w:rsidRPr="007F1740">
        <w:rPr>
          <w:rFonts w:ascii="Times New Roman" w:hAnsi="Times New Roman" w:cs="Times New Roman"/>
          <w:sz w:val="28"/>
          <w:szCs w:val="28"/>
          <w:lang w:val="kk-KZ"/>
        </w:rPr>
        <w:t>(7M05201) География,</w:t>
      </w:r>
      <w:r w:rsidRPr="007F1740">
        <w:rPr>
          <w:sz w:val="28"/>
          <w:szCs w:val="28"/>
        </w:rPr>
        <w:t xml:space="preserve"> </w:t>
      </w:r>
      <w:r w:rsidRPr="007F1740">
        <w:rPr>
          <w:rFonts w:ascii="Times New Roman" w:hAnsi="Times New Roman" w:cs="Times New Roman"/>
          <w:sz w:val="28"/>
          <w:szCs w:val="28"/>
          <w:lang w:val="kk-KZ"/>
        </w:rPr>
        <w:t>(7M01506) География,</w:t>
      </w:r>
      <w:r w:rsidRPr="007F1740">
        <w:rPr>
          <w:sz w:val="28"/>
          <w:szCs w:val="28"/>
        </w:rPr>
        <w:t xml:space="preserve"> </w:t>
      </w:r>
      <w:r w:rsidRPr="007F1740">
        <w:rPr>
          <w:rFonts w:ascii="Times New Roman" w:hAnsi="Times New Roman" w:cs="Times New Roman"/>
          <w:sz w:val="28"/>
          <w:szCs w:val="28"/>
          <w:lang w:val="kk-KZ"/>
        </w:rPr>
        <w:t>(8D01506) География</w:t>
      </w:r>
      <w:r w:rsidRPr="007F1740">
        <w:rPr>
          <w:sz w:val="28"/>
          <w:szCs w:val="28"/>
        </w:rPr>
        <w:t xml:space="preserve">, </w:t>
      </w:r>
      <w:r w:rsidRPr="007F1740">
        <w:rPr>
          <w:rFonts w:ascii="Times New Roman" w:hAnsi="Times New Roman" w:cs="Times New Roman"/>
          <w:sz w:val="28"/>
          <w:szCs w:val="28"/>
          <w:lang w:val="kk-KZ"/>
        </w:rPr>
        <w:t>(6В05202) Экология,</w:t>
      </w:r>
      <w:r w:rsidRPr="007F1740">
        <w:rPr>
          <w:sz w:val="28"/>
          <w:szCs w:val="28"/>
        </w:rPr>
        <w:t xml:space="preserve"> </w:t>
      </w:r>
      <w:r w:rsidRPr="007F1740">
        <w:rPr>
          <w:rFonts w:ascii="Times New Roman" w:hAnsi="Times New Roman" w:cs="Times New Roman"/>
          <w:sz w:val="28"/>
          <w:szCs w:val="28"/>
          <w:lang w:val="kk-KZ"/>
        </w:rPr>
        <w:t xml:space="preserve">(7M05202) Экология по дисциплине </w:t>
      </w:r>
      <w:r w:rsidRPr="007F1740">
        <w:rPr>
          <w:rFonts w:ascii="Times New Roman" w:hAnsi="Times New Roman" w:cs="Times New Roman"/>
          <w:color w:val="000000"/>
          <w:sz w:val="28"/>
          <w:szCs w:val="28"/>
        </w:rPr>
        <w:t>«Преемственность эколого-географического образования обучающихся»</w:t>
      </w:r>
      <w:r w:rsidRPr="007F1740">
        <w:rPr>
          <w:rFonts w:ascii="Times New Roman" w:hAnsi="Times New Roman" w:cs="Times New Roman"/>
          <w:bCs/>
          <w:sz w:val="28"/>
          <w:szCs w:val="28"/>
          <w:lang w:val="kk-KZ"/>
        </w:rPr>
        <w:t>;</w:t>
      </w:r>
    </w:p>
    <w:p w:rsidR="00862BAC" w:rsidRPr="0093036F" w:rsidRDefault="00862BAC" w:rsidP="00862BAC">
      <w:pPr>
        <w:tabs>
          <w:tab w:val="left" w:pos="851"/>
        </w:tabs>
        <w:spacing w:after="0" w:line="240" w:lineRule="auto"/>
        <w:jc w:val="both"/>
        <w:rPr>
          <w:rFonts w:ascii="Times New Roman" w:hAnsi="Times New Roman"/>
          <w:sz w:val="28"/>
          <w:szCs w:val="28"/>
          <w:lang w:val="kk-KZ"/>
        </w:rPr>
      </w:pPr>
      <w:r>
        <w:rPr>
          <w:rFonts w:ascii="Times New Roman" w:hAnsi="Times New Roman"/>
          <w:sz w:val="28"/>
          <w:szCs w:val="28"/>
          <w:lang w:val="kk-KZ"/>
        </w:rPr>
        <w:t>3.</w:t>
      </w:r>
      <w:r w:rsidRPr="007F1740">
        <w:rPr>
          <w:rFonts w:ascii="Times New Roman" w:hAnsi="Times New Roman"/>
          <w:sz w:val="28"/>
          <w:szCs w:val="28"/>
          <w:lang w:val="kk-KZ"/>
        </w:rPr>
        <w:t>с 25.09 по 08.10.2023 г.</w:t>
      </w:r>
      <w:r w:rsidRPr="007F1740">
        <w:rPr>
          <w:rFonts w:ascii="Times New Roman" w:hAnsi="Times New Roman"/>
          <w:sz w:val="24"/>
          <w:szCs w:val="24"/>
        </w:rPr>
        <w:t xml:space="preserve"> – </w:t>
      </w:r>
      <w:proofErr w:type="spellStart"/>
      <w:r w:rsidRPr="007F1740">
        <w:rPr>
          <w:rFonts w:ascii="Times New Roman" w:hAnsi="Times New Roman"/>
          <w:sz w:val="28"/>
          <w:szCs w:val="28"/>
        </w:rPr>
        <w:t>Атасой</w:t>
      </w:r>
      <w:proofErr w:type="spellEnd"/>
      <w:r w:rsidRPr="007F1740">
        <w:rPr>
          <w:rFonts w:ascii="Times New Roman" w:hAnsi="Times New Roman"/>
          <w:sz w:val="28"/>
          <w:szCs w:val="28"/>
        </w:rPr>
        <w:t xml:space="preserve"> </w:t>
      </w:r>
      <w:proofErr w:type="spellStart"/>
      <w:r w:rsidRPr="007F1740">
        <w:rPr>
          <w:rFonts w:ascii="Times New Roman" w:hAnsi="Times New Roman"/>
          <w:sz w:val="28"/>
          <w:szCs w:val="28"/>
        </w:rPr>
        <w:t>Эмин</w:t>
      </w:r>
      <w:proofErr w:type="spellEnd"/>
      <w:r w:rsidRPr="007F1740">
        <w:rPr>
          <w:rFonts w:ascii="Times New Roman" w:hAnsi="Times New Roman"/>
          <w:sz w:val="28"/>
          <w:szCs w:val="28"/>
        </w:rPr>
        <w:t xml:space="preserve"> – </w:t>
      </w:r>
      <w:r w:rsidRPr="007F1740">
        <w:rPr>
          <w:rFonts w:ascii="Times New Roman" w:hAnsi="Times New Roman"/>
          <w:sz w:val="28"/>
          <w:szCs w:val="28"/>
          <w:lang w:val="kk-KZ"/>
        </w:rPr>
        <w:t xml:space="preserve">доктор </w:t>
      </w:r>
      <w:r w:rsidRPr="007F1740">
        <w:rPr>
          <w:rFonts w:ascii="Times New Roman" w:hAnsi="Times New Roman"/>
          <w:sz w:val="28"/>
          <w:szCs w:val="28"/>
          <w:lang w:val="en-US"/>
        </w:rPr>
        <w:t>PhD</w:t>
      </w:r>
      <w:r w:rsidRPr="007F1740">
        <w:rPr>
          <w:rFonts w:ascii="Times New Roman" w:hAnsi="Times New Roman"/>
          <w:sz w:val="28"/>
          <w:szCs w:val="28"/>
          <w:lang w:val="kk-KZ"/>
        </w:rPr>
        <w:t xml:space="preserve">, профессор институтов образовательных и социальных наук Улудагского университета (Турция, г. Бурса) </w:t>
      </w:r>
      <w:r w:rsidRPr="007F1740">
        <w:rPr>
          <w:rFonts w:ascii="Times New Roman" w:hAnsi="Times New Roman" w:cs="Times New Roman"/>
          <w:color w:val="000000"/>
          <w:sz w:val="28"/>
          <w:szCs w:val="28"/>
        </w:rPr>
        <w:t>вел занятия</w:t>
      </w:r>
      <w:r w:rsidRPr="007F1740">
        <w:rPr>
          <w:rFonts w:ascii="Times New Roman" w:hAnsi="Times New Roman"/>
          <w:sz w:val="24"/>
          <w:szCs w:val="24"/>
        </w:rPr>
        <w:t xml:space="preserve"> </w:t>
      </w:r>
      <w:r w:rsidRPr="007F1740">
        <w:rPr>
          <w:rFonts w:ascii="Times New Roman" w:hAnsi="Times New Roman"/>
          <w:sz w:val="28"/>
          <w:szCs w:val="28"/>
        </w:rPr>
        <w:t xml:space="preserve">магистрантам ОП </w:t>
      </w:r>
      <w:r w:rsidRPr="007F1740">
        <w:rPr>
          <w:rFonts w:ascii="Times New Roman" w:hAnsi="Times New Roman"/>
          <w:sz w:val="28"/>
          <w:szCs w:val="28"/>
          <w:lang w:val="kk-KZ"/>
        </w:rPr>
        <w:t xml:space="preserve">7М05201 «География», 7М01506 </w:t>
      </w:r>
      <w:r w:rsidRPr="007F1740">
        <w:rPr>
          <w:rFonts w:ascii="Times New Roman" w:hAnsi="Times New Roman"/>
          <w:sz w:val="28"/>
          <w:szCs w:val="28"/>
          <w:lang w:val="kk-KZ"/>
        </w:rPr>
        <w:lastRenderedPageBreak/>
        <w:t>«География», 7М05202 «Экология», 7М11201 «Безопасность жизнедеятельности и защита окружающей среды», докторантам ОП 7</w:t>
      </w:r>
      <w:r w:rsidRPr="007F1740">
        <w:rPr>
          <w:rFonts w:ascii="Times New Roman" w:hAnsi="Times New Roman"/>
          <w:sz w:val="28"/>
          <w:szCs w:val="28"/>
          <w:lang w:val="en-US"/>
        </w:rPr>
        <w:t>D</w:t>
      </w:r>
      <w:r w:rsidRPr="007F1740">
        <w:rPr>
          <w:rFonts w:ascii="Times New Roman" w:hAnsi="Times New Roman"/>
          <w:sz w:val="28"/>
          <w:szCs w:val="28"/>
        </w:rPr>
        <w:t xml:space="preserve">01506 «География», ППС кафедры экологии и географии </w:t>
      </w:r>
      <w:r w:rsidRPr="007F1740">
        <w:rPr>
          <w:rFonts w:ascii="Times New Roman" w:hAnsi="Times New Roman"/>
          <w:sz w:val="28"/>
          <w:szCs w:val="28"/>
          <w:lang w:val="kk-KZ"/>
        </w:rPr>
        <w:t>по дисциплине «Повышение эффективности образовательного процесса методами использования инновационных технологий в географии»;</w:t>
      </w:r>
    </w:p>
    <w:p w:rsidR="00862BAC" w:rsidRPr="007F1740" w:rsidRDefault="00862BAC" w:rsidP="00862BAC">
      <w:pPr>
        <w:tabs>
          <w:tab w:val="left" w:pos="567"/>
          <w:tab w:val="left" w:pos="851"/>
        </w:tabs>
        <w:spacing w:after="0" w:line="240" w:lineRule="auto"/>
        <w:jc w:val="both"/>
        <w:rPr>
          <w:rFonts w:ascii="Times New Roman" w:hAnsi="Times New Roman" w:cs="Times New Roman"/>
          <w:b/>
          <w:sz w:val="28"/>
          <w:szCs w:val="28"/>
        </w:rPr>
      </w:pPr>
      <w:r>
        <w:rPr>
          <w:rFonts w:ascii="Times New Roman" w:hAnsi="Times New Roman"/>
          <w:sz w:val="28"/>
          <w:szCs w:val="28"/>
          <w:lang w:val="kk-KZ"/>
        </w:rPr>
        <w:t>9.</w:t>
      </w:r>
      <w:r w:rsidRPr="007F1740">
        <w:rPr>
          <w:rFonts w:ascii="Times New Roman" w:hAnsi="Times New Roman"/>
          <w:sz w:val="28"/>
          <w:szCs w:val="28"/>
          <w:lang w:val="kk-KZ"/>
        </w:rPr>
        <w:t>с 2.09 по 02.10.2024 г.</w:t>
      </w:r>
      <w:r w:rsidRPr="007F1740">
        <w:rPr>
          <w:rFonts w:ascii="Times New Roman" w:hAnsi="Times New Roman"/>
          <w:sz w:val="24"/>
          <w:szCs w:val="24"/>
        </w:rPr>
        <w:t xml:space="preserve"> – </w:t>
      </w:r>
      <w:r w:rsidRPr="007F1740">
        <w:rPr>
          <w:rFonts w:ascii="Times New Roman" w:hAnsi="Times New Roman"/>
          <w:sz w:val="28"/>
          <w:szCs w:val="28"/>
        </w:rPr>
        <w:t xml:space="preserve">Ян А </w:t>
      </w:r>
      <w:proofErr w:type="spellStart"/>
      <w:r w:rsidRPr="007F1740">
        <w:rPr>
          <w:rFonts w:ascii="Times New Roman" w:hAnsi="Times New Roman"/>
          <w:sz w:val="28"/>
          <w:szCs w:val="28"/>
        </w:rPr>
        <w:t>Вендт</w:t>
      </w:r>
      <w:proofErr w:type="spellEnd"/>
      <w:r w:rsidRPr="007F1740">
        <w:rPr>
          <w:rFonts w:ascii="Times New Roman" w:hAnsi="Times New Roman"/>
          <w:sz w:val="28"/>
          <w:szCs w:val="28"/>
        </w:rPr>
        <w:t xml:space="preserve"> - </w:t>
      </w:r>
      <w:r w:rsidRPr="007F1740">
        <w:rPr>
          <w:rFonts w:ascii="Times New Roman" w:hAnsi="Times New Roman" w:cs="Times New Roman"/>
          <w:sz w:val="28"/>
          <w:szCs w:val="28"/>
          <w:lang w:val="kk-KZ"/>
        </w:rPr>
        <w:t xml:space="preserve">доктор </w:t>
      </w:r>
      <w:r w:rsidRPr="007F1740">
        <w:rPr>
          <w:rFonts w:ascii="Times New Roman" w:hAnsi="Times New Roman" w:cs="Times New Roman"/>
          <w:sz w:val="28"/>
          <w:szCs w:val="28"/>
          <w:lang w:val="en-US"/>
        </w:rPr>
        <w:t>PhD</w:t>
      </w:r>
      <w:r w:rsidRPr="007F1740">
        <w:rPr>
          <w:rFonts w:ascii="Times New Roman" w:hAnsi="Times New Roman" w:cs="Times New Roman"/>
          <w:sz w:val="28"/>
          <w:szCs w:val="28"/>
          <w:lang w:val="kk-KZ"/>
        </w:rPr>
        <w:t>, профессор Гданьского университета (Польша)</w:t>
      </w:r>
      <w:r w:rsidRPr="007F1740">
        <w:rPr>
          <w:rFonts w:ascii="Times New Roman" w:hAnsi="Times New Roman"/>
          <w:sz w:val="28"/>
          <w:szCs w:val="28"/>
          <w:lang w:val="kk-KZ"/>
        </w:rPr>
        <w:t xml:space="preserve"> </w:t>
      </w:r>
      <w:r w:rsidRPr="007F1740">
        <w:rPr>
          <w:rFonts w:ascii="Times New Roman" w:hAnsi="Times New Roman" w:cs="Times New Roman"/>
          <w:color w:val="000000"/>
          <w:sz w:val="28"/>
          <w:szCs w:val="28"/>
        </w:rPr>
        <w:t xml:space="preserve">планирует </w:t>
      </w:r>
      <w:r w:rsidRPr="007F1740">
        <w:rPr>
          <w:rFonts w:ascii="Times New Roman" w:hAnsi="Times New Roman" w:cs="Times New Roman"/>
          <w:sz w:val="28"/>
          <w:szCs w:val="28"/>
          <w:lang w:val="kk-KZ"/>
        </w:rPr>
        <w:t xml:space="preserve">чтение лекций, проведение курсов по подготовке и реализации международных проектов, проведение занятий по подготовке статей для журналов </w:t>
      </w:r>
      <w:r w:rsidRPr="007F1740">
        <w:rPr>
          <w:rFonts w:ascii="Times New Roman" w:hAnsi="Times New Roman" w:cs="Times New Roman"/>
          <w:sz w:val="28"/>
          <w:szCs w:val="28"/>
          <w:lang w:val="en-US"/>
        </w:rPr>
        <w:t>SCOPUS</w:t>
      </w:r>
      <w:r w:rsidRPr="007F1740">
        <w:rPr>
          <w:rFonts w:ascii="Times New Roman" w:hAnsi="Times New Roman"/>
          <w:sz w:val="28"/>
          <w:szCs w:val="28"/>
          <w:lang w:val="kk-KZ"/>
        </w:rPr>
        <w:t xml:space="preserve"> </w:t>
      </w:r>
      <w:r w:rsidRPr="007F1740">
        <w:rPr>
          <w:rFonts w:ascii="Times New Roman" w:hAnsi="Times New Roman" w:cs="Times New Roman"/>
          <w:sz w:val="28"/>
          <w:szCs w:val="28"/>
          <w:lang w:val="kk-KZ"/>
        </w:rPr>
        <w:t>ОП 6В05201 «География», 6В01506 «География», 6В01510 «География-История», 6В05202 «Экология», 6В05203 «Гидроэкология, менеджмент и трансграничная водная безопасность», 6В11201 «Безопасность жизнедеятельности и защита окружающей среды», магистрантам ОП 7М05201 «География», 7М01506 «География», 7М05202 «Экология», 7М11201 «Безопасность жизнедеятельности и защита окружающей среды», докторантам ОП 8</w:t>
      </w:r>
      <w:r w:rsidRPr="007F1740">
        <w:rPr>
          <w:rFonts w:ascii="Times New Roman" w:hAnsi="Times New Roman" w:cs="Times New Roman"/>
          <w:sz w:val="28"/>
          <w:szCs w:val="28"/>
          <w:lang w:val="en-US"/>
        </w:rPr>
        <w:t>D</w:t>
      </w:r>
      <w:r w:rsidRPr="007F1740">
        <w:rPr>
          <w:rFonts w:ascii="Times New Roman" w:hAnsi="Times New Roman" w:cs="Times New Roman"/>
          <w:sz w:val="28"/>
          <w:szCs w:val="28"/>
        </w:rPr>
        <w:t>01506 «География»</w:t>
      </w:r>
      <w:r w:rsidRPr="007F1740">
        <w:rPr>
          <w:rFonts w:ascii="Times New Roman" w:hAnsi="Times New Roman" w:cs="Times New Roman"/>
          <w:sz w:val="28"/>
          <w:szCs w:val="28"/>
          <w:lang w:val="kk-KZ"/>
        </w:rPr>
        <w:t xml:space="preserve"> и ППС кафедры </w:t>
      </w:r>
      <w:r w:rsidRPr="007F1740">
        <w:rPr>
          <w:rFonts w:ascii="Times New Roman" w:hAnsi="Times New Roman" w:cs="Times New Roman"/>
          <w:sz w:val="28"/>
          <w:szCs w:val="28"/>
        </w:rPr>
        <w:t xml:space="preserve">экологии и географии </w:t>
      </w:r>
      <w:r w:rsidRPr="007F1740">
        <w:rPr>
          <w:rFonts w:ascii="Times New Roman" w:hAnsi="Times New Roman" w:cs="Times New Roman"/>
          <w:sz w:val="28"/>
          <w:szCs w:val="28"/>
          <w:lang w:val="kk-KZ"/>
        </w:rPr>
        <w:t xml:space="preserve">высшей школы </w:t>
      </w:r>
      <w:r w:rsidRPr="007F1740">
        <w:rPr>
          <w:rFonts w:ascii="Times New Roman" w:hAnsi="Times New Roman" w:cs="Times New Roman"/>
          <w:sz w:val="28"/>
          <w:szCs w:val="28"/>
          <w:lang w:val="en-US"/>
        </w:rPr>
        <w:t>IT</w:t>
      </w:r>
      <w:r w:rsidRPr="007F1740">
        <w:rPr>
          <w:rFonts w:ascii="Times New Roman" w:hAnsi="Times New Roman" w:cs="Times New Roman"/>
          <w:sz w:val="28"/>
          <w:szCs w:val="28"/>
        </w:rPr>
        <w:t xml:space="preserve"> и естественных наук.</w:t>
      </w:r>
    </w:p>
    <w:p w:rsidR="00862BAC" w:rsidRPr="001C1E05" w:rsidRDefault="00862BAC" w:rsidP="00862BAC">
      <w:pPr>
        <w:pStyle w:val="a4"/>
        <w:numPr>
          <w:ilvl w:val="0"/>
          <w:numId w:val="4"/>
        </w:numPr>
        <w:tabs>
          <w:tab w:val="left" w:pos="851"/>
          <w:tab w:val="left" w:pos="993"/>
        </w:tabs>
        <w:spacing w:after="0" w:line="240" w:lineRule="auto"/>
        <w:ind w:left="0" w:firstLine="567"/>
        <w:jc w:val="both"/>
        <w:rPr>
          <w:rFonts w:ascii="Times New Roman" w:hAnsi="Times New Roman" w:cs="Times New Roman"/>
          <w:b/>
          <w:sz w:val="28"/>
          <w:szCs w:val="28"/>
        </w:rPr>
      </w:pPr>
      <w:r w:rsidRPr="001C1E05">
        <w:rPr>
          <w:rFonts w:ascii="Times New Roman" w:hAnsi="Times New Roman" w:cs="Times New Roman"/>
          <w:sz w:val="28"/>
          <w:szCs w:val="28"/>
        </w:rPr>
        <w:t>работа по привлечению иностранных студентов;</w:t>
      </w:r>
    </w:p>
    <w:p w:rsidR="00862BAC" w:rsidRPr="00EB2A43" w:rsidRDefault="00862BAC" w:rsidP="00862BAC">
      <w:pPr>
        <w:pStyle w:val="a4"/>
        <w:numPr>
          <w:ilvl w:val="0"/>
          <w:numId w:val="4"/>
        </w:numPr>
        <w:tabs>
          <w:tab w:val="left" w:pos="851"/>
          <w:tab w:val="left" w:pos="993"/>
        </w:tabs>
        <w:spacing w:after="0" w:line="240" w:lineRule="auto"/>
        <w:ind w:left="0" w:firstLine="567"/>
        <w:jc w:val="both"/>
        <w:rPr>
          <w:rFonts w:ascii="Times New Roman" w:hAnsi="Times New Roman" w:cs="Times New Roman"/>
          <w:b/>
          <w:sz w:val="28"/>
          <w:szCs w:val="28"/>
        </w:rPr>
      </w:pPr>
      <w:r w:rsidRPr="001C1E05">
        <w:rPr>
          <w:rFonts w:ascii="Times New Roman" w:hAnsi="Times New Roman" w:cs="Times New Roman"/>
          <w:sz w:val="28"/>
          <w:szCs w:val="28"/>
        </w:rPr>
        <w:t>работа по улучшению показателей внешней академической мобильности.</w:t>
      </w:r>
    </w:p>
    <w:p w:rsidR="005765D9" w:rsidRDefault="005765D9" w:rsidP="005765D9">
      <w:pPr>
        <w:tabs>
          <w:tab w:val="left" w:pos="851"/>
          <w:tab w:val="left" w:pos="1134"/>
          <w:tab w:val="left" w:pos="1276"/>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 Согласно приказа №281-ст от 14.03.2023 года научную стажировку в дистанционном формате на период с 21 марта по 19 апреля прошла докторант 2 года обучения ОП 8</w:t>
      </w:r>
      <w:r>
        <w:rPr>
          <w:rFonts w:ascii="Times New Roman" w:hAnsi="Times New Roman" w:cs="Times New Roman"/>
          <w:sz w:val="28"/>
          <w:szCs w:val="28"/>
          <w:lang w:val="en-US"/>
        </w:rPr>
        <w:t>D</w:t>
      </w:r>
      <w:r>
        <w:rPr>
          <w:rFonts w:ascii="Times New Roman" w:hAnsi="Times New Roman" w:cs="Times New Roman"/>
          <w:sz w:val="28"/>
          <w:szCs w:val="28"/>
        </w:rPr>
        <w:t xml:space="preserve">01506 «География» </w:t>
      </w:r>
      <w:proofErr w:type="spellStart"/>
      <w:r>
        <w:rPr>
          <w:rFonts w:ascii="Times New Roman" w:hAnsi="Times New Roman" w:cs="Times New Roman"/>
          <w:sz w:val="28"/>
          <w:szCs w:val="28"/>
        </w:rPr>
        <w:t>Калелова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Гульфат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Жанболатовна</w:t>
      </w:r>
      <w:proofErr w:type="spellEnd"/>
      <w:r>
        <w:rPr>
          <w:rFonts w:ascii="Times New Roman" w:hAnsi="Times New Roman" w:cs="Times New Roman"/>
          <w:sz w:val="28"/>
          <w:szCs w:val="28"/>
        </w:rPr>
        <w:t xml:space="preserve"> в Казанском федеральном университете (г. Казань, Республика Татарстан). </w:t>
      </w:r>
    </w:p>
    <w:p w:rsidR="005765D9" w:rsidRPr="00543CE8" w:rsidRDefault="005765D9" w:rsidP="005765D9">
      <w:pPr>
        <w:tabs>
          <w:tab w:val="left" w:pos="851"/>
          <w:tab w:val="left" w:pos="1134"/>
          <w:tab w:val="left" w:pos="1276"/>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 Согласно приказа №282-ст от 14.03.2023 года зарубежную научную стажировку на период с 19 марта по 21 апреля прошел докторант 3 года обучения ОП 8</w:t>
      </w:r>
      <w:r>
        <w:rPr>
          <w:rFonts w:ascii="Times New Roman" w:hAnsi="Times New Roman" w:cs="Times New Roman"/>
          <w:sz w:val="28"/>
          <w:szCs w:val="28"/>
          <w:lang w:val="en-US"/>
        </w:rPr>
        <w:t>D</w:t>
      </w:r>
      <w:r>
        <w:rPr>
          <w:rFonts w:ascii="Times New Roman" w:hAnsi="Times New Roman" w:cs="Times New Roman"/>
          <w:sz w:val="28"/>
          <w:szCs w:val="28"/>
        </w:rPr>
        <w:t xml:space="preserve">01506 «География» </w:t>
      </w:r>
      <w:r>
        <w:rPr>
          <w:rFonts w:ascii="Times New Roman" w:hAnsi="Times New Roman" w:cs="Times New Roman"/>
          <w:sz w:val="28"/>
          <w:szCs w:val="28"/>
          <w:lang w:val="kk-KZ"/>
        </w:rPr>
        <w:t>Құмарбекұлы Санат</w:t>
      </w:r>
      <w:r>
        <w:rPr>
          <w:rFonts w:ascii="Times New Roman" w:hAnsi="Times New Roman" w:cs="Times New Roman"/>
          <w:sz w:val="28"/>
          <w:szCs w:val="28"/>
        </w:rPr>
        <w:t xml:space="preserve"> в Казанском федеральном университете (г. Казань, Республика Татарстан).</w:t>
      </w:r>
    </w:p>
    <w:p w:rsidR="00862BAC" w:rsidRPr="007F1740" w:rsidRDefault="00862BAC" w:rsidP="00862BAC">
      <w:pPr>
        <w:pStyle w:val="a4"/>
        <w:tabs>
          <w:tab w:val="left" w:pos="851"/>
          <w:tab w:val="left" w:pos="993"/>
        </w:tabs>
        <w:spacing w:after="0" w:line="240" w:lineRule="auto"/>
        <w:ind w:left="567"/>
        <w:jc w:val="both"/>
        <w:rPr>
          <w:rFonts w:ascii="Times New Roman" w:hAnsi="Times New Roman" w:cs="Times New Roman"/>
          <w:b/>
          <w:sz w:val="28"/>
          <w:szCs w:val="28"/>
        </w:rPr>
      </w:pPr>
    </w:p>
    <w:p w:rsidR="00862BAC" w:rsidRPr="001C1E05" w:rsidRDefault="00862BAC" w:rsidP="00862BAC">
      <w:pPr>
        <w:tabs>
          <w:tab w:val="left" w:pos="284"/>
          <w:tab w:val="left" w:pos="993"/>
        </w:tabs>
        <w:spacing w:after="0" w:line="240" w:lineRule="auto"/>
        <w:rPr>
          <w:rFonts w:ascii="Times New Roman" w:hAnsi="Times New Roman" w:cs="Times New Roman"/>
          <w:b/>
          <w:sz w:val="28"/>
          <w:szCs w:val="28"/>
        </w:rPr>
      </w:pPr>
    </w:p>
    <w:p w:rsidR="007E3407" w:rsidRPr="001C1E05" w:rsidRDefault="007E3407" w:rsidP="007E3407">
      <w:pPr>
        <w:tabs>
          <w:tab w:val="left" w:pos="284"/>
          <w:tab w:val="left" w:pos="993"/>
        </w:tabs>
        <w:spacing w:after="0" w:line="240" w:lineRule="auto"/>
        <w:rPr>
          <w:rFonts w:ascii="Times New Roman" w:hAnsi="Times New Roman" w:cs="Times New Roman"/>
          <w:b/>
          <w:sz w:val="28"/>
          <w:szCs w:val="28"/>
        </w:rPr>
      </w:pPr>
    </w:p>
    <w:p w:rsidR="007E3407" w:rsidRPr="001C1E05" w:rsidRDefault="007E3407" w:rsidP="007E3407">
      <w:pPr>
        <w:tabs>
          <w:tab w:val="left" w:pos="284"/>
          <w:tab w:val="left" w:pos="993"/>
        </w:tabs>
        <w:spacing w:after="0" w:line="240" w:lineRule="auto"/>
        <w:rPr>
          <w:rFonts w:ascii="Times New Roman" w:hAnsi="Times New Roman" w:cs="Times New Roman"/>
          <w:b/>
          <w:sz w:val="28"/>
          <w:szCs w:val="28"/>
        </w:rPr>
      </w:pPr>
    </w:p>
    <w:p w:rsidR="007E3407" w:rsidRPr="001C1E05" w:rsidRDefault="007E3407" w:rsidP="000F5C90">
      <w:pPr>
        <w:tabs>
          <w:tab w:val="left" w:pos="284"/>
          <w:tab w:val="left" w:pos="993"/>
        </w:tabs>
        <w:spacing w:after="0" w:line="240" w:lineRule="auto"/>
        <w:jc w:val="center"/>
        <w:rPr>
          <w:rFonts w:ascii="Times New Roman" w:hAnsi="Times New Roman" w:cs="Times New Roman"/>
          <w:b/>
          <w:sz w:val="28"/>
          <w:szCs w:val="28"/>
        </w:rPr>
        <w:sectPr w:rsidR="007E3407" w:rsidRPr="001C1E05" w:rsidSect="0045117A">
          <w:pgSz w:w="11906" w:h="16838"/>
          <w:pgMar w:top="851" w:right="850" w:bottom="709" w:left="1701" w:header="708" w:footer="708" w:gutter="0"/>
          <w:cols w:space="708"/>
          <w:docGrid w:linePitch="360"/>
        </w:sectPr>
      </w:pPr>
    </w:p>
    <w:p w:rsidR="00327A4A" w:rsidRPr="001C1E05" w:rsidRDefault="00327A4A" w:rsidP="000F5C90">
      <w:pPr>
        <w:tabs>
          <w:tab w:val="left" w:pos="284"/>
          <w:tab w:val="left" w:pos="993"/>
        </w:tabs>
        <w:spacing w:after="0" w:line="240" w:lineRule="auto"/>
        <w:jc w:val="center"/>
        <w:rPr>
          <w:rFonts w:ascii="Times New Roman" w:hAnsi="Times New Roman" w:cs="Times New Roman"/>
          <w:b/>
          <w:sz w:val="28"/>
          <w:szCs w:val="28"/>
        </w:rPr>
      </w:pPr>
      <w:r w:rsidRPr="001C1E05">
        <w:rPr>
          <w:rFonts w:ascii="Times New Roman" w:hAnsi="Times New Roman" w:cs="Times New Roman"/>
          <w:b/>
          <w:sz w:val="28"/>
          <w:szCs w:val="28"/>
        </w:rPr>
        <w:lastRenderedPageBreak/>
        <w:t>Целевые индикаторы и показатели стратегического направления</w:t>
      </w:r>
    </w:p>
    <w:p w:rsidR="00327A4A" w:rsidRPr="001C1E05" w:rsidRDefault="00327A4A" w:rsidP="000F5C90">
      <w:pPr>
        <w:pStyle w:val="a4"/>
        <w:tabs>
          <w:tab w:val="left" w:pos="993"/>
        </w:tabs>
        <w:spacing w:after="0" w:line="240" w:lineRule="auto"/>
        <w:ind w:left="567"/>
        <w:jc w:val="both"/>
        <w:rPr>
          <w:rFonts w:ascii="Times New Roman" w:hAnsi="Times New Roman" w:cs="Times New Roman"/>
          <w:sz w:val="28"/>
          <w:szCs w:val="28"/>
        </w:rPr>
      </w:pPr>
    </w:p>
    <w:p w:rsidR="007E3407" w:rsidRPr="00D154EC" w:rsidRDefault="00D154EC" w:rsidP="007E3407">
      <w:pPr>
        <w:pStyle w:val="a4"/>
        <w:tabs>
          <w:tab w:val="left" w:pos="284"/>
          <w:tab w:val="left" w:pos="993"/>
        </w:tabs>
        <w:spacing w:after="0" w:line="240" w:lineRule="auto"/>
        <w:ind w:left="1287"/>
        <w:jc w:val="both"/>
        <w:rPr>
          <w:rFonts w:ascii="Times New Roman" w:hAnsi="Times New Roman" w:cs="Times New Roman"/>
          <w:b/>
          <w:color w:val="FF0000"/>
          <w:sz w:val="28"/>
          <w:szCs w:val="28"/>
          <w:lang w:val="en-US"/>
        </w:rPr>
      </w:pPr>
      <w:r>
        <w:rPr>
          <w:rFonts w:ascii="Times New Roman" w:hAnsi="Times New Roman" w:cs="Times New Roman"/>
          <w:b/>
          <w:color w:val="FF0000"/>
          <w:sz w:val="28"/>
          <w:szCs w:val="28"/>
          <w:lang w:val="en-US"/>
        </w:rPr>
        <w:t xml:space="preserve"> </w:t>
      </w:r>
    </w:p>
    <w:p w:rsidR="007E3407" w:rsidRPr="001C1E05" w:rsidRDefault="007E3407" w:rsidP="000F5C90">
      <w:pPr>
        <w:pStyle w:val="a4"/>
        <w:tabs>
          <w:tab w:val="left" w:pos="993"/>
        </w:tabs>
        <w:spacing w:after="0" w:line="240" w:lineRule="auto"/>
        <w:ind w:left="567"/>
        <w:jc w:val="both"/>
        <w:rPr>
          <w:rFonts w:ascii="Times New Roman" w:hAnsi="Times New Roman" w:cs="Times New Roman"/>
          <w:sz w:val="28"/>
          <w:szCs w:val="28"/>
        </w:rPr>
      </w:pPr>
    </w:p>
    <w:tbl>
      <w:tblPr>
        <w:tblStyle w:val="TableNormal"/>
        <w:tblW w:w="15122"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4"/>
        <w:gridCol w:w="4820"/>
        <w:gridCol w:w="992"/>
        <w:gridCol w:w="1071"/>
        <w:gridCol w:w="993"/>
        <w:gridCol w:w="1195"/>
        <w:gridCol w:w="1195"/>
        <w:gridCol w:w="1198"/>
        <w:gridCol w:w="1195"/>
        <w:gridCol w:w="996"/>
        <w:gridCol w:w="863"/>
      </w:tblGrid>
      <w:tr w:rsidR="0073708A" w:rsidRPr="001C1E05" w:rsidTr="00505689">
        <w:trPr>
          <w:trHeight w:val="262"/>
        </w:trPr>
        <w:tc>
          <w:tcPr>
            <w:tcW w:w="604" w:type="dxa"/>
            <w:vMerge w:val="restart"/>
            <w:vAlign w:val="center"/>
          </w:tcPr>
          <w:p w:rsidR="0073708A" w:rsidRPr="001C1E05" w:rsidRDefault="0073708A" w:rsidP="000F5C90">
            <w:pPr>
              <w:pStyle w:val="TableParagraph"/>
              <w:ind w:left="107"/>
              <w:jc w:val="center"/>
              <w:rPr>
                <w:b/>
                <w:sz w:val="24"/>
                <w:szCs w:val="24"/>
                <w:lang w:val="ru-RU"/>
              </w:rPr>
            </w:pPr>
            <w:r w:rsidRPr="001C1E05">
              <w:rPr>
                <w:b/>
                <w:w w:val="99"/>
                <w:sz w:val="24"/>
                <w:szCs w:val="24"/>
                <w:lang w:val="ru-RU"/>
              </w:rPr>
              <w:t>№</w:t>
            </w:r>
          </w:p>
          <w:p w:rsidR="0073708A" w:rsidRPr="001C1E05" w:rsidRDefault="0073708A" w:rsidP="000F5C90">
            <w:pPr>
              <w:pStyle w:val="TableParagraph"/>
              <w:ind w:left="107"/>
              <w:jc w:val="center"/>
              <w:rPr>
                <w:b/>
                <w:w w:val="99"/>
                <w:sz w:val="24"/>
                <w:szCs w:val="24"/>
                <w:lang w:val="ru-RU"/>
              </w:rPr>
            </w:pPr>
            <w:r w:rsidRPr="001C1E05">
              <w:rPr>
                <w:b/>
                <w:sz w:val="24"/>
                <w:szCs w:val="24"/>
                <w:lang w:val="ru-RU"/>
              </w:rPr>
              <w:t>п/п</w:t>
            </w:r>
          </w:p>
        </w:tc>
        <w:tc>
          <w:tcPr>
            <w:tcW w:w="4820" w:type="dxa"/>
            <w:vMerge w:val="restart"/>
            <w:vAlign w:val="center"/>
          </w:tcPr>
          <w:p w:rsidR="0073708A" w:rsidRPr="001C1E05" w:rsidRDefault="0073708A" w:rsidP="000F5C90">
            <w:pPr>
              <w:pStyle w:val="TableParagraph"/>
              <w:ind w:left="108"/>
              <w:jc w:val="center"/>
              <w:rPr>
                <w:b/>
                <w:sz w:val="24"/>
                <w:szCs w:val="24"/>
                <w:lang w:val="ru-RU"/>
              </w:rPr>
            </w:pPr>
            <w:r w:rsidRPr="001C1E05">
              <w:rPr>
                <w:b/>
                <w:sz w:val="24"/>
                <w:szCs w:val="24"/>
                <w:lang w:val="ru-RU"/>
              </w:rPr>
              <w:t>Целевые</w:t>
            </w:r>
            <w:r w:rsidRPr="001C1E05">
              <w:rPr>
                <w:b/>
                <w:spacing w:val="-4"/>
                <w:sz w:val="24"/>
                <w:szCs w:val="24"/>
                <w:lang w:val="ru-RU"/>
              </w:rPr>
              <w:t xml:space="preserve"> </w:t>
            </w:r>
            <w:r w:rsidRPr="001C1E05">
              <w:rPr>
                <w:b/>
                <w:sz w:val="24"/>
                <w:szCs w:val="24"/>
                <w:lang w:val="ru-RU"/>
              </w:rPr>
              <w:t>индикаторы</w:t>
            </w:r>
          </w:p>
        </w:tc>
        <w:tc>
          <w:tcPr>
            <w:tcW w:w="992" w:type="dxa"/>
            <w:vMerge w:val="restart"/>
            <w:tcBorders>
              <w:right w:val="single" w:sz="4" w:space="0" w:color="auto"/>
            </w:tcBorders>
            <w:vAlign w:val="center"/>
          </w:tcPr>
          <w:p w:rsidR="0073708A" w:rsidRPr="001C1E05" w:rsidRDefault="0073708A" w:rsidP="000F5C90">
            <w:pPr>
              <w:pStyle w:val="TableParagraph"/>
              <w:jc w:val="center"/>
              <w:rPr>
                <w:b/>
                <w:sz w:val="24"/>
                <w:szCs w:val="24"/>
                <w:lang w:val="ru-RU"/>
              </w:rPr>
            </w:pPr>
            <w:r w:rsidRPr="001C1E05">
              <w:rPr>
                <w:b/>
                <w:sz w:val="24"/>
                <w:szCs w:val="24"/>
                <w:lang w:val="ru-RU"/>
              </w:rPr>
              <w:t>Ед.</w:t>
            </w:r>
          </w:p>
          <w:p w:rsidR="0073708A" w:rsidRPr="001C1E05" w:rsidRDefault="0073708A" w:rsidP="000F5C90">
            <w:pPr>
              <w:pStyle w:val="TableParagraph"/>
              <w:jc w:val="center"/>
              <w:rPr>
                <w:b/>
                <w:sz w:val="24"/>
                <w:szCs w:val="24"/>
                <w:lang w:val="ru-RU"/>
              </w:rPr>
            </w:pPr>
            <w:proofErr w:type="spellStart"/>
            <w:r w:rsidRPr="001C1E05">
              <w:rPr>
                <w:b/>
                <w:sz w:val="24"/>
                <w:szCs w:val="24"/>
                <w:lang w:val="ru-RU"/>
              </w:rPr>
              <w:t>изм</w:t>
            </w:r>
            <w:proofErr w:type="spellEnd"/>
          </w:p>
        </w:tc>
        <w:tc>
          <w:tcPr>
            <w:tcW w:w="2064" w:type="dxa"/>
            <w:gridSpan w:val="2"/>
            <w:vAlign w:val="center"/>
          </w:tcPr>
          <w:p w:rsidR="0073708A" w:rsidRPr="001C1E05" w:rsidRDefault="0073708A" w:rsidP="000F5C90">
            <w:pPr>
              <w:pStyle w:val="TableParagraph"/>
              <w:jc w:val="center"/>
              <w:rPr>
                <w:b/>
                <w:sz w:val="24"/>
                <w:szCs w:val="24"/>
                <w:lang w:val="ru-RU"/>
              </w:rPr>
            </w:pPr>
            <w:r w:rsidRPr="001C1E05">
              <w:rPr>
                <w:b/>
                <w:sz w:val="24"/>
                <w:szCs w:val="24"/>
                <w:lang w:val="ru-RU"/>
              </w:rPr>
              <w:t>Отчетный период</w:t>
            </w:r>
          </w:p>
        </w:tc>
        <w:tc>
          <w:tcPr>
            <w:tcW w:w="6642" w:type="dxa"/>
            <w:gridSpan w:val="6"/>
            <w:vAlign w:val="center"/>
          </w:tcPr>
          <w:p w:rsidR="0073708A" w:rsidRPr="001C1E05" w:rsidRDefault="0073708A" w:rsidP="000F5C90">
            <w:pPr>
              <w:pStyle w:val="TableParagraph"/>
              <w:jc w:val="center"/>
              <w:rPr>
                <w:b/>
                <w:sz w:val="24"/>
                <w:szCs w:val="24"/>
                <w:lang w:val="ru-RU"/>
              </w:rPr>
            </w:pPr>
            <w:r w:rsidRPr="001C1E05">
              <w:rPr>
                <w:b/>
                <w:sz w:val="24"/>
                <w:szCs w:val="24"/>
                <w:lang w:val="ru-RU"/>
              </w:rPr>
              <w:t>Плановый период</w:t>
            </w:r>
          </w:p>
        </w:tc>
      </w:tr>
      <w:tr w:rsidR="0073708A" w:rsidRPr="001C1E05" w:rsidTr="00505689">
        <w:trPr>
          <w:trHeight w:val="262"/>
        </w:trPr>
        <w:tc>
          <w:tcPr>
            <w:tcW w:w="604" w:type="dxa"/>
            <w:vMerge/>
            <w:vAlign w:val="center"/>
          </w:tcPr>
          <w:p w:rsidR="0073708A" w:rsidRPr="001C1E05" w:rsidRDefault="0073708A" w:rsidP="000F5C90">
            <w:pPr>
              <w:pStyle w:val="TableParagraph"/>
              <w:ind w:left="107"/>
              <w:jc w:val="center"/>
              <w:rPr>
                <w:b/>
                <w:sz w:val="24"/>
                <w:szCs w:val="24"/>
                <w:lang w:val="ru-RU"/>
              </w:rPr>
            </w:pPr>
          </w:p>
        </w:tc>
        <w:tc>
          <w:tcPr>
            <w:tcW w:w="4820" w:type="dxa"/>
            <w:vMerge/>
            <w:vAlign w:val="center"/>
          </w:tcPr>
          <w:p w:rsidR="0073708A" w:rsidRPr="001C1E05" w:rsidRDefault="0073708A" w:rsidP="000F5C90">
            <w:pPr>
              <w:pStyle w:val="TableParagraph"/>
              <w:ind w:left="108"/>
              <w:jc w:val="center"/>
              <w:rPr>
                <w:b/>
                <w:sz w:val="24"/>
                <w:szCs w:val="24"/>
                <w:lang w:val="ru-RU"/>
              </w:rPr>
            </w:pPr>
          </w:p>
        </w:tc>
        <w:tc>
          <w:tcPr>
            <w:tcW w:w="992" w:type="dxa"/>
            <w:vMerge/>
            <w:tcBorders>
              <w:right w:val="single" w:sz="4" w:space="0" w:color="auto"/>
            </w:tcBorders>
            <w:vAlign w:val="center"/>
          </w:tcPr>
          <w:p w:rsidR="0073708A" w:rsidRPr="001C1E05" w:rsidRDefault="0073708A" w:rsidP="000F5C90">
            <w:pPr>
              <w:pStyle w:val="TableParagraph"/>
              <w:jc w:val="center"/>
              <w:rPr>
                <w:b/>
                <w:sz w:val="24"/>
                <w:szCs w:val="24"/>
                <w:lang w:val="ru-RU"/>
              </w:rPr>
            </w:pPr>
          </w:p>
        </w:tc>
        <w:tc>
          <w:tcPr>
            <w:tcW w:w="1071" w:type="dxa"/>
            <w:vAlign w:val="center"/>
          </w:tcPr>
          <w:p w:rsidR="0073708A" w:rsidRPr="001C1E05" w:rsidRDefault="0073708A" w:rsidP="000F5C90">
            <w:pPr>
              <w:pStyle w:val="TableParagraph"/>
              <w:jc w:val="center"/>
              <w:rPr>
                <w:b/>
                <w:sz w:val="24"/>
                <w:szCs w:val="24"/>
                <w:lang w:val="ru-RU"/>
              </w:rPr>
            </w:pPr>
            <w:r w:rsidRPr="001C1E05">
              <w:rPr>
                <w:b/>
                <w:sz w:val="24"/>
                <w:szCs w:val="24"/>
                <w:lang w:val="ru-RU"/>
              </w:rPr>
              <w:t>2022 год</w:t>
            </w:r>
          </w:p>
        </w:tc>
        <w:tc>
          <w:tcPr>
            <w:tcW w:w="993" w:type="dxa"/>
            <w:vAlign w:val="center"/>
          </w:tcPr>
          <w:p w:rsidR="0073708A" w:rsidRPr="001C1E05" w:rsidRDefault="0073708A" w:rsidP="000F5C90">
            <w:pPr>
              <w:pStyle w:val="TableParagraph"/>
              <w:jc w:val="center"/>
              <w:rPr>
                <w:b/>
                <w:sz w:val="24"/>
                <w:szCs w:val="24"/>
                <w:lang w:val="ru-RU"/>
              </w:rPr>
            </w:pPr>
            <w:r w:rsidRPr="001C1E05">
              <w:rPr>
                <w:b/>
                <w:sz w:val="24"/>
                <w:szCs w:val="24"/>
                <w:lang w:val="ru-RU"/>
              </w:rPr>
              <w:t>2023 год</w:t>
            </w:r>
          </w:p>
        </w:tc>
        <w:tc>
          <w:tcPr>
            <w:tcW w:w="1195" w:type="dxa"/>
            <w:vAlign w:val="center"/>
          </w:tcPr>
          <w:p w:rsidR="0073708A" w:rsidRPr="001C1E05" w:rsidRDefault="0073708A" w:rsidP="000F5C90">
            <w:pPr>
              <w:pStyle w:val="TableParagraph"/>
              <w:jc w:val="center"/>
              <w:rPr>
                <w:b/>
                <w:sz w:val="24"/>
                <w:szCs w:val="24"/>
                <w:lang w:val="ru-RU"/>
              </w:rPr>
            </w:pPr>
            <w:r w:rsidRPr="001C1E05">
              <w:rPr>
                <w:b/>
                <w:sz w:val="24"/>
                <w:szCs w:val="24"/>
                <w:lang w:val="ru-RU"/>
              </w:rPr>
              <w:t>2024</w:t>
            </w:r>
          </w:p>
          <w:p w:rsidR="0073708A" w:rsidRPr="001C1E05" w:rsidRDefault="0073708A" w:rsidP="000F5C90">
            <w:pPr>
              <w:pStyle w:val="TableParagraph"/>
              <w:jc w:val="center"/>
              <w:rPr>
                <w:b/>
                <w:sz w:val="24"/>
                <w:szCs w:val="24"/>
                <w:lang w:val="ru-RU"/>
              </w:rPr>
            </w:pPr>
            <w:r w:rsidRPr="001C1E05">
              <w:rPr>
                <w:b/>
                <w:sz w:val="24"/>
                <w:szCs w:val="24"/>
                <w:lang w:val="ru-RU"/>
              </w:rPr>
              <w:t>год</w:t>
            </w:r>
          </w:p>
        </w:tc>
        <w:tc>
          <w:tcPr>
            <w:tcW w:w="1195" w:type="dxa"/>
            <w:vAlign w:val="center"/>
          </w:tcPr>
          <w:p w:rsidR="0073708A" w:rsidRPr="001C1E05" w:rsidRDefault="0073708A" w:rsidP="000F5C90">
            <w:pPr>
              <w:pStyle w:val="TableParagraph"/>
              <w:jc w:val="center"/>
              <w:rPr>
                <w:b/>
                <w:sz w:val="24"/>
                <w:szCs w:val="24"/>
                <w:lang w:val="ru-RU"/>
              </w:rPr>
            </w:pPr>
            <w:r w:rsidRPr="001C1E05">
              <w:rPr>
                <w:b/>
                <w:sz w:val="24"/>
                <w:szCs w:val="24"/>
                <w:lang w:val="ru-RU"/>
              </w:rPr>
              <w:t>2025</w:t>
            </w:r>
          </w:p>
          <w:p w:rsidR="0073708A" w:rsidRPr="001C1E05" w:rsidRDefault="0073708A" w:rsidP="000F5C90">
            <w:pPr>
              <w:pStyle w:val="TableParagraph"/>
              <w:jc w:val="center"/>
              <w:rPr>
                <w:b/>
                <w:sz w:val="24"/>
                <w:szCs w:val="24"/>
                <w:lang w:val="ru-RU"/>
              </w:rPr>
            </w:pPr>
            <w:r w:rsidRPr="001C1E05">
              <w:rPr>
                <w:b/>
                <w:sz w:val="24"/>
                <w:szCs w:val="24"/>
                <w:lang w:val="ru-RU"/>
              </w:rPr>
              <w:t>год</w:t>
            </w:r>
          </w:p>
        </w:tc>
        <w:tc>
          <w:tcPr>
            <w:tcW w:w="1198" w:type="dxa"/>
            <w:vAlign w:val="center"/>
          </w:tcPr>
          <w:p w:rsidR="0073708A" w:rsidRPr="001C1E05" w:rsidRDefault="0073708A" w:rsidP="000F5C90">
            <w:pPr>
              <w:pStyle w:val="TableParagraph"/>
              <w:jc w:val="center"/>
              <w:rPr>
                <w:b/>
                <w:sz w:val="24"/>
                <w:szCs w:val="24"/>
                <w:lang w:val="ru-RU"/>
              </w:rPr>
            </w:pPr>
            <w:r w:rsidRPr="001C1E05">
              <w:rPr>
                <w:b/>
                <w:sz w:val="24"/>
                <w:szCs w:val="24"/>
                <w:lang w:val="ru-RU"/>
              </w:rPr>
              <w:t>2026</w:t>
            </w:r>
          </w:p>
          <w:p w:rsidR="0073708A" w:rsidRPr="001C1E05" w:rsidRDefault="0073708A" w:rsidP="000F5C90">
            <w:pPr>
              <w:pStyle w:val="TableParagraph"/>
              <w:jc w:val="center"/>
              <w:rPr>
                <w:b/>
                <w:sz w:val="24"/>
                <w:szCs w:val="24"/>
                <w:lang w:val="ru-RU"/>
              </w:rPr>
            </w:pPr>
            <w:r w:rsidRPr="001C1E05">
              <w:rPr>
                <w:b/>
                <w:sz w:val="24"/>
                <w:szCs w:val="24"/>
                <w:lang w:val="ru-RU"/>
              </w:rPr>
              <w:t>год</w:t>
            </w:r>
          </w:p>
        </w:tc>
        <w:tc>
          <w:tcPr>
            <w:tcW w:w="1195" w:type="dxa"/>
            <w:vAlign w:val="center"/>
          </w:tcPr>
          <w:p w:rsidR="0073708A" w:rsidRPr="001C1E05" w:rsidRDefault="0073708A" w:rsidP="000F5C90">
            <w:pPr>
              <w:pStyle w:val="TableParagraph"/>
              <w:jc w:val="center"/>
              <w:rPr>
                <w:b/>
                <w:sz w:val="24"/>
                <w:szCs w:val="24"/>
                <w:lang w:val="ru-RU"/>
              </w:rPr>
            </w:pPr>
            <w:r w:rsidRPr="001C1E05">
              <w:rPr>
                <w:b/>
                <w:sz w:val="24"/>
                <w:szCs w:val="24"/>
                <w:lang w:val="ru-RU"/>
              </w:rPr>
              <w:t>2027</w:t>
            </w:r>
          </w:p>
          <w:p w:rsidR="0073708A" w:rsidRPr="001C1E05" w:rsidRDefault="0073708A" w:rsidP="000F5C90">
            <w:pPr>
              <w:pStyle w:val="TableParagraph"/>
              <w:jc w:val="center"/>
              <w:rPr>
                <w:b/>
                <w:sz w:val="24"/>
                <w:szCs w:val="24"/>
                <w:lang w:val="ru-RU"/>
              </w:rPr>
            </w:pPr>
            <w:r w:rsidRPr="001C1E05">
              <w:rPr>
                <w:b/>
                <w:sz w:val="24"/>
                <w:szCs w:val="24"/>
                <w:lang w:val="ru-RU"/>
              </w:rPr>
              <w:t>год</w:t>
            </w:r>
          </w:p>
        </w:tc>
        <w:tc>
          <w:tcPr>
            <w:tcW w:w="996" w:type="dxa"/>
            <w:vAlign w:val="center"/>
          </w:tcPr>
          <w:p w:rsidR="0073708A" w:rsidRPr="001C1E05" w:rsidRDefault="0073708A" w:rsidP="000F5C90">
            <w:pPr>
              <w:pStyle w:val="TableParagraph"/>
              <w:jc w:val="center"/>
              <w:rPr>
                <w:b/>
                <w:sz w:val="24"/>
                <w:szCs w:val="24"/>
                <w:lang w:val="ru-RU"/>
              </w:rPr>
            </w:pPr>
            <w:r w:rsidRPr="001C1E05">
              <w:rPr>
                <w:b/>
                <w:sz w:val="24"/>
                <w:szCs w:val="24"/>
                <w:lang w:val="ru-RU"/>
              </w:rPr>
              <w:t>2028</w:t>
            </w:r>
          </w:p>
          <w:p w:rsidR="0073708A" w:rsidRPr="001C1E05" w:rsidRDefault="0073708A" w:rsidP="000F5C90">
            <w:pPr>
              <w:pStyle w:val="TableParagraph"/>
              <w:jc w:val="center"/>
              <w:rPr>
                <w:b/>
                <w:sz w:val="24"/>
                <w:szCs w:val="24"/>
                <w:lang w:val="ru-RU"/>
              </w:rPr>
            </w:pPr>
            <w:r w:rsidRPr="001C1E05">
              <w:rPr>
                <w:b/>
                <w:sz w:val="24"/>
                <w:szCs w:val="24"/>
                <w:lang w:val="ru-RU"/>
              </w:rPr>
              <w:t>год</w:t>
            </w:r>
          </w:p>
        </w:tc>
        <w:tc>
          <w:tcPr>
            <w:tcW w:w="863" w:type="dxa"/>
            <w:vAlign w:val="center"/>
          </w:tcPr>
          <w:p w:rsidR="0073708A" w:rsidRPr="001C1E05" w:rsidRDefault="0073708A" w:rsidP="000F5C90">
            <w:pPr>
              <w:pStyle w:val="TableParagraph"/>
              <w:jc w:val="center"/>
              <w:rPr>
                <w:b/>
                <w:sz w:val="24"/>
                <w:szCs w:val="24"/>
                <w:lang w:val="ru-RU"/>
              </w:rPr>
            </w:pPr>
            <w:r w:rsidRPr="001C1E05">
              <w:rPr>
                <w:b/>
                <w:sz w:val="24"/>
                <w:szCs w:val="24"/>
                <w:lang w:val="ru-RU"/>
              </w:rPr>
              <w:t>2029</w:t>
            </w:r>
          </w:p>
          <w:p w:rsidR="0073708A" w:rsidRPr="001C1E05" w:rsidRDefault="0073708A" w:rsidP="000F5C90">
            <w:pPr>
              <w:pStyle w:val="TableParagraph"/>
              <w:jc w:val="center"/>
              <w:rPr>
                <w:b/>
                <w:sz w:val="24"/>
                <w:szCs w:val="24"/>
                <w:lang w:val="ru-RU"/>
              </w:rPr>
            </w:pPr>
            <w:r w:rsidRPr="001C1E05">
              <w:rPr>
                <w:b/>
                <w:sz w:val="24"/>
                <w:szCs w:val="24"/>
                <w:lang w:val="ru-RU"/>
              </w:rPr>
              <w:t>год</w:t>
            </w:r>
          </w:p>
        </w:tc>
      </w:tr>
      <w:tr w:rsidR="0073708A" w:rsidRPr="001C1E05" w:rsidTr="00505689">
        <w:trPr>
          <w:trHeight w:val="262"/>
        </w:trPr>
        <w:tc>
          <w:tcPr>
            <w:tcW w:w="604" w:type="dxa"/>
          </w:tcPr>
          <w:p w:rsidR="0073708A" w:rsidRPr="001C1E05" w:rsidRDefault="0073708A" w:rsidP="0059276A">
            <w:pPr>
              <w:pStyle w:val="TableParagraph"/>
              <w:jc w:val="center"/>
              <w:rPr>
                <w:w w:val="99"/>
                <w:sz w:val="24"/>
                <w:szCs w:val="24"/>
                <w:lang w:val="ru-RU"/>
              </w:rPr>
            </w:pPr>
            <w:r w:rsidRPr="001C1E05">
              <w:rPr>
                <w:w w:val="99"/>
                <w:sz w:val="24"/>
                <w:szCs w:val="24"/>
                <w:lang w:val="ru-RU"/>
              </w:rPr>
              <w:t>1</w:t>
            </w:r>
          </w:p>
        </w:tc>
        <w:tc>
          <w:tcPr>
            <w:tcW w:w="4820" w:type="dxa"/>
          </w:tcPr>
          <w:p w:rsidR="0073708A" w:rsidRPr="001C1E05" w:rsidRDefault="0073708A" w:rsidP="000F5C90">
            <w:pPr>
              <w:pStyle w:val="TableParagraph"/>
              <w:ind w:left="108"/>
              <w:rPr>
                <w:sz w:val="24"/>
                <w:szCs w:val="24"/>
                <w:lang w:val="ru-RU"/>
              </w:rPr>
            </w:pPr>
            <w:r w:rsidRPr="001C1E05">
              <w:rPr>
                <w:sz w:val="24"/>
                <w:szCs w:val="24"/>
                <w:lang w:val="ru-RU"/>
              </w:rPr>
              <w:t>Количество иностранных студентов по ОП</w:t>
            </w:r>
          </w:p>
        </w:tc>
        <w:tc>
          <w:tcPr>
            <w:tcW w:w="992" w:type="dxa"/>
            <w:tcBorders>
              <w:right w:val="single" w:sz="4" w:space="0" w:color="auto"/>
            </w:tcBorders>
          </w:tcPr>
          <w:p w:rsidR="0073708A" w:rsidRPr="001C1E05" w:rsidRDefault="00B61919" w:rsidP="000F5C90">
            <w:pPr>
              <w:pStyle w:val="TableParagraph"/>
              <w:jc w:val="center"/>
              <w:rPr>
                <w:sz w:val="24"/>
                <w:szCs w:val="24"/>
                <w:lang w:val="ru-RU"/>
              </w:rPr>
            </w:pPr>
            <w:r w:rsidRPr="001C1E05">
              <w:rPr>
                <w:sz w:val="24"/>
                <w:szCs w:val="24"/>
                <w:lang w:val="ru-RU"/>
              </w:rPr>
              <w:t>кол-во</w:t>
            </w:r>
          </w:p>
        </w:tc>
        <w:tc>
          <w:tcPr>
            <w:tcW w:w="1071" w:type="dxa"/>
          </w:tcPr>
          <w:p w:rsidR="0073708A" w:rsidRPr="001C1E05" w:rsidRDefault="0073708A" w:rsidP="000F5C90">
            <w:pPr>
              <w:pStyle w:val="TableParagraph"/>
              <w:jc w:val="center"/>
              <w:rPr>
                <w:b/>
                <w:sz w:val="24"/>
                <w:szCs w:val="24"/>
                <w:lang w:val="ru-RU"/>
              </w:rPr>
            </w:pPr>
          </w:p>
        </w:tc>
        <w:tc>
          <w:tcPr>
            <w:tcW w:w="993" w:type="dxa"/>
          </w:tcPr>
          <w:p w:rsidR="0073708A" w:rsidRPr="001C1E05" w:rsidRDefault="0073708A" w:rsidP="000F5C90">
            <w:pPr>
              <w:pStyle w:val="TableParagraph"/>
              <w:jc w:val="center"/>
              <w:rPr>
                <w:b/>
                <w:sz w:val="24"/>
                <w:szCs w:val="24"/>
                <w:lang w:val="ru-RU"/>
              </w:rPr>
            </w:pPr>
          </w:p>
        </w:tc>
        <w:tc>
          <w:tcPr>
            <w:tcW w:w="1195" w:type="dxa"/>
          </w:tcPr>
          <w:p w:rsidR="0073708A" w:rsidRPr="001C1E05" w:rsidRDefault="0073708A" w:rsidP="000F5C90">
            <w:pPr>
              <w:pStyle w:val="TableParagraph"/>
              <w:jc w:val="center"/>
              <w:rPr>
                <w:b/>
                <w:sz w:val="24"/>
                <w:szCs w:val="24"/>
                <w:lang w:val="ru-RU"/>
              </w:rPr>
            </w:pPr>
          </w:p>
        </w:tc>
        <w:tc>
          <w:tcPr>
            <w:tcW w:w="1195" w:type="dxa"/>
          </w:tcPr>
          <w:p w:rsidR="0073708A" w:rsidRPr="001C1E05" w:rsidRDefault="0073708A" w:rsidP="000F5C90">
            <w:pPr>
              <w:pStyle w:val="TableParagraph"/>
              <w:jc w:val="center"/>
              <w:rPr>
                <w:b/>
                <w:sz w:val="24"/>
                <w:szCs w:val="24"/>
                <w:lang w:val="ru-RU"/>
              </w:rPr>
            </w:pPr>
          </w:p>
        </w:tc>
        <w:tc>
          <w:tcPr>
            <w:tcW w:w="1198" w:type="dxa"/>
          </w:tcPr>
          <w:p w:rsidR="0073708A" w:rsidRPr="001C1E05" w:rsidRDefault="0073708A" w:rsidP="000F5C90">
            <w:pPr>
              <w:pStyle w:val="TableParagraph"/>
              <w:jc w:val="center"/>
              <w:rPr>
                <w:b/>
                <w:sz w:val="24"/>
                <w:szCs w:val="24"/>
                <w:lang w:val="ru-RU"/>
              </w:rPr>
            </w:pPr>
          </w:p>
        </w:tc>
        <w:tc>
          <w:tcPr>
            <w:tcW w:w="1195" w:type="dxa"/>
          </w:tcPr>
          <w:p w:rsidR="0073708A" w:rsidRPr="001C1E05" w:rsidRDefault="0073708A" w:rsidP="000F5C90">
            <w:pPr>
              <w:pStyle w:val="TableParagraph"/>
              <w:jc w:val="center"/>
              <w:rPr>
                <w:b/>
                <w:sz w:val="24"/>
                <w:szCs w:val="24"/>
                <w:lang w:val="ru-RU"/>
              </w:rPr>
            </w:pPr>
          </w:p>
        </w:tc>
        <w:tc>
          <w:tcPr>
            <w:tcW w:w="996" w:type="dxa"/>
          </w:tcPr>
          <w:p w:rsidR="0073708A" w:rsidRPr="001C1E05" w:rsidRDefault="0073708A" w:rsidP="000F5C90">
            <w:pPr>
              <w:pStyle w:val="TableParagraph"/>
              <w:jc w:val="center"/>
              <w:rPr>
                <w:b/>
                <w:sz w:val="24"/>
                <w:szCs w:val="24"/>
                <w:lang w:val="ru-RU"/>
              </w:rPr>
            </w:pPr>
          </w:p>
        </w:tc>
        <w:tc>
          <w:tcPr>
            <w:tcW w:w="863" w:type="dxa"/>
          </w:tcPr>
          <w:p w:rsidR="0073708A" w:rsidRPr="001C1E05" w:rsidRDefault="0073708A" w:rsidP="000F5C90">
            <w:pPr>
              <w:pStyle w:val="TableParagraph"/>
              <w:jc w:val="center"/>
              <w:rPr>
                <w:b/>
                <w:sz w:val="24"/>
                <w:szCs w:val="24"/>
                <w:lang w:val="ru-RU"/>
              </w:rPr>
            </w:pPr>
          </w:p>
        </w:tc>
      </w:tr>
      <w:tr w:rsidR="0073708A" w:rsidRPr="001C1E05" w:rsidTr="00505689">
        <w:trPr>
          <w:trHeight w:val="262"/>
        </w:trPr>
        <w:tc>
          <w:tcPr>
            <w:tcW w:w="604" w:type="dxa"/>
          </w:tcPr>
          <w:p w:rsidR="0073708A" w:rsidRPr="001C1E05" w:rsidRDefault="0073708A" w:rsidP="0059276A">
            <w:pPr>
              <w:pStyle w:val="TableParagraph"/>
              <w:jc w:val="center"/>
              <w:rPr>
                <w:w w:val="99"/>
                <w:sz w:val="24"/>
                <w:szCs w:val="24"/>
                <w:lang w:val="ru-RU"/>
              </w:rPr>
            </w:pPr>
            <w:r w:rsidRPr="001C1E05">
              <w:rPr>
                <w:w w:val="99"/>
                <w:sz w:val="24"/>
                <w:szCs w:val="24"/>
                <w:lang w:val="ru-RU"/>
              </w:rPr>
              <w:t>2</w:t>
            </w:r>
          </w:p>
        </w:tc>
        <w:tc>
          <w:tcPr>
            <w:tcW w:w="4820" w:type="dxa"/>
          </w:tcPr>
          <w:p w:rsidR="0073708A" w:rsidRPr="001C1E05" w:rsidRDefault="0073708A" w:rsidP="000F5C90">
            <w:pPr>
              <w:pStyle w:val="TableParagraph"/>
              <w:ind w:left="108"/>
              <w:rPr>
                <w:sz w:val="24"/>
                <w:szCs w:val="24"/>
                <w:lang w:val="ru-RU"/>
              </w:rPr>
            </w:pPr>
            <w:r w:rsidRPr="001C1E05">
              <w:rPr>
                <w:sz w:val="24"/>
                <w:szCs w:val="24"/>
                <w:lang w:val="ru-RU"/>
              </w:rPr>
              <w:t>Количество привлеченных зарубежных ученых и экспертов к преподавательской деятельности в рамках ОП</w:t>
            </w:r>
          </w:p>
        </w:tc>
        <w:tc>
          <w:tcPr>
            <w:tcW w:w="992" w:type="dxa"/>
            <w:tcBorders>
              <w:right w:val="single" w:sz="4" w:space="0" w:color="auto"/>
            </w:tcBorders>
          </w:tcPr>
          <w:p w:rsidR="0073708A" w:rsidRPr="001C1E05" w:rsidRDefault="00B61919" w:rsidP="000F5C90">
            <w:pPr>
              <w:pStyle w:val="TableParagraph"/>
              <w:jc w:val="center"/>
              <w:rPr>
                <w:sz w:val="24"/>
                <w:szCs w:val="24"/>
                <w:lang w:val="ru-RU"/>
              </w:rPr>
            </w:pPr>
            <w:r w:rsidRPr="001C1E05">
              <w:rPr>
                <w:sz w:val="24"/>
                <w:szCs w:val="24"/>
                <w:lang w:val="ru-RU"/>
              </w:rPr>
              <w:t>кол-во</w:t>
            </w:r>
          </w:p>
        </w:tc>
        <w:tc>
          <w:tcPr>
            <w:tcW w:w="1071" w:type="dxa"/>
          </w:tcPr>
          <w:p w:rsidR="0073708A" w:rsidRPr="001C1E05" w:rsidRDefault="0073708A" w:rsidP="000F5C90">
            <w:pPr>
              <w:pStyle w:val="TableParagraph"/>
              <w:jc w:val="center"/>
              <w:rPr>
                <w:b/>
                <w:sz w:val="24"/>
                <w:szCs w:val="24"/>
                <w:lang w:val="ru-RU"/>
              </w:rPr>
            </w:pPr>
          </w:p>
        </w:tc>
        <w:tc>
          <w:tcPr>
            <w:tcW w:w="993" w:type="dxa"/>
          </w:tcPr>
          <w:p w:rsidR="0073708A" w:rsidRPr="00073734" w:rsidRDefault="00073734" w:rsidP="000F5C90">
            <w:pPr>
              <w:pStyle w:val="TableParagraph"/>
              <w:jc w:val="center"/>
              <w:rPr>
                <w:b/>
                <w:sz w:val="24"/>
                <w:szCs w:val="24"/>
              </w:rPr>
            </w:pPr>
            <w:r>
              <w:rPr>
                <w:b/>
                <w:sz w:val="24"/>
                <w:szCs w:val="24"/>
              </w:rPr>
              <w:t>1</w:t>
            </w:r>
          </w:p>
        </w:tc>
        <w:tc>
          <w:tcPr>
            <w:tcW w:w="1195" w:type="dxa"/>
          </w:tcPr>
          <w:p w:rsidR="0073708A" w:rsidRPr="00073734" w:rsidRDefault="00073734" w:rsidP="000F5C90">
            <w:pPr>
              <w:pStyle w:val="TableParagraph"/>
              <w:jc w:val="center"/>
              <w:rPr>
                <w:b/>
                <w:sz w:val="24"/>
                <w:szCs w:val="24"/>
              </w:rPr>
            </w:pPr>
            <w:r>
              <w:rPr>
                <w:b/>
                <w:sz w:val="24"/>
                <w:szCs w:val="24"/>
              </w:rPr>
              <w:t>1</w:t>
            </w:r>
          </w:p>
        </w:tc>
        <w:tc>
          <w:tcPr>
            <w:tcW w:w="1195" w:type="dxa"/>
          </w:tcPr>
          <w:p w:rsidR="0073708A" w:rsidRPr="00073734" w:rsidRDefault="00073734" w:rsidP="000F5C90">
            <w:pPr>
              <w:pStyle w:val="TableParagraph"/>
              <w:jc w:val="center"/>
              <w:rPr>
                <w:b/>
                <w:sz w:val="24"/>
                <w:szCs w:val="24"/>
              </w:rPr>
            </w:pPr>
            <w:r>
              <w:rPr>
                <w:b/>
                <w:sz w:val="24"/>
                <w:szCs w:val="24"/>
              </w:rPr>
              <w:t>1</w:t>
            </w:r>
          </w:p>
        </w:tc>
        <w:tc>
          <w:tcPr>
            <w:tcW w:w="1198" w:type="dxa"/>
          </w:tcPr>
          <w:p w:rsidR="0073708A" w:rsidRPr="00073734" w:rsidRDefault="00073734" w:rsidP="000F5C90">
            <w:pPr>
              <w:pStyle w:val="TableParagraph"/>
              <w:jc w:val="center"/>
              <w:rPr>
                <w:b/>
                <w:sz w:val="24"/>
                <w:szCs w:val="24"/>
              </w:rPr>
            </w:pPr>
            <w:r>
              <w:rPr>
                <w:b/>
                <w:sz w:val="24"/>
                <w:szCs w:val="24"/>
              </w:rPr>
              <w:t>1</w:t>
            </w:r>
          </w:p>
        </w:tc>
        <w:tc>
          <w:tcPr>
            <w:tcW w:w="1195" w:type="dxa"/>
          </w:tcPr>
          <w:p w:rsidR="0073708A" w:rsidRPr="00073734" w:rsidRDefault="00073734" w:rsidP="000F5C90">
            <w:pPr>
              <w:pStyle w:val="TableParagraph"/>
              <w:jc w:val="center"/>
              <w:rPr>
                <w:b/>
                <w:sz w:val="24"/>
                <w:szCs w:val="24"/>
              </w:rPr>
            </w:pPr>
            <w:r>
              <w:rPr>
                <w:b/>
                <w:sz w:val="24"/>
                <w:szCs w:val="24"/>
              </w:rPr>
              <w:t>1</w:t>
            </w:r>
          </w:p>
        </w:tc>
        <w:tc>
          <w:tcPr>
            <w:tcW w:w="996" w:type="dxa"/>
          </w:tcPr>
          <w:p w:rsidR="0073708A" w:rsidRPr="00073734" w:rsidRDefault="00073734" w:rsidP="000F5C90">
            <w:pPr>
              <w:pStyle w:val="TableParagraph"/>
              <w:jc w:val="center"/>
              <w:rPr>
                <w:b/>
                <w:sz w:val="24"/>
                <w:szCs w:val="24"/>
              </w:rPr>
            </w:pPr>
            <w:r>
              <w:rPr>
                <w:b/>
                <w:sz w:val="24"/>
                <w:szCs w:val="24"/>
              </w:rPr>
              <w:t>1</w:t>
            </w:r>
          </w:p>
        </w:tc>
        <w:tc>
          <w:tcPr>
            <w:tcW w:w="863" w:type="dxa"/>
          </w:tcPr>
          <w:p w:rsidR="0073708A" w:rsidRPr="00073734" w:rsidRDefault="00073734" w:rsidP="000F5C90">
            <w:pPr>
              <w:pStyle w:val="TableParagraph"/>
              <w:jc w:val="center"/>
              <w:rPr>
                <w:b/>
                <w:sz w:val="24"/>
                <w:szCs w:val="24"/>
              </w:rPr>
            </w:pPr>
            <w:r>
              <w:rPr>
                <w:b/>
                <w:sz w:val="24"/>
                <w:szCs w:val="24"/>
              </w:rPr>
              <w:t>1</w:t>
            </w:r>
          </w:p>
        </w:tc>
      </w:tr>
      <w:tr w:rsidR="0073708A" w:rsidRPr="001C1E05" w:rsidTr="00505689">
        <w:trPr>
          <w:trHeight w:val="262"/>
        </w:trPr>
        <w:tc>
          <w:tcPr>
            <w:tcW w:w="604" w:type="dxa"/>
          </w:tcPr>
          <w:p w:rsidR="0073708A" w:rsidRPr="001C1E05" w:rsidRDefault="0073708A" w:rsidP="0059276A">
            <w:pPr>
              <w:pStyle w:val="TableParagraph"/>
              <w:jc w:val="center"/>
              <w:rPr>
                <w:w w:val="99"/>
                <w:sz w:val="24"/>
                <w:szCs w:val="24"/>
                <w:lang w:val="ru-RU"/>
              </w:rPr>
            </w:pPr>
            <w:r w:rsidRPr="001C1E05">
              <w:rPr>
                <w:w w:val="99"/>
                <w:sz w:val="24"/>
                <w:szCs w:val="24"/>
                <w:lang w:val="ru-RU"/>
              </w:rPr>
              <w:t>3</w:t>
            </w:r>
          </w:p>
        </w:tc>
        <w:tc>
          <w:tcPr>
            <w:tcW w:w="4820" w:type="dxa"/>
          </w:tcPr>
          <w:p w:rsidR="0073708A" w:rsidRPr="001C1E05" w:rsidRDefault="0073708A" w:rsidP="007E3407">
            <w:pPr>
              <w:pStyle w:val="TableParagraph"/>
              <w:ind w:left="108"/>
              <w:rPr>
                <w:sz w:val="24"/>
                <w:szCs w:val="24"/>
                <w:lang w:val="ru-RU"/>
              </w:rPr>
            </w:pPr>
            <w:r w:rsidRPr="001C1E05">
              <w:rPr>
                <w:sz w:val="24"/>
                <w:szCs w:val="24"/>
                <w:lang w:val="ru-RU"/>
              </w:rPr>
              <w:t xml:space="preserve">Количество </w:t>
            </w:r>
            <w:r w:rsidR="007E3407" w:rsidRPr="001C1E05">
              <w:rPr>
                <w:sz w:val="24"/>
                <w:szCs w:val="24"/>
                <w:lang w:val="ru-RU"/>
              </w:rPr>
              <w:t>обучающихся</w:t>
            </w:r>
            <w:r w:rsidRPr="001C1E05">
              <w:rPr>
                <w:sz w:val="24"/>
                <w:szCs w:val="24"/>
                <w:lang w:val="ru-RU"/>
              </w:rPr>
              <w:t>, выехавших по программе академической мобильности за рубеж на срок не менее триместра, семестра, учебного года</w:t>
            </w:r>
          </w:p>
        </w:tc>
        <w:tc>
          <w:tcPr>
            <w:tcW w:w="992" w:type="dxa"/>
            <w:tcBorders>
              <w:right w:val="single" w:sz="4" w:space="0" w:color="auto"/>
            </w:tcBorders>
          </w:tcPr>
          <w:p w:rsidR="0073708A" w:rsidRPr="001C1E05" w:rsidRDefault="00B61919" w:rsidP="000F5C90">
            <w:pPr>
              <w:pStyle w:val="TableParagraph"/>
              <w:jc w:val="center"/>
              <w:rPr>
                <w:sz w:val="24"/>
                <w:szCs w:val="24"/>
                <w:lang w:val="ru-RU"/>
              </w:rPr>
            </w:pPr>
            <w:r w:rsidRPr="001C1E05">
              <w:rPr>
                <w:sz w:val="24"/>
                <w:szCs w:val="24"/>
                <w:lang w:val="ru-RU"/>
              </w:rPr>
              <w:t>кол-во</w:t>
            </w:r>
          </w:p>
        </w:tc>
        <w:tc>
          <w:tcPr>
            <w:tcW w:w="1071" w:type="dxa"/>
          </w:tcPr>
          <w:p w:rsidR="0073708A" w:rsidRPr="00073734" w:rsidRDefault="00073734" w:rsidP="000F5C90">
            <w:pPr>
              <w:pStyle w:val="TableParagraph"/>
              <w:jc w:val="center"/>
              <w:rPr>
                <w:b/>
                <w:sz w:val="24"/>
                <w:szCs w:val="24"/>
              </w:rPr>
            </w:pPr>
            <w:r>
              <w:rPr>
                <w:b/>
                <w:sz w:val="24"/>
                <w:szCs w:val="24"/>
              </w:rPr>
              <w:t>-</w:t>
            </w:r>
          </w:p>
        </w:tc>
        <w:tc>
          <w:tcPr>
            <w:tcW w:w="993" w:type="dxa"/>
          </w:tcPr>
          <w:p w:rsidR="0073708A" w:rsidRPr="00073734" w:rsidRDefault="00073734" w:rsidP="000F5C90">
            <w:pPr>
              <w:pStyle w:val="TableParagraph"/>
              <w:jc w:val="center"/>
              <w:rPr>
                <w:b/>
                <w:sz w:val="24"/>
                <w:szCs w:val="24"/>
              </w:rPr>
            </w:pPr>
            <w:r>
              <w:rPr>
                <w:b/>
                <w:sz w:val="24"/>
                <w:szCs w:val="24"/>
              </w:rPr>
              <w:t>-</w:t>
            </w:r>
          </w:p>
        </w:tc>
        <w:tc>
          <w:tcPr>
            <w:tcW w:w="1195" w:type="dxa"/>
          </w:tcPr>
          <w:p w:rsidR="0073708A" w:rsidRPr="00073734" w:rsidRDefault="00073734" w:rsidP="000F5C90">
            <w:pPr>
              <w:pStyle w:val="TableParagraph"/>
              <w:jc w:val="center"/>
              <w:rPr>
                <w:b/>
                <w:sz w:val="24"/>
                <w:szCs w:val="24"/>
              </w:rPr>
            </w:pPr>
            <w:r>
              <w:rPr>
                <w:b/>
                <w:sz w:val="24"/>
                <w:szCs w:val="24"/>
              </w:rPr>
              <w:t>1</w:t>
            </w:r>
          </w:p>
        </w:tc>
        <w:tc>
          <w:tcPr>
            <w:tcW w:w="1195" w:type="dxa"/>
          </w:tcPr>
          <w:p w:rsidR="0073708A" w:rsidRPr="00073734" w:rsidRDefault="00073734" w:rsidP="000F5C90">
            <w:pPr>
              <w:pStyle w:val="TableParagraph"/>
              <w:jc w:val="center"/>
              <w:rPr>
                <w:b/>
                <w:sz w:val="24"/>
                <w:szCs w:val="24"/>
              </w:rPr>
            </w:pPr>
            <w:r>
              <w:rPr>
                <w:b/>
                <w:sz w:val="24"/>
                <w:szCs w:val="24"/>
              </w:rPr>
              <w:t>1</w:t>
            </w:r>
          </w:p>
        </w:tc>
        <w:tc>
          <w:tcPr>
            <w:tcW w:w="1198" w:type="dxa"/>
          </w:tcPr>
          <w:p w:rsidR="0073708A" w:rsidRPr="00073734" w:rsidRDefault="00073734" w:rsidP="000F5C90">
            <w:pPr>
              <w:pStyle w:val="TableParagraph"/>
              <w:jc w:val="center"/>
              <w:rPr>
                <w:b/>
                <w:sz w:val="24"/>
                <w:szCs w:val="24"/>
              </w:rPr>
            </w:pPr>
            <w:r>
              <w:rPr>
                <w:b/>
                <w:sz w:val="24"/>
                <w:szCs w:val="24"/>
              </w:rPr>
              <w:t>1</w:t>
            </w:r>
          </w:p>
        </w:tc>
        <w:tc>
          <w:tcPr>
            <w:tcW w:w="1195" w:type="dxa"/>
          </w:tcPr>
          <w:p w:rsidR="0073708A" w:rsidRPr="00073734" w:rsidRDefault="00073734" w:rsidP="000F5C90">
            <w:pPr>
              <w:pStyle w:val="TableParagraph"/>
              <w:jc w:val="center"/>
              <w:rPr>
                <w:b/>
                <w:sz w:val="24"/>
                <w:szCs w:val="24"/>
              </w:rPr>
            </w:pPr>
            <w:r>
              <w:rPr>
                <w:b/>
                <w:sz w:val="24"/>
                <w:szCs w:val="24"/>
              </w:rPr>
              <w:t>1</w:t>
            </w:r>
          </w:p>
        </w:tc>
        <w:tc>
          <w:tcPr>
            <w:tcW w:w="996" w:type="dxa"/>
          </w:tcPr>
          <w:p w:rsidR="0073708A" w:rsidRPr="00073734" w:rsidRDefault="00073734" w:rsidP="000F5C90">
            <w:pPr>
              <w:pStyle w:val="TableParagraph"/>
              <w:jc w:val="center"/>
              <w:rPr>
                <w:b/>
                <w:sz w:val="24"/>
                <w:szCs w:val="24"/>
              </w:rPr>
            </w:pPr>
            <w:r>
              <w:rPr>
                <w:b/>
                <w:sz w:val="24"/>
                <w:szCs w:val="24"/>
              </w:rPr>
              <w:t>1</w:t>
            </w:r>
          </w:p>
        </w:tc>
        <w:tc>
          <w:tcPr>
            <w:tcW w:w="863" w:type="dxa"/>
          </w:tcPr>
          <w:p w:rsidR="0073708A" w:rsidRPr="00073734" w:rsidRDefault="00073734" w:rsidP="000F5C90">
            <w:pPr>
              <w:pStyle w:val="TableParagraph"/>
              <w:jc w:val="center"/>
              <w:rPr>
                <w:b/>
                <w:sz w:val="24"/>
                <w:szCs w:val="24"/>
              </w:rPr>
            </w:pPr>
            <w:r>
              <w:rPr>
                <w:b/>
                <w:sz w:val="24"/>
                <w:szCs w:val="24"/>
              </w:rPr>
              <w:t>1</w:t>
            </w:r>
          </w:p>
        </w:tc>
      </w:tr>
      <w:tr w:rsidR="0073708A" w:rsidRPr="001C1E05" w:rsidTr="00505689">
        <w:trPr>
          <w:trHeight w:val="262"/>
        </w:trPr>
        <w:tc>
          <w:tcPr>
            <w:tcW w:w="604" w:type="dxa"/>
          </w:tcPr>
          <w:p w:rsidR="0073708A" w:rsidRPr="001C1E05" w:rsidRDefault="0073708A" w:rsidP="0059276A">
            <w:pPr>
              <w:pStyle w:val="TableParagraph"/>
              <w:jc w:val="center"/>
              <w:rPr>
                <w:w w:val="99"/>
                <w:sz w:val="24"/>
                <w:szCs w:val="24"/>
                <w:lang w:val="ru-RU"/>
              </w:rPr>
            </w:pPr>
            <w:r w:rsidRPr="001C1E05">
              <w:rPr>
                <w:w w:val="99"/>
                <w:sz w:val="24"/>
                <w:szCs w:val="24"/>
                <w:lang w:val="ru-RU"/>
              </w:rPr>
              <w:t>4</w:t>
            </w:r>
          </w:p>
        </w:tc>
        <w:tc>
          <w:tcPr>
            <w:tcW w:w="4820" w:type="dxa"/>
          </w:tcPr>
          <w:p w:rsidR="0073708A" w:rsidRPr="001C1E05" w:rsidRDefault="003347C0" w:rsidP="000F5C90">
            <w:pPr>
              <w:pStyle w:val="TableParagraph"/>
              <w:ind w:left="108"/>
              <w:rPr>
                <w:sz w:val="24"/>
                <w:szCs w:val="24"/>
                <w:lang w:val="ru-RU"/>
              </w:rPr>
            </w:pPr>
            <w:r w:rsidRPr="001C1E05">
              <w:rPr>
                <w:sz w:val="24"/>
                <w:szCs w:val="24"/>
                <w:lang w:val="ru-RU"/>
              </w:rPr>
              <w:t xml:space="preserve">Количество обучающихся, въехавших по программе академической мобильности из </w:t>
            </w:r>
            <w:proofErr w:type="spellStart"/>
            <w:r w:rsidRPr="001C1E05">
              <w:rPr>
                <w:sz w:val="24"/>
                <w:szCs w:val="24"/>
                <w:lang w:val="ru-RU"/>
              </w:rPr>
              <w:t>зарубежа</w:t>
            </w:r>
            <w:proofErr w:type="spellEnd"/>
            <w:r w:rsidRPr="001C1E05">
              <w:rPr>
                <w:sz w:val="24"/>
                <w:szCs w:val="24"/>
                <w:lang w:val="ru-RU"/>
              </w:rPr>
              <w:t xml:space="preserve"> на срок не менее триместра, семестра, учебного года от общего количества обучающихся</w:t>
            </w:r>
          </w:p>
        </w:tc>
        <w:tc>
          <w:tcPr>
            <w:tcW w:w="992" w:type="dxa"/>
            <w:tcBorders>
              <w:right w:val="single" w:sz="4" w:space="0" w:color="auto"/>
            </w:tcBorders>
          </w:tcPr>
          <w:p w:rsidR="0073708A" w:rsidRPr="001C1E05" w:rsidRDefault="00A47C9C" w:rsidP="000F5C90">
            <w:pPr>
              <w:pStyle w:val="TableParagraph"/>
              <w:jc w:val="center"/>
              <w:rPr>
                <w:sz w:val="24"/>
                <w:szCs w:val="24"/>
                <w:lang w:val="ru-RU"/>
              </w:rPr>
            </w:pPr>
            <w:r w:rsidRPr="001C1E05">
              <w:rPr>
                <w:sz w:val="24"/>
                <w:szCs w:val="24"/>
                <w:lang w:val="ru-RU"/>
              </w:rPr>
              <w:t>кол-во</w:t>
            </w:r>
          </w:p>
        </w:tc>
        <w:tc>
          <w:tcPr>
            <w:tcW w:w="1071" w:type="dxa"/>
          </w:tcPr>
          <w:p w:rsidR="0073708A" w:rsidRPr="00096C19" w:rsidRDefault="00096C19" w:rsidP="000F5C90">
            <w:pPr>
              <w:pStyle w:val="TableParagraph"/>
              <w:jc w:val="center"/>
              <w:rPr>
                <w:b/>
                <w:sz w:val="24"/>
                <w:szCs w:val="24"/>
                <w:lang w:val="kk-KZ"/>
              </w:rPr>
            </w:pPr>
            <w:r>
              <w:rPr>
                <w:b/>
                <w:sz w:val="24"/>
                <w:szCs w:val="24"/>
                <w:lang w:val="kk-KZ"/>
              </w:rPr>
              <w:t>-</w:t>
            </w:r>
          </w:p>
        </w:tc>
        <w:tc>
          <w:tcPr>
            <w:tcW w:w="993" w:type="dxa"/>
          </w:tcPr>
          <w:p w:rsidR="0073708A" w:rsidRPr="00096C19" w:rsidRDefault="00096C19" w:rsidP="000F5C90">
            <w:pPr>
              <w:pStyle w:val="TableParagraph"/>
              <w:jc w:val="center"/>
              <w:rPr>
                <w:b/>
                <w:sz w:val="24"/>
                <w:szCs w:val="24"/>
                <w:lang w:val="kk-KZ"/>
              </w:rPr>
            </w:pPr>
            <w:r>
              <w:rPr>
                <w:b/>
                <w:sz w:val="24"/>
                <w:szCs w:val="24"/>
                <w:lang w:val="kk-KZ"/>
              </w:rPr>
              <w:t>-</w:t>
            </w:r>
          </w:p>
        </w:tc>
        <w:tc>
          <w:tcPr>
            <w:tcW w:w="1195" w:type="dxa"/>
          </w:tcPr>
          <w:p w:rsidR="0073708A" w:rsidRPr="00096C19" w:rsidRDefault="00096C19" w:rsidP="000F5C90">
            <w:pPr>
              <w:pStyle w:val="TableParagraph"/>
              <w:jc w:val="center"/>
              <w:rPr>
                <w:b/>
                <w:sz w:val="24"/>
                <w:szCs w:val="24"/>
                <w:lang w:val="kk-KZ"/>
              </w:rPr>
            </w:pPr>
            <w:r>
              <w:rPr>
                <w:b/>
                <w:sz w:val="24"/>
                <w:szCs w:val="24"/>
                <w:lang w:val="kk-KZ"/>
              </w:rPr>
              <w:t>-</w:t>
            </w:r>
          </w:p>
        </w:tc>
        <w:tc>
          <w:tcPr>
            <w:tcW w:w="1195" w:type="dxa"/>
          </w:tcPr>
          <w:p w:rsidR="0073708A" w:rsidRPr="00096C19" w:rsidRDefault="00096C19" w:rsidP="000F5C90">
            <w:pPr>
              <w:pStyle w:val="TableParagraph"/>
              <w:jc w:val="center"/>
              <w:rPr>
                <w:b/>
                <w:sz w:val="24"/>
                <w:szCs w:val="24"/>
                <w:lang w:val="kk-KZ"/>
              </w:rPr>
            </w:pPr>
            <w:r>
              <w:rPr>
                <w:b/>
                <w:sz w:val="24"/>
                <w:szCs w:val="24"/>
                <w:lang w:val="kk-KZ"/>
              </w:rPr>
              <w:t>-</w:t>
            </w:r>
          </w:p>
        </w:tc>
        <w:tc>
          <w:tcPr>
            <w:tcW w:w="1198" w:type="dxa"/>
          </w:tcPr>
          <w:p w:rsidR="0073708A" w:rsidRPr="00096C19" w:rsidRDefault="00096C19" w:rsidP="000F5C90">
            <w:pPr>
              <w:pStyle w:val="TableParagraph"/>
              <w:jc w:val="center"/>
              <w:rPr>
                <w:b/>
                <w:sz w:val="24"/>
                <w:szCs w:val="24"/>
                <w:lang w:val="kk-KZ"/>
              </w:rPr>
            </w:pPr>
            <w:r>
              <w:rPr>
                <w:b/>
                <w:sz w:val="24"/>
                <w:szCs w:val="24"/>
                <w:lang w:val="kk-KZ"/>
              </w:rPr>
              <w:t>-</w:t>
            </w:r>
          </w:p>
        </w:tc>
        <w:tc>
          <w:tcPr>
            <w:tcW w:w="1195" w:type="dxa"/>
          </w:tcPr>
          <w:p w:rsidR="0073708A" w:rsidRPr="00096C19" w:rsidRDefault="00096C19" w:rsidP="000F5C90">
            <w:pPr>
              <w:pStyle w:val="TableParagraph"/>
              <w:jc w:val="center"/>
              <w:rPr>
                <w:b/>
                <w:sz w:val="24"/>
                <w:szCs w:val="24"/>
                <w:lang w:val="kk-KZ"/>
              </w:rPr>
            </w:pPr>
            <w:r>
              <w:rPr>
                <w:b/>
                <w:sz w:val="24"/>
                <w:szCs w:val="24"/>
                <w:lang w:val="kk-KZ"/>
              </w:rPr>
              <w:t>-</w:t>
            </w:r>
          </w:p>
        </w:tc>
        <w:tc>
          <w:tcPr>
            <w:tcW w:w="996" w:type="dxa"/>
          </w:tcPr>
          <w:p w:rsidR="0073708A" w:rsidRPr="00096C19" w:rsidRDefault="00096C19" w:rsidP="000F5C90">
            <w:pPr>
              <w:pStyle w:val="TableParagraph"/>
              <w:jc w:val="center"/>
              <w:rPr>
                <w:b/>
                <w:sz w:val="24"/>
                <w:szCs w:val="24"/>
                <w:lang w:val="kk-KZ"/>
              </w:rPr>
            </w:pPr>
            <w:r>
              <w:rPr>
                <w:b/>
                <w:sz w:val="24"/>
                <w:szCs w:val="24"/>
                <w:lang w:val="kk-KZ"/>
              </w:rPr>
              <w:t>-</w:t>
            </w:r>
          </w:p>
        </w:tc>
        <w:tc>
          <w:tcPr>
            <w:tcW w:w="863" w:type="dxa"/>
          </w:tcPr>
          <w:p w:rsidR="0073708A" w:rsidRPr="00096C19" w:rsidRDefault="00096C19" w:rsidP="000F5C90">
            <w:pPr>
              <w:pStyle w:val="TableParagraph"/>
              <w:jc w:val="center"/>
              <w:rPr>
                <w:b/>
                <w:sz w:val="24"/>
                <w:szCs w:val="24"/>
                <w:lang w:val="kk-KZ"/>
              </w:rPr>
            </w:pPr>
            <w:r>
              <w:rPr>
                <w:b/>
                <w:sz w:val="24"/>
                <w:szCs w:val="24"/>
                <w:lang w:val="kk-KZ"/>
              </w:rPr>
              <w:t>-</w:t>
            </w:r>
          </w:p>
        </w:tc>
      </w:tr>
      <w:tr w:rsidR="0073708A" w:rsidRPr="001C1E05" w:rsidTr="00505689">
        <w:trPr>
          <w:trHeight w:val="262"/>
        </w:trPr>
        <w:tc>
          <w:tcPr>
            <w:tcW w:w="604" w:type="dxa"/>
          </w:tcPr>
          <w:p w:rsidR="0073708A" w:rsidRPr="001C1E05" w:rsidRDefault="0073708A" w:rsidP="0059276A">
            <w:pPr>
              <w:pStyle w:val="TableParagraph"/>
              <w:jc w:val="center"/>
              <w:rPr>
                <w:w w:val="99"/>
                <w:sz w:val="24"/>
                <w:szCs w:val="24"/>
                <w:lang w:val="ru-RU"/>
              </w:rPr>
            </w:pPr>
            <w:r w:rsidRPr="001C1E05">
              <w:rPr>
                <w:w w:val="99"/>
                <w:sz w:val="24"/>
                <w:szCs w:val="24"/>
                <w:lang w:val="ru-RU"/>
              </w:rPr>
              <w:t>5</w:t>
            </w:r>
          </w:p>
        </w:tc>
        <w:tc>
          <w:tcPr>
            <w:tcW w:w="4820" w:type="dxa"/>
          </w:tcPr>
          <w:p w:rsidR="0073708A" w:rsidRPr="001C1E05" w:rsidRDefault="003347C0" w:rsidP="001B1A6A">
            <w:pPr>
              <w:pStyle w:val="TableParagraph"/>
              <w:ind w:left="108"/>
              <w:rPr>
                <w:sz w:val="24"/>
                <w:szCs w:val="24"/>
                <w:lang w:val="ru-RU"/>
              </w:rPr>
            </w:pPr>
            <w:r w:rsidRPr="001C1E05">
              <w:rPr>
                <w:sz w:val="24"/>
                <w:szCs w:val="24"/>
                <w:lang w:val="ru-RU"/>
              </w:rPr>
              <w:t>Количество ППС, преподающих на английском языке, от общего количества ППС</w:t>
            </w:r>
          </w:p>
        </w:tc>
        <w:tc>
          <w:tcPr>
            <w:tcW w:w="992" w:type="dxa"/>
            <w:tcBorders>
              <w:right w:val="single" w:sz="4" w:space="0" w:color="auto"/>
            </w:tcBorders>
          </w:tcPr>
          <w:p w:rsidR="0073708A" w:rsidRPr="001C1E05" w:rsidRDefault="00B61919" w:rsidP="000F5C90">
            <w:pPr>
              <w:pStyle w:val="TableParagraph"/>
              <w:jc w:val="center"/>
              <w:rPr>
                <w:sz w:val="24"/>
                <w:szCs w:val="24"/>
                <w:lang w:val="ru-RU"/>
              </w:rPr>
            </w:pPr>
            <w:r w:rsidRPr="001C1E05">
              <w:rPr>
                <w:sz w:val="24"/>
                <w:szCs w:val="24"/>
                <w:lang w:val="ru-RU"/>
              </w:rPr>
              <w:t>кол-во</w:t>
            </w:r>
          </w:p>
        </w:tc>
        <w:tc>
          <w:tcPr>
            <w:tcW w:w="1071" w:type="dxa"/>
          </w:tcPr>
          <w:p w:rsidR="0073708A" w:rsidRPr="001C1E05" w:rsidRDefault="0073708A" w:rsidP="000F5C90">
            <w:pPr>
              <w:pStyle w:val="TableParagraph"/>
              <w:jc w:val="center"/>
              <w:rPr>
                <w:b/>
                <w:sz w:val="24"/>
                <w:szCs w:val="24"/>
                <w:lang w:val="ru-RU"/>
              </w:rPr>
            </w:pPr>
            <w:r w:rsidRPr="001C1E05">
              <w:rPr>
                <w:b/>
                <w:sz w:val="24"/>
                <w:szCs w:val="24"/>
                <w:lang w:val="ru-RU"/>
              </w:rPr>
              <w:t>-</w:t>
            </w:r>
          </w:p>
        </w:tc>
        <w:tc>
          <w:tcPr>
            <w:tcW w:w="993" w:type="dxa"/>
          </w:tcPr>
          <w:p w:rsidR="0073708A" w:rsidRPr="001C1E05" w:rsidRDefault="0073708A" w:rsidP="000F5C90">
            <w:pPr>
              <w:pStyle w:val="TableParagraph"/>
              <w:jc w:val="center"/>
              <w:rPr>
                <w:b/>
                <w:sz w:val="24"/>
                <w:szCs w:val="24"/>
                <w:lang w:val="ru-RU"/>
              </w:rPr>
            </w:pPr>
            <w:r w:rsidRPr="001C1E05">
              <w:rPr>
                <w:b/>
                <w:sz w:val="24"/>
                <w:szCs w:val="24"/>
                <w:lang w:val="ru-RU"/>
              </w:rPr>
              <w:t>-</w:t>
            </w:r>
          </w:p>
        </w:tc>
        <w:tc>
          <w:tcPr>
            <w:tcW w:w="1195" w:type="dxa"/>
          </w:tcPr>
          <w:p w:rsidR="0073708A" w:rsidRPr="00096C19" w:rsidRDefault="00096C19" w:rsidP="000F5C90">
            <w:pPr>
              <w:pStyle w:val="TableParagraph"/>
              <w:jc w:val="center"/>
              <w:rPr>
                <w:b/>
                <w:sz w:val="24"/>
                <w:szCs w:val="24"/>
                <w:lang w:val="kk-KZ"/>
              </w:rPr>
            </w:pPr>
            <w:r>
              <w:rPr>
                <w:b/>
                <w:sz w:val="24"/>
                <w:szCs w:val="24"/>
                <w:lang w:val="kk-KZ"/>
              </w:rPr>
              <w:t>-</w:t>
            </w:r>
          </w:p>
        </w:tc>
        <w:tc>
          <w:tcPr>
            <w:tcW w:w="1195" w:type="dxa"/>
          </w:tcPr>
          <w:p w:rsidR="0073708A" w:rsidRPr="00096C19" w:rsidRDefault="00096C19" w:rsidP="000F5C90">
            <w:pPr>
              <w:pStyle w:val="TableParagraph"/>
              <w:jc w:val="center"/>
              <w:rPr>
                <w:b/>
                <w:sz w:val="24"/>
                <w:szCs w:val="24"/>
                <w:lang w:val="kk-KZ"/>
              </w:rPr>
            </w:pPr>
            <w:r>
              <w:rPr>
                <w:b/>
                <w:sz w:val="24"/>
                <w:szCs w:val="24"/>
                <w:lang w:val="kk-KZ"/>
              </w:rPr>
              <w:t>-</w:t>
            </w:r>
          </w:p>
        </w:tc>
        <w:tc>
          <w:tcPr>
            <w:tcW w:w="1198" w:type="dxa"/>
          </w:tcPr>
          <w:p w:rsidR="0073708A" w:rsidRPr="00096C19" w:rsidRDefault="00096C19" w:rsidP="000F5C90">
            <w:pPr>
              <w:pStyle w:val="TableParagraph"/>
              <w:jc w:val="center"/>
              <w:rPr>
                <w:b/>
                <w:sz w:val="24"/>
                <w:szCs w:val="24"/>
                <w:lang w:val="kk-KZ"/>
              </w:rPr>
            </w:pPr>
            <w:r>
              <w:rPr>
                <w:b/>
                <w:sz w:val="24"/>
                <w:szCs w:val="24"/>
                <w:lang w:val="kk-KZ"/>
              </w:rPr>
              <w:t>-</w:t>
            </w:r>
          </w:p>
        </w:tc>
        <w:tc>
          <w:tcPr>
            <w:tcW w:w="1195" w:type="dxa"/>
          </w:tcPr>
          <w:p w:rsidR="0073708A" w:rsidRPr="00096C19" w:rsidRDefault="00096C19" w:rsidP="000F5C90">
            <w:pPr>
              <w:pStyle w:val="TableParagraph"/>
              <w:jc w:val="center"/>
              <w:rPr>
                <w:b/>
                <w:sz w:val="24"/>
                <w:szCs w:val="24"/>
                <w:lang w:val="kk-KZ"/>
              </w:rPr>
            </w:pPr>
            <w:r>
              <w:rPr>
                <w:b/>
                <w:sz w:val="24"/>
                <w:szCs w:val="24"/>
                <w:lang w:val="kk-KZ"/>
              </w:rPr>
              <w:t>-</w:t>
            </w:r>
          </w:p>
        </w:tc>
        <w:tc>
          <w:tcPr>
            <w:tcW w:w="996" w:type="dxa"/>
          </w:tcPr>
          <w:p w:rsidR="0073708A" w:rsidRPr="00096C19" w:rsidRDefault="00096C19" w:rsidP="000F5C90">
            <w:pPr>
              <w:pStyle w:val="TableParagraph"/>
              <w:jc w:val="center"/>
              <w:rPr>
                <w:b/>
                <w:sz w:val="24"/>
                <w:szCs w:val="24"/>
                <w:lang w:val="kk-KZ"/>
              </w:rPr>
            </w:pPr>
            <w:r>
              <w:rPr>
                <w:b/>
                <w:sz w:val="24"/>
                <w:szCs w:val="24"/>
                <w:lang w:val="kk-KZ"/>
              </w:rPr>
              <w:t>-</w:t>
            </w:r>
          </w:p>
        </w:tc>
        <w:tc>
          <w:tcPr>
            <w:tcW w:w="863" w:type="dxa"/>
          </w:tcPr>
          <w:p w:rsidR="0073708A" w:rsidRPr="00096C19" w:rsidRDefault="00096C19" w:rsidP="000F5C90">
            <w:pPr>
              <w:pStyle w:val="TableParagraph"/>
              <w:jc w:val="center"/>
              <w:rPr>
                <w:b/>
                <w:sz w:val="24"/>
                <w:szCs w:val="24"/>
                <w:lang w:val="kk-KZ"/>
              </w:rPr>
            </w:pPr>
            <w:r>
              <w:rPr>
                <w:b/>
                <w:sz w:val="24"/>
                <w:szCs w:val="24"/>
                <w:lang w:val="kk-KZ"/>
              </w:rPr>
              <w:t>-</w:t>
            </w:r>
          </w:p>
        </w:tc>
      </w:tr>
    </w:tbl>
    <w:p w:rsidR="0073708A" w:rsidRPr="001C1E05" w:rsidRDefault="0073708A" w:rsidP="000F5C90">
      <w:pPr>
        <w:pStyle w:val="a4"/>
        <w:tabs>
          <w:tab w:val="left" w:pos="993"/>
        </w:tabs>
        <w:spacing w:after="0" w:line="240" w:lineRule="auto"/>
        <w:ind w:left="567"/>
        <w:jc w:val="both"/>
        <w:rPr>
          <w:rFonts w:ascii="Times New Roman" w:hAnsi="Times New Roman" w:cs="Times New Roman"/>
          <w:sz w:val="28"/>
          <w:szCs w:val="28"/>
        </w:rPr>
      </w:pPr>
    </w:p>
    <w:p w:rsidR="0073708A" w:rsidRPr="001C1E05" w:rsidRDefault="0073708A" w:rsidP="000F5C90">
      <w:pPr>
        <w:pStyle w:val="a4"/>
        <w:tabs>
          <w:tab w:val="left" w:pos="993"/>
        </w:tabs>
        <w:spacing w:after="0" w:line="240" w:lineRule="auto"/>
        <w:ind w:left="567"/>
        <w:jc w:val="both"/>
        <w:rPr>
          <w:rFonts w:ascii="Times New Roman" w:hAnsi="Times New Roman" w:cs="Times New Roman"/>
          <w:sz w:val="28"/>
          <w:szCs w:val="28"/>
        </w:rPr>
      </w:pPr>
    </w:p>
    <w:p w:rsidR="0073708A" w:rsidRPr="001C1E05" w:rsidRDefault="0073708A" w:rsidP="000F5C90">
      <w:pPr>
        <w:pStyle w:val="a4"/>
        <w:tabs>
          <w:tab w:val="left" w:pos="993"/>
        </w:tabs>
        <w:spacing w:after="0" w:line="240" w:lineRule="auto"/>
        <w:ind w:left="567"/>
        <w:jc w:val="both"/>
        <w:rPr>
          <w:rFonts w:ascii="Times New Roman" w:hAnsi="Times New Roman" w:cs="Times New Roman"/>
          <w:sz w:val="28"/>
          <w:szCs w:val="28"/>
        </w:rPr>
      </w:pPr>
    </w:p>
    <w:p w:rsidR="0073708A" w:rsidRPr="001C1E05" w:rsidRDefault="0073708A" w:rsidP="000F5C90">
      <w:pPr>
        <w:spacing w:after="0" w:line="240" w:lineRule="auto"/>
        <w:jc w:val="center"/>
        <w:rPr>
          <w:rFonts w:ascii="Times New Roman" w:hAnsi="Times New Roman" w:cs="Times New Roman"/>
          <w:b/>
          <w:spacing w:val="1"/>
          <w:sz w:val="28"/>
          <w:szCs w:val="24"/>
        </w:rPr>
        <w:sectPr w:rsidR="0073708A" w:rsidRPr="001C1E05" w:rsidSect="0073708A">
          <w:pgSz w:w="16838" w:h="11906" w:orient="landscape"/>
          <w:pgMar w:top="851" w:right="709" w:bottom="1701" w:left="851" w:header="709" w:footer="709" w:gutter="0"/>
          <w:cols w:space="708"/>
          <w:docGrid w:linePitch="360"/>
        </w:sectPr>
      </w:pPr>
    </w:p>
    <w:bookmarkStart w:id="0" w:name="_GoBack"/>
    <w:bookmarkEnd w:id="0"/>
    <w:p w:rsidR="00256FBD" w:rsidRPr="001C1E05" w:rsidRDefault="00B11B0F" w:rsidP="000F5C90">
      <w:pPr>
        <w:spacing w:after="0" w:line="240" w:lineRule="auto"/>
        <w:jc w:val="center"/>
        <w:rPr>
          <w:rFonts w:ascii="Times New Roman" w:hAnsi="Times New Roman" w:cs="Times New Roman"/>
          <w:b/>
          <w:sz w:val="24"/>
          <w:szCs w:val="24"/>
        </w:rPr>
      </w:pPr>
      <w:r w:rsidRPr="00256FBD">
        <w:rPr>
          <w:rFonts w:ascii="Times New Roman" w:hAnsi="Times New Roman" w:cs="Times New Roman"/>
          <w:b/>
          <w:sz w:val="24"/>
          <w:szCs w:val="24"/>
        </w:rPr>
        <w:object w:dxaOrig="14640" w:dyaOrig="210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424.5pt;height:630.75pt" o:ole="">
            <v:imagedata r:id="rId33" o:title="" cropbottom="1298f" cropleft="1007f" cropright="1228f"/>
          </v:shape>
          <o:OLEObject Type="Embed" ProgID="Acrobat.Document.DC" ShapeID="_x0000_i1032" DrawAspect="Content" ObjectID="_1802506049" r:id="rId34"/>
        </w:object>
      </w:r>
    </w:p>
    <w:sectPr w:rsidR="00256FBD" w:rsidRPr="001C1E05" w:rsidSect="00E4476B">
      <w:pgSz w:w="11906" w:h="16838"/>
      <w:pgMar w:top="1135" w:right="1133" w:bottom="709"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BoldMT">
    <w:altName w:val="MS Gothic"/>
    <w:panose1 w:val="00000000000000000000"/>
    <w:charset w:val="80"/>
    <w:family w:val="auto"/>
    <w:notTrueType/>
    <w:pitch w:val="default"/>
    <w:sig w:usb0="00000000" w:usb1="08070000" w:usb2="00000010" w:usb3="00000000" w:csb0="0002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FF2682"/>
    <w:multiLevelType w:val="hybridMultilevel"/>
    <w:tmpl w:val="DDF473F6"/>
    <w:lvl w:ilvl="0" w:tplc="436AA2C4">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15:restartNumberingAfterBreak="0">
    <w:nsid w:val="22DD2C64"/>
    <w:multiLevelType w:val="hybridMultilevel"/>
    <w:tmpl w:val="4A76EF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74E2372"/>
    <w:multiLevelType w:val="hybridMultilevel"/>
    <w:tmpl w:val="70CE2CA8"/>
    <w:lvl w:ilvl="0" w:tplc="5058AD4E">
      <w:start w:val="1"/>
      <w:numFmt w:val="bullet"/>
      <w:lvlText w:val=""/>
      <w:lvlJc w:val="left"/>
      <w:pPr>
        <w:ind w:left="153" w:hanging="284"/>
      </w:pPr>
      <w:rPr>
        <w:rFonts w:ascii="Symbol" w:hAnsi="Symbol" w:hint="default"/>
        <w:w w:val="100"/>
        <w:sz w:val="22"/>
        <w:szCs w:val="22"/>
        <w:lang w:val="ru-RU" w:eastAsia="en-US" w:bidi="ar-SA"/>
      </w:rPr>
    </w:lvl>
    <w:lvl w:ilvl="1" w:tplc="3168B6AC">
      <w:numFmt w:val="bullet"/>
      <w:lvlText w:val="•"/>
      <w:lvlJc w:val="left"/>
      <w:pPr>
        <w:ind w:left="782" w:hanging="284"/>
      </w:pPr>
      <w:rPr>
        <w:rFonts w:hint="default"/>
        <w:lang w:val="ru-RU" w:eastAsia="en-US" w:bidi="ar-SA"/>
      </w:rPr>
    </w:lvl>
    <w:lvl w:ilvl="2" w:tplc="8F9CFD9E">
      <w:numFmt w:val="bullet"/>
      <w:lvlText w:val="•"/>
      <w:lvlJc w:val="left"/>
      <w:pPr>
        <w:ind w:left="1404" w:hanging="284"/>
      </w:pPr>
      <w:rPr>
        <w:rFonts w:hint="default"/>
        <w:lang w:val="ru-RU" w:eastAsia="en-US" w:bidi="ar-SA"/>
      </w:rPr>
    </w:lvl>
    <w:lvl w:ilvl="3" w:tplc="4EC2F4CE">
      <w:numFmt w:val="bullet"/>
      <w:lvlText w:val="•"/>
      <w:lvlJc w:val="left"/>
      <w:pPr>
        <w:ind w:left="2026" w:hanging="284"/>
      </w:pPr>
      <w:rPr>
        <w:rFonts w:hint="default"/>
        <w:lang w:val="ru-RU" w:eastAsia="en-US" w:bidi="ar-SA"/>
      </w:rPr>
    </w:lvl>
    <w:lvl w:ilvl="4" w:tplc="1B0AB26E">
      <w:numFmt w:val="bullet"/>
      <w:lvlText w:val="•"/>
      <w:lvlJc w:val="left"/>
      <w:pPr>
        <w:ind w:left="2648" w:hanging="284"/>
      </w:pPr>
      <w:rPr>
        <w:rFonts w:hint="default"/>
        <w:lang w:val="ru-RU" w:eastAsia="en-US" w:bidi="ar-SA"/>
      </w:rPr>
    </w:lvl>
    <w:lvl w:ilvl="5" w:tplc="A020807A">
      <w:numFmt w:val="bullet"/>
      <w:lvlText w:val="•"/>
      <w:lvlJc w:val="left"/>
      <w:pPr>
        <w:ind w:left="3270" w:hanging="284"/>
      </w:pPr>
      <w:rPr>
        <w:rFonts w:hint="default"/>
        <w:lang w:val="ru-RU" w:eastAsia="en-US" w:bidi="ar-SA"/>
      </w:rPr>
    </w:lvl>
    <w:lvl w:ilvl="6" w:tplc="36D283D8">
      <w:numFmt w:val="bullet"/>
      <w:lvlText w:val="•"/>
      <w:lvlJc w:val="left"/>
      <w:pPr>
        <w:ind w:left="3892" w:hanging="284"/>
      </w:pPr>
      <w:rPr>
        <w:rFonts w:hint="default"/>
        <w:lang w:val="ru-RU" w:eastAsia="en-US" w:bidi="ar-SA"/>
      </w:rPr>
    </w:lvl>
    <w:lvl w:ilvl="7" w:tplc="8DC67DE8">
      <w:numFmt w:val="bullet"/>
      <w:lvlText w:val="•"/>
      <w:lvlJc w:val="left"/>
      <w:pPr>
        <w:ind w:left="4514" w:hanging="284"/>
      </w:pPr>
      <w:rPr>
        <w:rFonts w:hint="default"/>
        <w:lang w:val="ru-RU" w:eastAsia="en-US" w:bidi="ar-SA"/>
      </w:rPr>
    </w:lvl>
    <w:lvl w:ilvl="8" w:tplc="C376090C">
      <w:numFmt w:val="bullet"/>
      <w:lvlText w:val="•"/>
      <w:lvlJc w:val="left"/>
      <w:pPr>
        <w:ind w:left="5136" w:hanging="284"/>
      </w:pPr>
      <w:rPr>
        <w:rFonts w:hint="default"/>
        <w:lang w:val="ru-RU" w:eastAsia="en-US" w:bidi="ar-SA"/>
      </w:rPr>
    </w:lvl>
  </w:abstractNum>
  <w:abstractNum w:abstractNumId="3" w15:restartNumberingAfterBreak="0">
    <w:nsid w:val="317B7EF5"/>
    <w:multiLevelType w:val="hybridMultilevel"/>
    <w:tmpl w:val="1A5A5D54"/>
    <w:lvl w:ilvl="0" w:tplc="84D0C4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353F605C"/>
    <w:multiLevelType w:val="hybridMultilevel"/>
    <w:tmpl w:val="0E7C2136"/>
    <w:lvl w:ilvl="0" w:tplc="5058AD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36CC72B0"/>
    <w:multiLevelType w:val="hybridMultilevel"/>
    <w:tmpl w:val="8D324A1C"/>
    <w:lvl w:ilvl="0" w:tplc="0419000F">
      <w:start w:val="1"/>
      <w:numFmt w:val="decimal"/>
      <w:lvlText w:val="%1."/>
      <w:lvlJc w:val="left"/>
      <w:pPr>
        <w:ind w:left="720" w:hanging="360"/>
      </w:pPr>
      <w:rPr>
        <w:rFonts w:ascii="Times New Roman" w:eastAsia="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2487A15"/>
    <w:multiLevelType w:val="hybridMultilevel"/>
    <w:tmpl w:val="ABF0ABC6"/>
    <w:lvl w:ilvl="0" w:tplc="06647478">
      <w:start w:val="1"/>
      <w:numFmt w:val="decimal"/>
      <w:lvlText w:val="%1."/>
      <w:lvlJc w:val="left"/>
      <w:pPr>
        <w:ind w:left="720" w:hanging="360"/>
      </w:pPr>
      <w:rPr>
        <w:rFonts w:eastAsia="TimesNewRomanPS-BoldMT" w:hint="default"/>
        <w:color w:val="auto"/>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6211F7D"/>
    <w:multiLevelType w:val="hybridMultilevel"/>
    <w:tmpl w:val="33F0C924"/>
    <w:lvl w:ilvl="0" w:tplc="184C66BA">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4A26463E"/>
    <w:multiLevelType w:val="hybridMultilevel"/>
    <w:tmpl w:val="3F0C0742"/>
    <w:lvl w:ilvl="0" w:tplc="B444039C">
      <w:start w:val="1"/>
      <w:numFmt w:val="decimal"/>
      <w:lvlText w:val="%1."/>
      <w:lvlJc w:val="left"/>
      <w:pPr>
        <w:ind w:left="1612" w:hanging="488"/>
      </w:pPr>
      <w:rPr>
        <w:rFonts w:ascii="Times New Roman" w:eastAsia="Times New Roman" w:hAnsi="Times New Roman" w:cs="Times New Roman" w:hint="default"/>
        <w:w w:val="100"/>
        <w:sz w:val="28"/>
        <w:szCs w:val="28"/>
        <w:lang w:val="ru-RU" w:eastAsia="en-US" w:bidi="ar-SA"/>
      </w:rPr>
    </w:lvl>
    <w:lvl w:ilvl="1" w:tplc="8A0EE706">
      <w:start w:val="1"/>
      <w:numFmt w:val="decimal"/>
      <w:lvlText w:val="%2)"/>
      <w:lvlJc w:val="left"/>
      <w:pPr>
        <w:ind w:left="558" w:hanging="305"/>
      </w:pPr>
      <w:rPr>
        <w:rFonts w:ascii="Times New Roman" w:eastAsia="Times New Roman" w:hAnsi="Times New Roman" w:cs="Times New Roman" w:hint="default"/>
        <w:w w:val="100"/>
        <w:sz w:val="24"/>
        <w:szCs w:val="24"/>
        <w:lang w:val="ru-RU" w:eastAsia="en-US" w:bidi="ar-SA"/>
      </w:rPr>
    </w:lvl>
    <w:lvl w:ilvl="2" w:tplc="5D306988">
      <w:numFmt w:val="bullet"/>
      <w:lvlText w:val="•"/>
      <w:lvlJc w:val="left"/>
      <w:pPr>
        <w:ind w:left="2625" w:hanging="305"/>
      </w:pPr>
      <w:rPr>
        <w:rFonts w:hint="default"/>
        <w:lang w:val="ru-RU" w:eastAsia="en-US" w:bidi="ar-SA"/>
      </w:rPr>
    </w:lvl>
    <w:lvl w:ilvl="3" w:tplc="1598C29A">
      <w:numFmt w:val="bullet"/>
      <w:lvlText w:val="•"/>
      <w:lvlJc w:val="left"/>
      <w:pPr>
        <w:ind w:left="3630" w:hanging="305"/>
      </w:pPr>
      <w:rPr>
        <w:rFonts w:hint="default"/>
        <w:lang w:val="ru-RU" w:eastAsia="en-US" w:bidi="ar-SA"/>
      </w:rPr>
    </w:lvl>
    <w:lvl w:ilvl="4" w:tplc="08DE792E">
      <w:numFmt w:val="bullet"/>
      <w:lvlText w:val="•"/>
      <w:lvlJc w:val="left"/>
      <w:pPr>
        <w:ind w:left="4635" w:hanging="305"/>
      </w:pPr>
      <w:rPr>
        <w:rFonts w:hint="default"/>
        <w:lang w:val="ru-RU" w:eastAsia="en-US" w:bidi="ar-SA"/>
      </w:rPr>
    </w:lvl>
    <w:lvl w:ilvl="5" w:tplc="6B24B1DA">
      <w:numFmt w:val="bullet"/>
      <w:lvlText w:val="•"/>
      <w:lvlJc w:val="left"/>
      <w:pPr>
        <w:ind w:left="5640" w:hanging="305"/>
      </w:pPr>
      <w:rPr>
        <w:rFonts w:hint="default"/>
        <w:lang w:val="ru-RU" w:eastAsia="en-US" w:bidi="ar-SA"/>
      </w:rPr>
    </w:lvl>
    <w:lvl w:ilvl="6" w:tplc="A90CE6B6">
      <w:numFmt w:val="bullet"/>
      <w:lvlText w:val="•"/>
      <w:lvlJc w:val="left"/>
      <w:pPr>
        <w:ind w:left="6645" w:hanging="305"/>
      </w:pPr>
      <w:rPr>
        <w:rFonts w:hint="default"/>
        <w:lang w:val="ru-RU" w:eastAsia="en-US" w:bidi="ar-SA"/>
      </w:rPr>
    </w:lvl>
    <w:lvl w:ilvl="7" w:tplc="934A2868">
      <w:numFmt w:val="bullet"/>
      <w:lvlText w:val="•"/>
      <w:lvlJc w:val="left"/>
      <w:pPr>
        <w:ind w:left="7650" w:hanging="305"/>
      </w:pPr>
      <w:rPr>
        <w:rFonts w:hint="default"/>
        <w:lang w:val="ru-RU" w:eastAsia="en-US" w:bidi="ar-SA"/>
      </w:rPr>
    </w:lvl>
    <w:lvl w:ilvl="8" w:tplc="A3047D7E">
      <w:numFmt w:val="bullet"/>
      <w:lvlText w:val="•"/>
      <w:lvlJc w:val="left"/>
      <w:pPr>
        <w:ind w:left="8656" w:hanging="305"/>
      </w:pPr>
      <w:rPr>
        <w:rFonts w:hint="default"/>
        <w:lang w:val="ru-RU" w:eastAsia="en-US" w:bidi="ar-SA"/>
      </w:rPr>
    </w:lvl>
  </w:abstractNum>
  <w:abstractNum w:abstractNumId="9" w15:restartNumberingAfterBreak="0">
    <w:nsid w:val="4C5C1A32"/>
    <w:multiLevelType w:val="hybridMultilevel"/>
    <w:tmpl w:val="71BEF600"/>
    <w:lvl w:ilvl="0" w:tplc="2424EE68">
      <w:start w:val="1"/>
      <w:numFmt w:val="decimal"/>
      <w:lvlText w:val="%1."/>
      <w:lvlJc w:val="left"/>
      <w:pPr>
        <w:ind w:left="558" w:hanging="286"/>
      </w:pPr>
      <w:rPr>
        <w:rFonts w:ascii="Times New Roman" w:eastAsia="Times New Roman" w:hAnsi="Times New Roman" w:cs="Times New Roman" w:hint="default"/>
        <w:w w:val="100"/>
        <w:sz w:val="24"/>
        <w:szCs w:val="24"/>
        <w:lang w:val="ru-RU" w:eastAsia="en-US" w:bidi="ar-SA"/>
      </w:rPr>
    </w:lvl>
    <w:lvl w:ilvl="1" w:tplc="C94AB886">
      <w:start w:val="1"/>
      <w:numFmt w:val="decimal"/>
      <w:lvlText w:val="%2."/>
      <w:lvlJc w:val="left"/>
      <w:pPr>
        <w:ind w:left="1125" w:hanging="240"/>
      </w:pPr>
      <w:rPr>
        <w:rFonts w:ascii="Times New Roman" w:eastAsia="Times New Roman" w:hAnsi="Times New Roman" w:cs="Times New Roman" w:hint="default"/>
        <w:b/>
        <w:bCs/>
        <w:w w:val="100"/>
        <w:sz w:val="24"/>
        <w:szCs w:val="24"/>
        <w:lang w:val="ru-RU" w:eastAsia="en-US" w:bidi="ar-SA"/>
      </w:rPr>
    </w:lvl>
    <w:lvl w:ilvl="2" w:tplc="812A9BD0">
      <w:numFmt w:val="bullet"/>
      <w:lvlText w:val="•"/>
      <w:lvlJc w:val="left"/>
      <w:pPr>
        <w:ind w:left="2180" w:hanging="240"/>
      </w:pPr>
      <w:rPr>
        <w:rFonts w:hint="default"/>
        <w:lang w:val="ru-RU" w:eastAsia="en-US" w:bidi="ar-SA"/>
      </w:rPr>
    </w:lvl>
    <w:lvl w:ilvl="3" w:tplc="0582BDC8">
      <w:numFmt w:val="bullet"/>
      <w:lvlText w:val="•"/>
      <w:lvlJc w:val="left"/>
      <w:pPr>
        <w:ind w:left="3241" w:hanging="240"/>
      </w:pPr>
      <w:rPr>
        <w:rFonts w:hint="default"/>
        <w:lang w:val="ru-RU" w:eastAsia="en-US" w:bidi="ar-SA"/>
      </w:rPr>
    </w:lvl>
    <w:lvl w:ilvl="4" w:tplc="3EA6E71C">
      <w:numFmt w:val="bullet"/>
      <w:lvlText w:val="•"/>
      <w:lvlJc w:val="left"/>
      <w:pPr>
        <w:ind w:left="4302" w:hanging="240"/>
      </w:pPr>
      <w:rPr>
        <w:rFonts w:hint="default"/>
        <w:lang w:val="ru-RU" w:eastAsia="en-US" w:bidi="ar-SA"/>
      </w:rPr>
    </w:lvl>
    <w:lvl w:ilvl="5" w:tplc="DC80BE94">
      <w:numFmt w:val="bullet"/>
      <w:lvlText w:val="•"/>
      <w:lvlJc w:val="left"/>
      <w:pPr>
        <w:ind w:left="5362" w:hanging="240"/>
      </w:pPr>
      <w:rPr>
        <w:rFonts w:hint="default"/>
        <w:lang w:val="ru-RU" w:eastAsia="en-US" w:bidi="ar-SA"/>
      </w:rPr>
    </w:lvl>
    <w:lvl w:ilvl="6" w:tplc="B8FC4482">
      <w:numFmt w:val="bullet"/>
      <w:lvlText w:val="•"/>
      <w:lvlJc w:val="left"/>
      <w:pPr>
        <w:ind w:left="6423" w:hanging="240"/>
      </w:pPr>
      <w:rPr>
        <w:rFonts w:hint="default"/>
        <w:lang w:val="ru-RU" w:eastAsia="en-US" w:bidi="ar-SA"/>
      </w:rPr>
    </w:lvl>
    <w:lvl w:ilvl="7" w:tplc="A8682BC6">
      <w:numFmt w:val="bullet"/>
      <w:lvlText w:val="•"/>
      <w:lvlJc w:val="left"/>
      <w:pPr>
        <w:ind w:left="7484" w:hanging="240"/>
      </w:pPr>
      <w:rPr>
        <w:rFonts w:hint="default"/>
        <w:lang w:val="ru-RU" w:eastAsia="en-US" w:bidi="ar-SA"/>
      </w:rPr>
    </w:lvl>
    <w:lvl w:ilvl="8" w:tplc="CCF8BC0A">
      <w:numFmt w:val="bullet"/>
      <w:lvlText w:val="•"/>
      <w:lvlJc w:val="left"/>
      <w:pPr>
        <w:ind w:left="8544" w:hanging="240"/>
      </w:pPr>
      <w:rPr>
        <w:rFonts w:hint="default"/>
        <w:lang w:val="ru-RU" w:eastAsia="en-US" w:bidi="ar-SA"/>
      </w:rPr>
    </w:lvl>
  </w:abstractNum>
  <w:abstractNum w:abstractNumId="10" w15:restartNumberingAfterBreak="0">
    <w:nsid w:val="545A35A7"/>
    <w:multiLevelType w:val="hybridMultilevel"/>
    <w:tmpl w:val="0826EB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93226AD"/>
    <w:multiLevelType w:val="hybridMultilevel"/>
    <w:tmpl w:val="F794A680"/>
    <w:lvl w:ilvl="0" w:tplc="7248B610">
      <w:start w:val="1"/>
      <w:numFmt w:val="decimal"/>
      <w:lvlText w:val="%1."/>
      <w:lvlJc w:val="left"/>
      <w:pPr>
        <w:ind w:left="720" w:hanging="360"/>
      </w:pPr>
      <w:rPr>
        <w:rFonts w:eastAsia="Times New Roman" w:hint="default"/>
        <w:color w:val="000000"/>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7602CC1"/>
    <w:multiLevelType w:val="hybridMultilevel"/>
    <w:tmpl w:val="F9FCDC7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15:restartNumberingAfterBreak="0">
    <w:nsid w:val="6C9F50FA"/>
    <w:multiLevelType w:val="hybridMultilevel"/>
    <w:tmpl w:val="4B3E0832"/>
    <w:lvl w:ilvl="0" w:tplc="D2FCA27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FAE322F"/>
    <w:multiLevelType w:val="hybridMultilevel"/>
    <w:tmpl w:val="362C8550"/>
    <w:lvl w:ilvl="0" w:tplc="59707CAC">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77B10F09"/>
    <w:multiLevelType w:val="hybridMultilevel"/>
    <w:tmpl w:val="CCC891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92D0DE3"/>
    <w:multiLevelType w:val="hybridMultilevel"/>
    <w:tmpl w:val="DE921274"/>
    <w:lvl w:ilvl="0" w:tplc="64C092DA">
      <w:numFmt w:val="bullet"/>
      <w:lvlText w:val=""/>
      <w:lvlJc w:val="left"/>
      <w:pPr>
        <w:ind w:left="153" w:hanging="142"/>
      </w:pPr>
      <w:rPr>
        <w:rFonts w:ascii="Symbol" w:eastAsia="Symbol" w:hAnsi="Symbol" w:cs="Symbol" w:hint="default"/>
        <w:w w:val="100"/>
        <w:sz w:val="22"/>
        <w:szCs w:val="22"/>
        <w:lang w:val="ru-RU" w:eastAsia="en-US" w:bidi="ar-SA"/>
      </w:rPr>
    </w:lvl>
    <w:lvl w:ilvl="1" w:tplc="47EED350">
      <w:numFmt w:val="bullet"/>
      <w:lvlText w:val="•"/>
      <w:lvlJc w:val="left"/>
      <w:pPr>
        <w:ind w:left="782" w:hanging="142"/>
      </w:pPr>
      <w:rPr>
        <w:rFonts w:hint="default"/>
        <w:lang w:val="ru-RU" w:eastAsia="en-US" w:bidi="ar-SA"/>
      </w:rPr>
    </w:lvl>
    <w:lvl w:ilvl="2" w:tplc="1AC66116">
      <w:numFmt w:val="bullet"/>
      <w:lvlText w:val="•"/>
      <w:lvlJc w:val="left"/>
      <w:pPr>
        <w:ind w:left="1404" w:hanging="142"/>
      </w:pPr>
      <w:rPr>
        <w:rFonts w:hint="default"/>
        <w:lang w:val="ru-RU" w:eastAsia="en-US" w:bidi="ar-SA"/>
      </w:rPr>
    </w:lvl>
    <w:lvl w:ilvl="3" w:tplc="25BAC356">
      <w:numFmt w:val="bullet"/>
      <w:lvlText w:val="•"/>
      <w:lvlJc w:val="left"/>
      <w:pPr>
        <w:ind w:left="2026" w:hanging="142"/>
      </w:pPr>
      <w:rPr>
        <w:rFonts w:hint="default"/>
        <w:lang w:val="ru-RU" w:eastAsia="en-US" w:bidi="ar-SA"/>
      </w:rPr>
    </w:lvl>
    <w:lvl w:ilvl="4" w:tplc="6AE8BFAA">
      <w:numFmt w:val="bullet"/>
      <w:lvlText w:val="•"/>
      <w:lvlJc w:val="left"/>
      <w:pPr>
        <w:ind w:left="2648" w:hanging="142"/>
      </w:pPr>
      <w:rPr>
        <w:rFonts w:hint="default"/>
        <w:lang w:val="ru-RU" w:eastAsia="en-US" w:bidi="ar-SA"/>
      </w:rPr>
    </w:lvl>
    <w:lvl w:ilvl="5" w:tplc="6DBEB530">
      <w:numFmt w:val="bullet"/>
      <w:lvlText w:val="•"/>
      <w:lvlJc w:val="left"/>
      <w:pPr>
        <w:ind w:left="3270" w:hanging="142"/>
      </w:pPr>
      <w:rPr>
        <w:rFonts w:hint="default"/>
        <w:lang w:val="ru-RU" w:eastAsia="en-US" w:bidi="ar-SA"/>
      </w:rPr>
    </w:lvl>
    <w:lvl w:ilvl="6" w:tplc="6E08AE04">
      <w:numFmt w:val="bullet"/>
      <w:lvlText w:val="•"/>
      <w:lvlJc w:val="left"/>
      <w:pPr>
        <w:ind w:left="3892" w:hanging="142"/>
      </w:pPr>
      <w:rPr>
        <w:rFonts w:hint="default"/>
        <w:lang w:val="ru-RU" w:eastAsia="en-US" w:bidi="ar-SA"/>
      </w:rPr>
    </w:lvl>
    <w:lvl w:ilvl="7" w:tplc="5A7CE3AE">
      <w:numFmt w:val="bullet"/>
      <w:lvlText w:val="•"/>
      <w:lvlJc w:val="left"/>
      <w:pPr>
        <w:ind w:left="4514" w:hanging="142"/>
      </w:pPr>
      <w:rPr>
        <w:rFonts w:hint="default"/>
        <w:lang w:val="ru-RU" w:eastAsia="en-US" w:bidi="ar-SA"/>
      </w:rPr>
    </w:lvl>
    <w:lvl w:ilvl="8" w:tplc="476C7BF8">
      <w:numFmt w:val="bullet"/>
      <w:lvlText w:val="•"/>
      <w:lvlJc w:val="left"/>
      <w:pPr>
        <w:ind w:left="5136" w:hanging="142"/>
      </w:pPr>
      <w:rPr>
        <w:rFonts w:hint="default"/>
        <w:lang w:val="ru-RU" w:eastAsia="en-US" w:bidi="ar-SA"/>
      </w:rPr>
    </w:lvl>
  </w:abstractNum>
  <w:num w:numId="1">
    <w:abstractNumId w:val="12"/>
  </w:num>
  <w:num w:numId="2">
    <w:abstractNumId w:val="1"/>
  </w:num>
  <w:num w:numId="3">
    <w:abstractNumId w:val="10"/>
  </w:num>
  <w:num w:numId="4">
    <w:abstractNumId w:val="3"/>
  </w:num>
  <w:num w:numId="5">
    <w:abstractNumId w:val="13"/>
  </w:num>
  <w:num w:numId="6">
    <w:abstractNumId w:val="2"/>
  </w:num>
  <w:num w:numId="7">
    <w:abstractNumId w:val="16"/>
  </w:num>
  <w:num w:numId="8">
    <w:abstractNumId w:val="4"/>
  </w:num>
  <w:num w:numId="9">
    <w:abstractNumId w:val="9"/>
  </w:num>
  <w:num w:numId="10">
    <w:abstractNumId w:val="8"/>
  </w:num>
  <w:num w:numId="11">
    <w:abstractNumId w:val="14"/>
  </w:num>
  <w:num w:numId="12">
    <w:abstractNumId w:val="7"/>
  </w:num>
  <w:num w:numId="13">
    <w:abstractNumId w:val="0"/>
  </w:num>
  <w:num w:numId="14">
    <w:abstractNumId w:val="5"/>
  </w:num>
  <w:num w:numId="15">
    <w:abstractNumId w:val="15"/>
  </w:num>
  <w:num w:numId="16">
    <w:abstractNumId w:val="6"/>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useFELayout/>
    <w:compatSetting w:name="compatibilityMode" w:uri="http://schemas.microsoft.com/office/word" w:val="12"/>
  </w:compat>
  <w:rsids>
    <w:rsidRoot w:val="00FE79F7"/>
    <w:rsid w:val="000019CA"/>
    <w:rsid w:val="000049F8"/>
    <w:rsid w:val="00032EC9"/>
    <w:rsid w:val="00055FEE"/>
    <w:rsid w:val="00064F14"/>
    <w:rsid w:val="00073734"/>
    <w:rsid w:val="00091CB0"/>
    <w:rsid w:val="00096C19"/>
    <w:rsid w:val="000A00DC"/>
    <w:rsid w:val="000B70A8"/>
    <w:rsid w:val="000F5C90"/>
    <w:rsid w:val="0011594D"/>
    <w:rsid w:val="001177E6"/>
    <w:rsid w:val="001309D8"/>
    <w:rsid w:val="001324FA"/>
    <w:rsid w:val="00133EE2"/>
    <w:rsid w:val="00162542"/>
    <w:rsid w:val="00162A9E"/>
    <w:rsid w:val="00166B18"/>
    <w:rsid w:val="001745AA"/>
    <w:rsid w:val="00174CA3"/>
    <w:rsid w:val="00175CC6"/>
    <w:rsid w:val="0019211F"/>
    <w:rsid w:val="00197BB1"/>
    <w:rsid w:val="001B1A6A"/>
    <w:rsid w:val="001C1E05"/>
    <w:rsid w:val="001C71FF"/>
    <w:rsid w:val="001E514A"/>
    <w:rsid w:val="001E5759"/>
    <w:rsid w:val="001E77DA"/>
    <w:rsid w:val="002011C7"/>
    <w:rsid w:val="00202CFC"/>
    <w:rsid w:val="00206726"/>
    <w:rsid w:val="00207050"/>
    <w:rsid w:val="00220746"/>
    <w:rsid w:val="002469FA"/>
    <w:rsid w:val="00256FBD"/>
    <w:rsid w:val="0026559E"/>
    <w:rsid w:val="002711AD"/>
    <w:rsid w:val="0028054E"/>
    <w:rsid w:val="002844FC"/>
    <w:rsid w:val="00287187"/>
    <w:rsid w:val="002B5382"/>
    <w:rsid w:val="002B576F"/>
    <w:rsid w:val="002B5B73"/>
    <w:rsid w:val="002B79E8"/>
    <w:rsid w:val="002C034B"/>
    <w:rsid w:val="002E1EE7"/>
    <w:rsid w:val="002E6131"/>
    <w:rsid w:val="002E7985"/>
    <w:rsid w:val="002F52EB"/>
    <w:rsid w:val="002F6D26"/>
    <w:rsid w:val="00306230"/>
    <w:rsid w:val="003166FE"/>
    <w:rsid w:val="00317D08"/>
    <w:rsid w:val="00327A4A"/>
    <w:rsid w:val="003347C0"/>
    <w:rsid w:val="00336794"/>
    <w:rsid w:val="00346344"/>
    <w:rsid w:val="00353EA4"/>
    <w:rsid w:val="00361E1D"/>
    <w:rsid w:val="00362783"/>
    <w:rsid w:val="00394613"/>
    <w:rsid w:val="003C016D"/>
    <w:rsid w:val="003C28D5"/>
    <w:rsid w:val="003D6790"/>
    <w:rsid w:val="003E0CD4"/>
    <w:rsid w:val="00401939"/>
    <w:rsid w:val="00423FED"/>
    <w:rsid w:val="00437526"/>
    <w:rsid w:val="004431A3"/>
    <w:rsid w:val="004476BB"/>
    <w:rsid w:val="004505A8"/>
    <w:rsid w:val="0045117A"/>
    <w:rsid w:val="004527B1"/>
    <w:rsid w:val="0048385E"/>
    <w:rsid w:val="00486D18"/>
    <w:rsid w:val="00497C63"/>
    <w:rsid w:val="004A521A"/>
    <w:rsid w:val="004C4F69"/>
    <w:rsid w:val="004E1C7B"/>
    <w:rsid w:val="004E701E"/>
    <w:rsid w:val="004F4121"/>
    <w:rsid w:val="00500FE3"/>
    <w:rsid w:val="00505689"/>
    <w:rsid w:val="00515453"/>
    <w:rsid w:val="005161D0"/>
    <w:rsid w:val="00536CCB"/>
    <w:rsid w:val="00541AA1"/>
    <w:rsid w:val="005711D9"/>
    <w:rsid w:val="005765D9"/>
    <w:rsid w:val="005821F0"/>
    <w:rsid w:val="00585977"/>
    <w:rsid w:val="0059276A"/>
    <w:rsid w:val="005A64F1"/>
    <w:rsid w:val="005A7B6E"/>
    <w:rsid w:val="005B7223"/>
    <w:rsid w:val="005C48DD"/>
    <w:rsid w:val="005C728B"/>
    <w:rsid w:val="005E2086"/>
    <w:rsid w:val="005F3CFC"/>
    <w:rsid w:val="00600A4E"/>
    <w:rsid w:val="00604837"/>
    <w:rsid w:val="00604868"/>
    <w:rsid w:val="00642001"/>
    <w:rsid w:val="00643D52"/>
    <w:rsid w:val="00651731"/>
    <w:rsid w:val="006676FD"/>
    <w:rsid w:val="006742B6"/>
    <w:rsid w:val="006868A1"/>
    <w:rsid w:val="00692805"/>
    <w:rsid w:val="006B63C5"/>
    <w:rsid w:val="006B6CB9"/>
    <w:rsid w:val="006C4D37"/>
    <w:rsid w:val="006C6CED"/>
    <w:rsid w:val="006E1545"/>
    <w:rsid w:val="006E16D5"/>
    <w:rsid w:val="006E1A48"/>
    <w:rsid w:val="006E674C"/>
    <w:rsid w:val="006F353F"/>
    <w:rsid w:val="00703EDC"/>
    <w:rsid w:val="00705543"/>
    <w:rsid w:val="00714199"/>
    <w:rsid w:val="00732969"/>
    <w:rsid w:val="00736949"/>
    <w:rsid w:val="0073708A"/>
    <w:rsid w:val="0074311D"/>
    <w:rsid w:val="0074345D"/>
    <w:rsid w:val="007460BD"/>
    <w:rsid w:val="00772417"/>
    <w:rsid w:val="00773AB6"/>
    <w:rsid w:val="00795AA5"/>
    <w:rsid w:val="007A50FB"/>
    <w:rsid w:val="007B40F8"/>
    <w:rsid w:val="007E3407"/>
    <w:rsid w:val="007E75A4"/>
    <w:rsid w:val="007F58DD"/>
    <w:rsid w:val="00811411"/>
    <w:rsid w:val="008118DB"/>
    <w:rsid w:val="00812BD9"/>
    <w:rsid w:val="00814A76"/>
    <w:rsid w:val="00827896"/>
    <w:rsid w:val="00834777"/>
    <w:rsid w:val="008410AD"/>
    <w:rsid w:val="0085360C"/>
    <w:rsid w:val="00862BAC"/>
    <w:rsid w:val="00865F4C"/>
    <w:rsid w:val="008666A7"/>
    <w:rsid w:val="008A644C"/>
    <w:rsid w:val="008B3532"/>
    <w:rsid w:val="008B770F"/>
    <w:rsid w:val="008B77A0"/>
    <w:rsid w:val="008C01EB"/>
    <w:rsid w:val="008C3945"/>
    <w:rsid w:val="008D0F47"/>
    <w:rsid w:val="008E7278"/>
    <w:rsid w:val="00921408"/>
    <w:rsid w:val="00921BF4"/>
    <w:rsid w:val="00956BA1"/>
    <w:rsid w:val="00960AE6"/>
    <w:rsid w:val="00980C27"/>
    <w:rsid w:val="00983E6A"/>
    <w:rsid w:val="009C7BFF"/>
    <w:rsid w:val="009D4564"/>
    <w:rsid w:val="009E4702"/>
    <w:rsid w:val="009E6D17"/>
    <w:rsid w:val="009F1E02"/>
    <w:rsid w:val="00A01867"/>
    <w:rsid w:val="00A21A03"/>
    <w:rsid w:val="00A47B3A"/>
    <w:rsid w:val="00A47C9C"/>
    <w:rsid w:val="00A86DE5"/>
    <w:rsid w:val="00AA59CC"/>
    <w:rsid w:val="00AB42AD"/>
    <w:rsid w:val="00AD05E7"/>
    <w:rsid w:val="00AE6C12"/>
    <w:rsid w:val="00B112B7"/>
    <w:rsid w:val="00B11B0F"/>
    <w:rsid w:val="00B13945"/>
    <w:rsid w:val="00B1529B"/>
    <w:rsid w:val="00B16111"/>
    <w:rsid w:val="00B23A32"/>
    <w:rsid w:val="00B36498"/>
    <w:rsid w:val="00B3688B"/>
    <w:rsid w:val="00B404FC"/>
    <w:rsid w:val="00B43B56"/>
    <w:rsid w:val="00B46653"/>
    <w:rsid w:val="00B563E6"/>
    <w:rsid w:val="00B61919"/>
    <w:rsid w:val="00B742AB"/>
    <w:rsid w:val="00B96D21"/>
    <w:rsid w:val="00BB27A1"/>
    <w:rsid w:val="00BC0E84"/>
    <w:rsid w:val="00BC490E"/>
    <w:rsid w:val="00BE118B"/>
    <w:rsid w:val="00BE4218"/>
    <w:rsid w:val="00BE69F5"/>
    <w:rsid w:val="00BF04C3"/>
    <w:rsid w:val="00BF5AEB"/>
    <w:rsid w:val="00C06435"/>
    <w:rsid w:val="00C07809"/>
    <w:rsid w:val="00C2617E"/>
    <w:rsid w:val="00C3490F"/>
    <w:rsid w:val="00C47A0D"/>
    <w:rsid w:val="00C626E7"/>
    <w:rsid w:val="00C733F0"/>
    <w:rsid w:val="00C84C20"/>
    <w:rsid w:val="00C874DA"/>
    <w:rsid w:val="00CA14BD"/>
    <w:rsid w:val="00CA1887"/>
    <w:rsid w:val="00CB20DA"/>
    <w:rsid w:val="00CB70B5"/>
    <w:rsid w:val="00D04809"/>
    <w:rsid w:val="00D0683C"/>
    <w:rsid w:val="00D12E4E"/>
    <w:rsid w:val="00D154EC"/>
    <w:rsid w:val="00D15BAC"/>
    <w:rsid w:val="00D20567"/>
    <w:rsid w:val="00D21395"/>
    <w:rsid w:val="00D3447E"/>
    <w:rsid w:val="00D421F7"/>
    <w:rsid w:val="00D5074C"/>
    <w:rsid w:val="00D51F31"/>
    <w:rsid w:val="00D57D14"/>
    <w:rsid w:val="00D658E1"/>
    <w:rsid w:val="00D76837"/>
    <w:rsid w:val="00D903BB"/>
    <w:rsid w:val="00D9335D"/>
    <w:rsid w:val="00DA0341"/>
    <w:rsid w:val="00DA7138"/>
    <w:rsid w:val="00DC55F5"/>
    <w:rsid w:val="00DD02B4"/>
    <w:rsid w:val="00DE6A96"/>
    <w:rsid w:val="00E16EBF"/>
    <w:rsid w:val="00E37359"/>
    <w:rsid w:val="00E4476B"/>
    <w:rsid w:val="00E448A1"/>
    <w:rsid w:val="00E50CD8"/>
    <w:rsid w:val="00E665C4"/>
    <w:rsid w:val="00EB481F"/>
    <w:rsid w:val="00EC0BAE"/>
    <w:rsid w:val="00EC4D34"/>
    <w:rsid w:val="00EF55F5"/>
    <w:rsid w:val="00F046EF"/>
    <w:rsid w:val="00F3707E"/>
    <w:rsid w:val="00F41632"/>
    <w:rsid w:val="00F4452D"/>
    <w:rsid w:val="00F71747"/>
    <w:rsid w:val="00F7756D"/>
    <w:rsid w:val="00F81F4E"/>
    <w:rsid w:val="00F93137"/>
    <w:rsid w:val="00F961BF"/>
    <w:rsid w:val="00FB4A30"/>
    <w:rsid w:val="00FD2B3E"/>
    <w:rsid w:val="00FD580C"/>
    <w:rsid w:val="00FE7668"/>
    <w:rsid w:val="00FE79F7"/>
    <w:rsid w:val="00FF43CF"/>
    <w:rsid w:val="00FF5DEC"/>
    <w:rsid w:val="00FF655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F811DC"/>
  <w15:docId w15:val="{332AC403-70F0-46A6-BF55-02DF115FD0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E514A"/>
  </w:style>
  <w:style w:type="paragraph" w:styleId="1">
    <w:name w:val="heading 1"/>
    <w:basedOn w:val="a"/>
    <w:link w:val="10"/>
    <w:uiPriority w:val="1"/>
    <w:qFormat/>
    <w:rsid w:val="00773AB6"/>
    <w:pPr>
      <w:widowControl w:val="0"/>
      <w:autoSpaceDE w:val="0"/>
      <w:autoSpaceDN w:val="0"/>
      <w:spacing w:after="0" w:line="240" w:lineRule="auto"/>
      <w:ind w:left="1125"/>
      <w:outlineLvl w:val="0"/>
    </w:pPr>
    <w:rPr>
      <w:rFonts w:ascii="Times New Roman" w:eastAsia="Times New Roman" w:hAnsi="Times New Roman" w:cs="Times New Roman"/>
      <w:b/>
      <w:bCs/>
      <w:sz w:val="24"/>
      <w:szCs w:val="24"/>
      <w:lang w:eastAsia="en-US"/>
    </w:rPr>
  </w:style>
  <w:style w:type="paragraph" w:styleId="3">
    <w:name w:val="heading 3"/>
    <w:basedOn w:val="a"/>
    <w:next w:val="a"/>
    <w:link w:val="30"/>
    <w:uiPriority w:val="9"/>
    <w:semiHidden/>
    <w:unhideWhenUsed/>
    <w:qFormat/>
    <w:rsid w:val="00486D1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256FBD"/>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D05E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AD05E7"/>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List Paragraph"/>
    <w:aliases w:val="2nd Tier Header,strich,4. List Paragraph,List - Numbered,Akapit z listą,Bullet List,FooterText,numbered,Абзац с отступом,маркированный,Bullets,List Paragraph (numbered (a)),NUMBERED PARAGRAPH,List Paragraph 1,List_Paragraph"/>
    <w:basedOn w:val="a"/>
    <w:link w:val="a5"/>
    <w:uiPriority w:val="34"/>
    <w:qFormat/>
    <w:rsid w:val="00F046EF"/>
    <w:pPr>
      <w:ind w:left="720"/>
      <w:contextualSpacing/>
    </w:pPr>
    <w:rPr>
      <w:rFonts w:eastAsiaTheme="minorHAnsi"/>
      <w:lang w:eastAsia="en-US"/>
    </w:rPr>
  </w:style>
  <w:style w:type="paragraph" w:styleId="a6">
    <w:name w:val="Normal (Web)"/>
    <w:aliases w:val="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Знак Знак1 Зн"/>
    <w:basedOn w:val="a"/>
    <w:link w:val="a7"/>
    <w:uiPriority w:val="99"/>
    <w:unhideWhenUsed/>
    <w:qFormat/>
    <w:rsid w:val="002F52EB"/>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Normal">
    <w:name w:val="Table Normal"/>
    <w:uiPriority w:val="2"/>
    <w:semiHidden/>
    <w:unhideWhenUsed/>
    <w:qFormat/>
    <w:rsid w:val="0074345D"/>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styleId="a8">
    <w:name w:val="Body Text"/>
    <w:basedOn w:val="a"/>
    <w:link w:val="a9"/>
    <w:uiPriority w:val="1"/>
    <w:qFormat/>
    <w:rsid w:val="0074345D"/>
    <w:pPr>
      <w:widowControl w:val="0"/>
      <w:autoSpaceDE w:val="0"/>
      <w:autoSpaceDN w:val="0"/>
      <w:spacing w:after="0" w:line="240" w:lineRule="auto"/>
      <w:ind w:left="558" w:firstLine="566"/>
      <w:jc w:val="both"/>
    </w:pPr>
    <w:rPr>
      <w:rFonts w:ascii="Times New Roman" w:eastAsia="Times New Roman" w:hAnsi="Times New Roman" w:cs="Times New Roman"/>
      <w:sz w:val="24"/>
      <w:szCs w:val="24"/>
      <w:lang w:eastAsia="en-US"/>
    </w:rPr>
  </w:style>
  <w:style w:type="character" w:customStyle="1" w:styleId="a9">
    <w:name w:val="Основной текст Знак"/>
    <w:basedOn w:val="a0"/>
    <w:link w:val="a8"/>
    <w:uiPriority w:val="1"/>
    <w:rsid w:val="0074345D"/>
    <w:rPr>
      <w:rFonts w:ascii="Times New Roman" w:eastAsia="Times New Roman" w:hAnsi="Times New Roman" w:cs="Times New Roman"/>
      <w:sz w:val="24"/>
      <w:szCs w:val="24"/>
      <w:lang w:eastAsia="en-US"/>
    </w:rPr>
  </w:style>
  <w:style w:type="paragraph" w:customStyle="1" w:styleId="TableParagraph">
    <w:name w:val="Table Paragraph"/>
    <w:basedOn w:val="a"/>
    <w:uiPriority w:val="1"/>
    <w:qFormat/>
    <w:rsid w:val="0074345D"/>
    <w:pPr>
      <w:widowControl w:val="0"/>
      <w:autoSpaceDE w:val="0"/>
      <w:autoSpaceDN w:val="0"/>
      <w:spacing w:after="0" w:line="240" w:lineRule="auto"/>
    </w:pPr>
    <w:rPr>
      <w:rFonts w:ascii="Times New Roman" w:eastAsia="Times New Roman" w:hAnsi="Times New Roman" w:cs="Times New Roman"/>
      <w:lang w:eastAsia="en-US"/>
    </w:rPr>
  </w:style>
  <w:style w:type="character" w:customStyle="1" w:styleId="10">
    <w:name w:val="Заголовок 1 Знак"/>
    <w:basedOn w:val="a0"/>
    <w:link w:val="1"/>
    <w:uiPriority w:val="1"/>
    <w:rsid w:val="00773AB6"/>
    <w:rPr>
      <w:rFonts w:ascii="Times New Roman" w:eastAsia="Times New Roman" w:hAnsi="Times New Roman" w:cs="Times New Roman"/>
      <w:b/>
      <w:bCs/>
      <w:sz w:val="24"/>
      <w:szCs w:val="24"/>
      <w:lang w:eastAsia="en-US"/>
    </w:rPr>
  </w:style>
  <w:style w:type="character" w:customStyle="1" w:styleId="a7">
    <w:name w:val="Обычный (веб) Знак"/>
    <w:aliases w:val="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Знак Знак1 Знак Знак Знак"/>
    <w:link w:val="a6"/>
    <w:uiPriority w:val="99"/>
    <w:rsid w:val="00CB70B5"/>
    <w:rPr>
      <w:rFonts w:ascii="Times New Roman" w:eastAsia="Times New Roman" w:hAnsi="Times New Roman" w:cs="Times New Roman"/>
      <w:sz w:val="24"/>
      <w:szCs w:val="24"/>
    </w:rPr>
  </w:style>
  <w:style w:type="paragraph" w:styleId="aa">
    <w:name w:val="No Spacing"/>
    <w:aliases w:val="мелкий,Обя,мой рабочий,норма,Айгерим,ТекстОтчета,СНОСКИ,Алия,No Spacing,No Spacing1,Без интервала3,свой,Без интервала11,14 TNR,без интервала,Елжан,МОЙ СТИЛЬ,Без интеБез интервала,Article,Ерк!н,ARSH_N,Интервалсыз"/>
    <w:link w:val="ab"/>
    <w:uiPriority w:val="99"/>
    <w:qFormat/>
    <w:rsid w:val="008C3945"/>
    <w:pPr>
      <w:spacing w:after="0" w:line="240" w:lineRule="auto"/>
    </w:pPr>
    <w:rPr>
      <w:rFonts w:ascii="Calibri" w:eastAsia="Calibri" w:hAnsi="Calibri" w:cs="Times New Roman"/>
      <w:lang w:eastAsia="en-US"/>
    </w:rPr>
  </w:style>
  <w:style w:type="character" w:customStyle="1" w:styleId="ab">
    <w:name w:val="Без интервала Знак"/>
    <w:aliases w:val="мелкий Знак,Обя Знак,мой рабочий Знак,норма Знак,Айгерим Знак,ТекстОтчета Знак,СНОСКИ Знак,Алия Знак,No Spacing Знак,No Spacing1 Знак,Без интервала3 Знак,свой Знак,Без интервала11 Знак,14 TNR Знак,без интервала Знак,Елжан Знак"/>
    <w:link w:val="aa"/>
    <w:uiPriority w:val="99"/>
    <w:rsid w:val="008C3945"/>
    <w:rPr>
      <w:rFonts w:ascii="Calibri" w:eastAsia="Calibri" w:hAnsi="Calibri" w:cs="Times New Roman"/>
      <w:lang w:eastAsia="en-US"/>
    </w:rPr>
  </w:style>
  <w:style w:type="character" w:customStyle="1" w:styleId="30">
    <w:name w:val="Заголовок 3 Знак"/>
    <w:basedOn w:val="a0"/>
    <w:link w:val="3"/>
    <w:uiPriority w:val="9"/>
    <w:semiHidden/>
    <w:rsid w:val="00486D18"/>
    <w:rPr>
      <w:rFonts w:asciiTheme="majorHAnsi" w:eastAsiaTheme="majorEastAsia" w:hAnsiTheme="majorHAnsi" w:cstheme="majorBidi"/>
      <w:color w:val="243F60" w:themeColor="accent1" w:themeShade="7F"/>
      <w:sz w:val="24"/>
      <w:szCs w:val="24"/>
    </w:rPr>
  </w:style>
  <w:style w:type="paragraph" w:styleId="ac">
    <w:name w:val="Balloon Text"/>
    <w:basedOn w:val="a"/>
    <w:link w:val="ad"/>
    <w:uiPriority w:val="99"/>
    <w:semiHidden/>
    <w:unhideWhenUsed/>
    <w:rsid w:val="00D903BB"/>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D903BB"/>
    <w:rPr>
      <w:rFonts w:ascii="Segoe UI" w:hAnsi="Segoe UI" w:cs="Segoe UI"/>
      <w:sz w:val="18"/>
      <w:szCs w:val="18"/>
    </w:rPr>
  </w:style>
  <w:style w:type="character" w:customStyle="1" w:styleId="a5">
    <w:name w:val="Абзац списка Знак"/>
    <w:aliases w:val="2nd Tier Header Знак,strich Знак,4. List Paragraph Знак,List - Numbered Знак,Akapit z listą Знак,Bullet List Знак,FooterText Знак,numbered Знак,Абзац с отступом Знак,маркированный Знак,Bullets Знак,List Paragraph (numbered (a)) Знак"/>
    <w:link w:val="a4"/>
    <w:uiPriority w:val="34"/>
    <w:qFormat/>
    <w:locked/>
    <w:rsid w:val="00862BAC"/>
    <w:rPr>
      <w:rFonts w:eastAsiaTheme="minorHAnsi"/>
      <w:lang w:eastAsia="en-US"/>
    </w:rPr>
  </w:style>
  <w:style w:type="character" w:styleId="ae">
    <w:name w:val="Hyperlink"/>
    <w:basedOn w:val="a0"/>
    <w:uiPriority w:val="99"/>
    <w:unhideWhenUsed/>
    <w:rsid w:val="000A00DC"/>
    <w:rPr>
      <w:color w:val="0000FF" w:themeColor="hyperlink"/>
      <w:u w:val="single"/>
    </w:rPr>
  </w:style>
  <w:style w:type="character" w:customStyle="1" w:styleId="41">
    <w:name w:val="Основной текст (4) + Полужирный"/>
    <w:rsid w:val="000A00DC"/>
    <w:rPr>
      <w:rFonts w:ascii="Georgia" w:eastAsia="Georgia" w:hAnsi="Georgia" w:cs="Georgia"/>
      <w:b/>
      <w:bCs/>
      <w:i w:val="0"/>
      <w:iCs w:val="0"/>
      <w:smallCaps w:val="0"/>
      <w:strike w:val="0"/>
      <w:color w:val="000000"/>
      <w:spacing w:val="0"/>
      <w:w w:val="100"/>
      <w:position w:val="0"/>
      <w:sz w:val="17"/>
      <w:szCs w:val="17"/>
      <w:u w:val="none"/>
      <w:lang w:val="en-US" w:eastAsia="en-US" w:bidi="en-US"/>
    </w:rPr>
  </w:style>
  <w:style w:type="character" w:styleId="af">
    <w:name w:val="Emphasis"/>
    <w:basedOn w:val="a0"/>
    <w:uiPriority w:val="20"/>
    <w:qFormat/>
    <w:rsid w:val="000A00DC"/>
    <w:rPr>
      <w:i/>
      <w:iCs/>
    </w:rPr>
  </w:style>
  <w:style w:type="character" w:customStyle="1" w:styleId="40">
    <w:name w:val="Заголовок 4 Знак"/>
    <w:basedOn w:val="a0"/>
    <w:link w:val="4"/>
    <w:uiPriority w:val="9"/>
    <w:semiHidden/>
    <w:rsid w:val="00256FBD"/>
    <w:rPr>
      <w:rFonts w:asciiTheme="majorHAnsi" w:eastAsiaTheme="majorEastAsia" w:hAnsiTheme="majorHAnsi" w:cstheme="majorBidi"/>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581255">
      <w:bodyDiv w:val="1"/>
      <w:marLeft w:val="0"/>
      <w:marRight w:val="0"/>
      <w:marTop w:val="0"/>
      <w:marBottom w:val="0"/>
      <w:divBdr>
        <w:top w:val="none" w:sz="0" w:space="0" w:color="auto"/>
        <w:left w:val="none" w:sz="0" w:space="0" w:color="auto"/>
        <w:bottom w:val="none" w:sz="0" w:space="0" w:color="auto"/>
        <w:right w:val="none" w:sz="0" w:space="0" w:color="auto"/>
      </w:divBdr>
    </w:div>
    <w:div w:id="1117679395">
      <w:bodyDiv w:val="1"/>
      <w:marLeft w:val="0"/>
      <w:marRight w:val="0"/>
      <w:marTop w:val="0"/>
      <w:marBottom w:val="0"/>
      <w:divBdr>
        <w:top w:val="none" w:sz="0" w:space="0" w:color="auto"/>
        <w:left w:val="none" w:sz="0" w:space="0" w:color="auto"/>
        <w:bottom w:val="none" w:sz="0" w:space="0" w:color="auto"/>
        <w:right w:val="none" w:sz="0" w:space="0" w:color="auto"/>
      </w:divBdr>
    </w:div>
    <w:div w:id="1265847304">
      <w:bodyDiv w:val="1"/>
      <w:marLeft w:val="0"/>
      <w:marRight w:val="0"/>
      <w:marTop w:val="0"/>
      <w:marBottom w:val="0"/>
      <w:divBdr>
        <w:top w:val="none" w:sz="0" w:space="0" w:color="auto"/>
        <w:left w:val="none" w:sz="0" w:space="0" w:color="auto"/>
        <w:bottom w:val="none" w:sz="0" w:space="0" w:color="auto"/>
        <w:right w:val="none" w:sz="0" w:space="0" w:color="auto"/>
      </w:divBdr>
    </w:div>
    <w:div w:id="1666737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copus.com/authid/detail.uri?authorId=57197868750" TargetMode="External"/><Relationship Id="rId13" Type="http://schemas.openxmlformats.org/officeDocument/2006/relationships/hyperlink" Target="https://www.scopus.com/authid/detail.uri?authorId=58793526500" TargetMode="External"/><Relationship Id="rId18" Type="http://schemas.openxmlformats.org/officeDocument/2006/relationships/hyperlink" Target="https://nauka-nanrk.kz/assets/assets/&#1043;&#1086;&#1090;&#1086;&#1074;&#1099;&#1077;%20&#1078;&#1091;&#1088;&#1085;&#1072;&#1083;&#1099;%202019/Reports%20of%20NAS%20RK_04_2019.pdf" TargetMode="External"/><Relationship Id="rId26" Type="http://schemas.openxmlformats.org/officeDocument/2006/relationships/hyperlink" Target="https://www.scopus.com/authid/detail.uri?authorId=57219451382" TargetMode="External"/><Relationship Id="rId3" Type="http://schemas.openxmlformats.org/officeDocument/2006/relationships/styles" Target="styles.xml"/><Relationship Id="rId21" Type="http://schemas.openxmlformats.org/officeDocument/2006/relationships/hyperlink" Target="https://www.scopus.com/authid/detail.uri?authorId=57219451292" TargetMode="External"/><Relationship Id="rId34" Type="http://schemas.openxmlformats.org/officeDocument/2006/relationships/oleObject" Target="embeddings/oleObject1.bin"/><Relationship Id="rId7" Type="http://schemas.openxmlformats.org/officeDocument/2006/relationships/hyperlink" Target="https://www.webofscience.com/wos/woscc/citation-report/1b64891f-0992-49e4-9107-210ef29b7fd9-a647d16a" TargetMode="External"/><Relationship Id="rId12" Type="http://schemas.openxmlformats.org/officeDocument/2006/relationships/hyperlink" Target="https://www.scopus.com/authid/detail.uri?authorId=57194424770" TargetMode="External"/><Relationship Id="rId17" Type="http://schemas.openxmlformats.org/officeDocument/2006/relationships/hyperlink" Target="https://doi.org/10.3390/geosciences11040156" TargetMode="External"/><Relationship Id="rId25" Type="http://schemas.openxmlformats.org/officeDocument/2006/relationships/hyperlink" Target="https://www.scopus.com/authid/detail.uri?authorId=14055427900" TargetMode="External"/><Relationship Id="rId33" Type="http://schemas.openxmlformats.org/officeDocument/2006/relationships/image" Target="media/image2.emf"/><Relationship Id="rId2" Type="http://schemas.openxmlformats.org/officeDocument/2006/relationships/numbering" Target="numbering.xml"/><Relationship Id="rId16" Type="http://schemas.openxmlformats.org/officeDocument/2006/relationships/hyperlink" Target="http://www.babla.ru/%D0%B0%D0%BD%D0%B3%D0%BB%D0%B8%D0%B9%D1%81%D0%BA%D0%B8%D0%B9-%D1%80%D1%83%D1%81%D1%81%D0%BA%D0%B8%D0%B9/romania" TargetMode="External"/><Relationship Id="rId20" Type="http://schemas.openxmlformats.org/officeDocument/2006/relationships/hyperlink" Target="https://www.scopus.com/authid/detail.uri?authorId=57213418252" TargetMode="External"/><Relationship Id="rId29" Type="http://schemas.openxmlformats.org/officeDocument/2006/relationships/hyperlink" Target="https://www.scopus.com/authid/detail.uri?authorId=57219451292" TargetMode="Externa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https://www.scopus.com/authid/detail.uri?authorId=57197868750" TargetMode="External"/><Relationship Id="rId24" Type="http://schemas.openxmlformats.org/officeDocument/2006/relationships/hyperlink" Target="https://www.scopus.com/sourceid/21100935202?origin=resultslist" TargetMode="External"/><Relationship Id="rId32" Type="http://schemas.openxmlformats.org/officeDocument/2006/relationships/hyperlink" Target="https://doi.org/10.47533/2020.1606-146X.16" TargetMode="External"/><Relationship Id="rId5" Type="http://schemas.openxmlformats.org/officeDocument/2006/relationships/webSettings" Target="webSettings.xml"/><Relationship Id="rId15" Type="http://schemas.openxmlformats.org/officeDocument/2006/relationships/hyperlink" Target="http://www.babla.ru/%D0%B0%D0%BD%D0%B3%D0%BB%D0%B8%D0%B9%D1%81%D0%BA%D0%B8%D0%B9-%D1%80%D1%83%D1%81%D1%81%D0%BA%D0%B8%D0%B9/romania" TargetMode="External"/><Relationship Id="rId23" Type="http://schemas.openxmlformats.org/officeDocument/2006/relationships/hyperlink" Target="https://www.scopus.com/authid/detail.uri?authorId=59423326200" TargetMode="External"/><Relationship Id="rId28" Type="http://schemas.openxmlformats.org/officeDocument/2006/relationships/hyperlink" Target="https://www.scopus.com/authid/detail.uri?authorId=57219455234" TargetMode="External"/><Relationship Id="rId36" Type="http://schemas.openxmlformats.org/officeDocument/2006/relationships/theme" Target="theme/theme1.xml"/><Relationship Id="rId10" Type="http://schemas.openxmlformats.org/officeDocument/2006/relationships/hyperlink" Target="https://www.scopus.com/affil/profile.uri?id=60112447&amp;origin=AuthorResultsList" TargetMode="External"/><Relationship Id="rId19" Type="http://schemas.openxmlformats.org/officeDocument/2006/relationships/hyperlink" Target="https://www.scopus.com/authid/detail.uri?authorId=59478247000" TargetMode="External"/><Relationship Id="rId31" Type="http://schemas.openxmlformats.org/officeDocument/2006/relationships/hyperlink" Target="https://acagor.kz/media/uploads/citech-2020/CITech_Part2_Final.pdf" TargetMode="External"/><Relationship Id="rId4" Type="http://schemas.openxmlformats.org/officeDocument/2006/relationships/settings" Target="settings.xml"/><Relationship Id="rId9" Type="http://schemas.openxmlformats.org/officeDocument/2006/relationships/hyperlink" Target="https://www.webofscience.com/wos/woscc/citation-report/196699f4-9c57-48b3-8b1e-2c74eb59f557-a64bab69?page=1" TargetMode="External"/><Relationship Id="rId14" Type="http://schemas.openxmlformats.org/officeDocument/2006/relationships/hyperlink" Target="https://www.scopus.com/authid/detail.uri?authorId=58793524300" TargetMode="External"/><Relationship Id="rId22" Type="http://schemas.openxmlformats.org/officeDocument/2006/relationships/hyperlink" Target="https://www.scopus.com/authid/detail.uri?authorId=57219455231" TargetMode="External"/><Relationship Id="rId27" Type="http://schemas.openxmlformats.org/officeDocument/2006/relationships/hyperlink" Target="https://www.scopus.com/authid/detail.uri?authorId=57219453721" TargetMode="External"/><Relationship Id="rId30" Type="http://schemas.openxmlformats.org/officeDocument/2006/relationships/hyperlink" Target="https://www.scopus.com/sourceid/21101152863?origin=resultslist" TargetMode="External"/><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A635C4-B71A-4335-BF86-98497E6341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1790</TotalTime>
  <Pages>29</Pages>
  <Words>6230</Words>
  <Characters>35515</Characters>
  <Application>Microsoft Office Word</Application>
  <DocSecurity>0</DocSecurity>
  <Lines>295</Lines>
  <Paragraphs>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user</cp:lastModifiedBy>
  <cp:revision>102</cp:revision>
  <cp:lastPrinted>2025-03-03T06:04:00Z</cp:lastPrinted>
  <dcterms:created xsi:type="dcterms:W3CDTF">2019-02-21T11:44:00Z</dcterms:created>
  <dcterms:modified xsi:type="dcterms:W3CDTF">2025-03-03T06:21:00Z</dcterms:modified>
</cp:coreProperties>
</file>