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1FECD" w14:textId="77777777" w:rsidR="00552DED" w:rsidRPr="00552DED" w:rsidRDefault="00552DED" w:rsidP="00552DED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552DED">
        <w:rPr>
          <w:rFonts w:ascii="Times New Roman" w:hAnsi="Times New Roman" w:cs="Times New Roman"/>
          <w:b/>
          <w:lang w:val="en-US"/>
        </w:rPr>
        <w:t>Meeting of the Strategic Planning Committee</w:t>
      </w:r>
    </w:p>
    <w:p w14:paraId="0948C762" w14:textId="403031F4" w:rsidR="005E7B85" w:rsidRPr="00E25F8C" w:rsidRDefault="00552DED" w:rsidP="00552DED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552DED">
        <w:rPr>
          <w:rFonts w:ascii="Times New Roman" w:hAnsi="Times New Roman" w:cs="Times New Roman"/>
          <w:b/>
        </w:rPr>
        <w:t>dated</w:t>
      </w:r>
      <w:proofErr w:type="spellEnd"/>
      <w:r w:rsidRPr="00552DED">
        <w:rPr>
          <w:rFonts w:ascii="Times New Roman" w:hAnsi="Times New Roman" w:cs="Times New Roman"/>
          <w:b/>
        </w:rPr>
        <w:t xml:space="preserve"> </w:t>
      </w:r>
      <w:r w:rsidR="007A4723">
        <w:rPr>
          <w:rFonts w:ascii="Times New Roman" w:hAnsi="Times New Roman" w:cs="Times New Roman"/>
          <w:b/>
          <w:lang w:val="en-US"/>
        </w:rPr>
        <w:t>2</w:t>
      </w:r>
      <w:r w:rsidR="00A10B83">
        <w:rPr>
          <w:rFonts w:ascii="Times New Roman" w:hAnsi="Times New Roman" w:cs="Times New Roman"/>
          <w:b/>
        </w:rPr>
        <w:t>2</w:t>
      </w:r>
      <w:r w:rsidRPr="00552DED">
        <w:rPr>
          <w:rFonts w:ascii="Times New Roman" w:hAnsi="Times New Roman" w:cs="Times New Roman"/>
          <w:b/>
        </w:rPr>
        <w:t>/0</w:t>
      </w:r>
      <w:r w:rsidR="00A10B83">
        <w:rPr>
          <w:rFonts w:ascii="Times New Roman" w:hAnsi="Times New Roman" w:cs="Times New Roman"/>
          <w:b/>
        </w:rPr>
        <w:t>6</w:t>
      </w:r>
      <w:r w:rsidRPr="00552DED">
        <w:rPr>
          <w:rFonts w:ascii="Times New Roman" w:hAnsi="Times New Roman" w:cs="Times New Roman"/>
          <w:b/>
        </w:rPr>
        <w:t>/202</w:t>
      </w:r>
      <w:r w:rsidR="00A10B83">
        <w:rPr>
          <w:rFonts w:ascii="Times New Roman" w:hAnsi="Times New Roman" w:cs="Times New Roman"/>
          <w:b/>
        </w:rPr>
        <w:t>6</w:t>
      </w:r>
      <w:r w:rsidRPr="00552DED">
        <w:rPr>
          <w:rFonts w:ascii="Times New Roman" w:hAnsi="Times New Roman" w:cs="Times New Roman"/>
          <w:b/>
        </w:rPr>
        <w:t xml:space="preserve">, </w:t>
      </w:r>
      <w:proofErr w:type="spellStart"/>
      <w:r w:rsidRPr="00552DED">
        <w:rPr>
          <w:rFonts w:ascii="Times New Roman" w:hAnsi="Times New Roman" w:cs="Times New Roman"/>
          <w:b/>
        </w:rPr>
        <w:t>Minutes</w:t>
      </w:r>
      <w:proofErr w:type="spellEnd"/>
      <w:r w:rsidRPr="00552DED">
        <w:rPr>
          <w:rFonts w:ascii="Times New Roman" w:hAnsi="Times New Roman" w:cs="Times New Roman"/>
          <w:b/>
        </w:rPr>
        <w:t xml:space="preserve"> No.</w:t>
      </w:r>
      <w:r w:rsidR="00C25B6F">
        <w:rPr>
          <w:rFonts w:ascii="Times New Roman" w:hAnsi="Times New Roman" w:cs="Times New Roman"/>
          <w:b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5E7B85" w:rsidRPr="00E25F8C" w14:paraId="5BD6F69E" w14:textId="77777777" w:rsidTr="00913680">
        <w:tc>
          <w:tcPr>
            <w:tcW w:w="2547" w:type="dxa"/>
          </w:tcPr>
          <w:p w14:paraId="4815A3F6" w14:textId="77777777" w:rsidR="005E7B85" w:rsidRPr="00552DED" w:rsidRDefault="00552DED" w:rsidP="00913680">
            <w:pPr>
              <w:rPr>
                <w:rFonts w:ascii="Times New Roman" w:hAnsi="Times New Roman" w:cs="Times New Roman"/>
                <w:lang w:val="en-US"/>
              </w:rPr>
            </w:pPr>
            <w:r w:rsidRPr="00552DED">
              <w:rPr>
                <w:rFonts w:ascii="Times New Roman" w:hAnsi="Times New Roman" w:cs="Times New Roman"/>
                <w:lang w:val="en-US"/>
              </w:rPr>
              <w:t>No. and date of the Minutes of the Strategic Planning Committee, form of the meeting</w:t>
            </w:r>
          </w:p>
        </w:tc>
        <w:tc>
          <w:tcPr>
            <w:tcW w:w="3118" w:type="dxa"/>
          </w:tcPr>
          <w:p w14:paraId="013FF867" w14:textId="77777777" w:rsidR="005E7B85" w:rsidRPr="00FD634F" w:rsidRDefault="00552DED" w:rsidP="00913680">
            <w:pPr>
              <w:rPr>
                <w:rFonts w:ascii="Times New Roman" w:hAnsi="Times New Roman" w:cs="Times New Roman"/>
                <w:lang w:val="en-US"/>
              </w:rPr>
            </w:pPr>
            <w:r w:rsidRPr="00FD634F">
              <w:rPr>
                <w:rFonts w:ascii="Times New Roman" w:hAnsi="Times New Roman" w:cs="Times New Roman"/>
                <w:lang w:val="en-US"/>
              </w:rPr>
              <w:t>Members of the committee who participated in the meeting</w:t>
            </w:r>
          </w:p>
        </w:tc>
        <w:tc>
          <w:tcPr>
            <w:tcW w:w="3680" w:type="dxa"/>
          </w:tcPr>
          <w:p w14:paraId="0E292757" w14:textId="77777777" w:rsidR="005E7B85" w:rsidRPr="00FD634F" w:rsidRDefault="00552DED" w:rsidP="00913680">
            <w:pPr>
              <w:rPr>
                <w:rFonts w:ascii="Times New Roman" w:hAnsi="Times New Roman" w:cs="Times New Roman"/>
              </w:rPr>
            </w:pPr>
            <w:proofErr w:type="spellStart"/>
            <w:r w:rsidRPr="00FD634F">
              <w:rPr>
                <w:rFonts w:ascii="Times New Roman" w:hAnsi="Times New Roman" w:cs="Times New Roman"/>
              </w:rPr>
              <w:t>Issues</w:t>
            </w:r>
            <w:proofErr w:type="spellEnd"/>
            <w:r w:rsidRPr="00FD63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34F">
              <w:rPr>
                <w:rFonts w:ascii="Times New Roman" w:hAnsi="Times New Roman" w:cs="Times New Roman"/>
              </w:rPr>
              <w:t>considered</w:t>
            </w:r>
            <w:proofErr w:type="spellEnd"/>
          </w:p>
        </w:tc>
      </w:tr>
      <w:tr w:rsidR="005E7B85" w:rsidRPr="00A10B83" w14:paraId="264ED378" w14:textId="77777777" w:rsidTr="00913680">
        <w:tc>
          <w:tcPr>
            <w:tcW w:w="2547" w:type="dxa"/>
          </w:tcPr>
          <w:p w14:paraId="60BFF1B6" w14:textId="5A191A99" w:rsidR="005E7B85" w:rsidRPr="00E23E34" w:rsidRDefault="00E23E34" w:rsidP="00C25B6F">
            <w:pPr>
              <w:rPr>
                <w:rFonts w:ascii="Times New Roman" w:hAnsi="Times New Roman" w:cs="Times New Roman"/>
                <w:lang w:val="en-US"/>
              </w:rPr>
            </w:pPr>
            <w:r w:rsidRPr="00E23E34">
              <w:rPr>
                <w:rFonts w:ascii="Times New Roman" w:hAnsi="Times New Roman" w:cs="Times New Roman"/>
                <w:lang w:val="en-US"/>
              </w:rPr>
              <w:t xml:space="preserve">Protocol No. </w:t>
            </w:r>
            <w:r w:rsidR="00C25B6F" w:rsidRPr="00A10B83">
              <w:rPr>
                <w:rFonts w:ascii="Times New Roman" w:hAnsi="Times New Roman" w:cs="Times New Roman"/>
                <w:lang w:val="en-US"/>
              </w:rPr>
              <w:t>3</w:t>
            </w:r>
            <w:r w:rsidRPr="00E23E34">
              <w:rPr>
                <w:rFonts w:ascii="Times New Roman" w:hAnsi="Times New Roman" w:cs="Times New Roman"/>
                <w:lang w:val="en-US"/>
              </w:rPr>
              <w:t xml:space="preserve"> dated </w:t>
            </w:r>
            <w:r w:rsidR="008B6CD4" w:rsidRPr="008B6CD4">
              <w:rPr>
                <w:rFonts w:ascii="Times New Roman" w:hAnsi="Times New Roman" w:cs="Times New Roman"/>
                <w:lang w:val="en-US"/>
              </w:rPr>
              <w:t>2</w:t>
            </w:r>
            <w:r w:rsidR="00A10B83" w:rsidRPr="00A10B83">
              <w:rPr>
                <w:rFonts w:ascii="Times New Roman" w:hAnsi="Times New Roman" w:cs="Times New Roman"/>
                <w:lang w:val="en-US"/>
              </w:rPr>
              <w:t>2</w:t>
            </w:r>
            <w:r w:rsidRPr="00E23E34">
              <w:rPr>
                <w:rFonts w:ascii="Times New Roman" w:hAnsi="Times New Roman" w:cs="Times New Roman"/>
                <w:lang w:val="en-US"/>
              </w:rPr>
              <w:t>/0</w:t>
            </w:r>
            <w:r w:rsidR="00A10B83" w:rsidRPr="00A10B83">
              <w:rPr>
                <w:rFonts w:ascii="Times New Roman" w:hAnsi="Times New Roman" w:cs="Times New Roman"/>
                <w:lang w:val="en-US"/>
              </w:rPr>
              <w:t>6</w:t>
            </w:r>
            <w:r w:rsidRPr="00E23E34">
              <w:rPr>
                <w:rFonts w:ascii="Times New Roman" w:hAnsi="Times New Roman" w:cs="Times New Roman"/>
                <w:lang w:val="en-US"/>
              </w:rPr>
              <w:t>/202</w:t>
            </w:r>
            <w:r w:rsidR="00A10B83" w:rsidRPr="00A10B83">
              <w:rPr>
                <w:rFonts w:ascii="Times New Roman" w:hAnsi="Times New Roman" w:cs="Times New Roman"/>
                <w:lang w:val="en-US"/>
              </w:rPr>
              <w:t>6</w:t>
            </w:r>
            <w:r w:rsidRPr="00E23E34">
              <w:rPr>
                <w:rFonts w:ascii="Times New Roman" w:hAnsi="Times New Roman" w:cs="Times New Roman"/>
                <w:lang w:val="en-US"/>
              </w:rPr>
              <w:t>, full-time</w:t>
            </w:r>
          </w:p>
        </w:tc>
        <w:tc>
          <w:tcPr>
            <w:tcW w:w="3118" w:type="dxa"/>
          </w:tcPr>
          <w:p w14:paraId="3EA8C143" w14:textId="30BF7881" w:rsidR="000F64C3" w:rsidRPr="00FD634F" w:rsidRDefault="000F64C3" w:rsidP="000F64C3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D634F">
              <w:rPr>
                <w:rFonts w:ascii="Times New Roman" w:hAnsi="Times New Roman" w:cs="Times New Roman"/>
                <w:lang w:val="en-US"/>
              </w:rPr>
              <w:t>Abaydildin</w:t>
            </w:r>
            <w:proofErr w:type="spellEnd"/>
            <w:r w:rsidRPr="00FD634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634F">
              <w:rPr>
                <w:rFonts w:ascii="Times New Roman" w:hAnsi="Times New Roman" w:cs="Times New Roman"/>
                <w:lang w:val="en-US"/>
              </w:rPr>
              <w:t>Talgatbek</w:t>
            </w:r>
            <w:proofErr w:type="spellEnd"/>
            <w:r w:rsidRPr="00FD634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634F">
              <w:rPr>
                <w:rFonts w:ascii="Times New Roman" w:hAnsi="Times New Roman" w:cs="Times New Roman"/>
                <w:lang w:val="en-US"/>
              </w:rPr>
              <w:t>Zhamshitovich</w:t>
            </w:r>
            <w:proofErr w:type="spellEnd"/>
            <w:r w:rsidRPr="00FD634F">
              <w:rPr>
                <w:rFonts w:ascii="Times New Roman" w:hAnsi="Times New Roman" w:cs="Times New Roman"/>
                <w:lang w:val="en-US"/>
              </w:rPr>
              <w:t xml:space="preserve">-chairman, </w:t>
            </w:r>
            <w:r w:rsidR="00A10B83">
              <w:rPr>
                <w:rFonts w:ascii="Times New Roman" w:hAnsi="Times New Roman" w:cs="Times New Roman"/>
                <w:lang w:val="en-US"/>
              </w:rPr>
              <w:t>independent director</w:t>
            </w:r>
            <w:r w:rsidRPr="00FD634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6B0B01A0" w14:textId="5CA7EBBE" w:rsidR="000F64C3" w:rsidRPr="00FD634F" w:rsidRDefault="000F64C3" w:rsidP="000F64C3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D634F">
              <w:rPr>
                <w:rFonts w:ascii="Times New Roman" w:hAnsi="Times New Roman" w:cs="Times New Roman"/>
                <w:lang w:val="en-US"/>
              </w:rPr>
              <w:t>Rakhimzhanov</w:t>
            </w:r>
            <w:proofErr w:type="spellEnd"/>
            <w:r w:rsidRPr="00FD634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634F">
              <w:rPr>
                <w:rFonts w:ascii="Times New Roman" w:hAnsi="Times New Roman" w:cs="Times New Roman"/>
                <w:lang w:val="en-US"/>
              </w:rPr>
              <w:t>Amerkhan</w:t>
            </w:r>
            <w:proofErr w:type="spellEnd"/>
            <w:r w:rsidRPr="00FD634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D634F">
              <w:rPr>
                <w:rFonts w:ascii="Times New Roman" w:hAnsi="Times New Roman" w:cs="Times New Roman"/>
                <w:lang w:val="en-US"/>
              </w:rPr>
              <w:t>Muratpekovich</w:t>
            </w:r>
            <w:proofErr w:type="spellEnd"/>
            <w:r w:rsidRPr="00FD634F">
              <w:rPr>
                <w:rFonts w:ascii="Times New Roman" w:hAnsi="Times New Roman" w:cs="Times New Roman"/>
                <w:lang w:val="en-US"/>
              </w:rPr>
              <w:t>-</w:t>
            </w:r>
            <w:r w:rsidR="00A10B83">
              <w:rPr>
                <w:rFonts w:ascii="Times New Roman" w:hAnsi="Times New Roman" w:cs="Times New Roman"/>
                <w:lang w:val="en-US"/>
              </w:rPr>
              <w:t>independent director</w:t>
            </w:r>
            <w:r w:rsidRPr="00FD634F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204A529C" w14:textId="2E19FD6A" w:rsidR="005E7B85" w:rsidRPr="00FD634F" w:rsidRDefault="00A10B83" w:rsidP="000F64C3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Tolegen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Mukhtar – the member of the committee</w:t>
            </w:r>
            <w:r w:rsidR="000F64C3" w:rsidRPr="00FD634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680" w:type="dxa"/>
          </w:tcPr>
          <w:p w14:paraId="41EB1665" w14:textId="415BC803" w:rsidR="001C1F6C" w:rsidRPr="001C1F6C" w:rsidRDefault="001C1F6C" w:rsidP="001C1F6C">
            <w:pPr>
              <w:pStyle w:val="pdq2pgselectionanchorcontainer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C1F6C">
              <w:rPr>
                <w:rStyle w:val="a4"/>
                <w:b w:val="0"/>
                <w:bCs w:val="0"/>
                <w:sz w:val="20"/>
                <w:szCs w:val="20"/>
                <w:lang w:val="en-US"/>
              </w:rPr>
              <w:t xml:space="preserve">1. Consideration of the Admission Rules of Sarsen </w:t>
            </w:r>
            <w:proofErr w:type="spellStart"/>
            <w:r w:rsidRPr="001C1F6C">
              <w:rPr>
                <w:rStyle w:val="a4"/>
                <w:b w:val="0"/>
                <w:bCs w:val="0"/>
                <w:sz w:val="20"/>
                <w:szCs w:val="20"/>
                <w:lang w:val="en-US"/>
              </w:rPr>
              <w:t>Amanzholov</w:t>
            </w:r>
            <w:proofErr w:type="spellEnd"/>
            <w:r w:rsidRPr="001C1F6C">
              <w:rPr>
                <w:rStyle w:val="a4"/>
                <w:b w:val="0"/>
                <w:bCs w:val="0"/>
                <w:sz w:val="20"/>
                <w:szCs w:val="20"/>
                <w:lang w:val="en-US"/>
              </w:rPr>
              <w:t xml:space="preserve"> East Kazakhstan University NJSC.</w:t>
            </w:r>
          </w:p>
          <w:p w14:paraId="72C70937" w14:textId="77777777" w:rsidR="001C1F6C" w:rsidRPr="001C1F6C" w:rsidRDefault="001C1F6C" w:rsidP="001C1F6C">
            <w:pPr>
              <w:pStyle w:val="a5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C1F6C">
              <w:rPr>
                <w:rStyle w:val="a4"/>
                <w:b w:val="0"/>
                <w:bCs w:val="0"/>
                <w:sz w:val="20"/>
                <w:szCs w:val="20"/>
                <w:lang w:val="en-US"/>
              </w:rPr>
              <w:t>2. Consideration and approval of the Sustainability Report for the first half of 2026.</w:t>
            </w:r>
          </w:p>
          <w:p w14:paraId="3B0412B7" w14:textId="078C86AC" w:rsidR="005E7B85" w:rsidRPr="001C1F6C" w:rsidRDefault="001C1F6C" w:rsidP="001C1F6C">
            <w:pPr>
              <w:pStyle w:val="a5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C1F6C">
              <w:rPr>
                <w:rStyle w:val="a4"/>
                <w:b w:val="0"/>
                <w:bCs w:val="0"/>
                <w:sz w:val="20"/>
                <w:szCs w:val="20"/>
                <w:lang w:val="en-US"/>
              </w:rPr>
              <w:t>3. Consideration of the Report on Compliance with the Principles of the Corporate Governance Code for 2025.</w:t>
            </w:r>
          </w:p>
        </w:tc>
      </w:tr>
    </w:tbl>
    <w:p w14:paraId="39136608" w14:textId="77777777" w:rsidR="005E7B85" w:rsidRPr="00552DED" w:rsidRDefault="005E7B85" w:rsidP="005E7B85">
      <w:pPr>
        <w:rPr>
          <w:rFonts w:ascii="Times New Roman" w:hAnsi="Times New Roman" w:cs="Times New Roman"/>
          <w:lang w:val="en-US"/>
        </w:rPr>
      </w:pPr>
    </w:p>
    <w:p w14:paraId="383E06AA" w14:textId="77777777" w:rsidR="005C0CFA" w:rsidRPr="00552DED" w:rsidRDefault="005C0CFA" w:rsidP="005C0CFA">
      <w:pPr>
        <w:rPr>
          <w:rFonts w:ascii="Times New Roman" w:hAnsi="Times New Roman" w:cs="Times New Roman"/>
          <w:lang w:val="en-US"/>
        </w:rPr>
      </w:pPr>
    </w:p>
    <w:p w14:paraId="3E9285B8" w14:textId="77777777" w:rsidR="004355FC" w:rsidRPr="00552DED" w:rsidRDefault="004355FC" w:rsidP="004355FC">
      <w:pPr>
        <w:rPr>
          <w:rFonts w:ascii="Times New Roman" w:hAnsi="Times New Roman" w:cs="Times New Roman"/>
          <w:lang w:val="en-US"/>
        </w:rPr>
      </w:pPr>
    </w:p>
    <w:p w14:paraId="1620B525" w14:textId="77777777" w:rsidR="00CF3163" w:rsidRPr="00552DED" w:rsidRDefault="00CF3163" w:rsidP="00CF3163">
      <w:pPr>
        <w:rPr>
          <w:rFonts w:ascii="Times New Roman" w:hAnsi="Times New Roman" w:cs="Times New Roman"/>
          <w:lang w:val="en-US"/>
        </w:rPr>
      </w:pPr>
    </w:p>
    <w:p w14:paraId="7FD202FC" w14:textId="77777777" w:rsidR="00E25DDF" w:rsidRPr="00552DED" w:rsidRDefault="00E25DDF">
      <w:pPr>
        <w:rPr>
          <w:lang w:val="en-US"/>
        </w:rPr>
      </w:pPr>
    </w:p>
    <w:sectPr w:rsidR="00E25DDF" w:rsidRPr="00552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F45E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4F8C462"/>
    <w:lvl w:ilvl="0" w:tplc="87CC0E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1798634">
    <w:abstractNumId w:val="1"/>
  </w:num>
  <w:num w:numId="2" w16cid:durableId="998658698">
    <w:abstractNumId w:val="0"/>
  </w:num>
  <w:num w:numId="3" w16cid:durableId="875502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145"/>
    <w:rsid w:val="000F64C3"/>
    <w:rsid w:val="001C1F6C"/>
    <w:rsid w:val="00282393"/>
    <w:rsid w:val="004355FC"/>
    <w:rsid w:val="00552DED"/>
    <w:rsid w:val="005A2B00"/>
    <w:rsid w:val="005C0CFA"/>
    <w:rsid w:val="005E7B85"/>
    <w:rsid w:val="00674C7C"/>
    <w:rsid w:val="006B3D7F"/>
    <w:rsid w:val="006D7A39"/>
    <w:rsid w:val="007A4723"/>
    <w:rsid w:val="0086428F"/>
    <w:rsid w:val="008B6CD4"/>
    <w:rsid w:val="00A10B83"/>
    <w:rsid w:val="00A47D63"/>
    <w:rsid w:val="00C25B6F"/>
    <w:rsid w:val="00C92ABD"/>
    <w:rsid w:val="00CF3145"/>
    <w:rsid w:val="00CF3163"/>
    <w:rsid w:val="00D7131B"/>
    <w:rsid w:val="00DB2725"/>
    <w:rsid w:val="00E23E34"/>
    <w:rsid w:val="00E25DDF"/>
    <w:rsid w:val="00E472DB"/>
    <w:rsid w:val="00E665A9"/>
    <w:rsid w:val="00E919FC"/>
    <w:rsid w:val="00F33B77"/>
    <w:rsid w:val="00FD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238B5F"/>
  <w15:chartTrackingRefBased/>
  <w15:docId w15:val="{EBD6967D-E456-40FD-BF42-154B90A3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dq2pgselectionanchorcontainer">
    <w:name w:val="pdq2pg_selectionanchorcontainer"/>
    <w:basedOn w:val="a"/>
    <w:rsid w:val="001C1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1F6C"/>
    <w:rPr>
      <w:b/>
      <w:bCs/>
    </w:rPr>
  </w:style>
  <w:style w:type="paragraph" w:styleId="a5">
    <w:name w:val="Normal (Web)"/>
    <w:basedOn w:val="a"/>
    <w:uiPriority w:val="99"/>
    <w:unhideWhenUsed/>
    <w:rsid w:val="001C1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4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Жукокова Назия Казбековна</cp:lastModifiedBy>
  <cp:revision>30</cp:revision>
  <dcterms:created xsi:type="dcterms:W3CDTF">2023-12-27T10:02:00Z</dcterms:created>
  <dcterms:modified xsi:type="dcterms:W3CDTF">2026-06-29T06:06:00Z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d19c414b65ff57f78c2274e40f77280215a7e1e782cea591d42003b812344749</vt:lpwstr>
  </property>
</Properties>
</file>