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9AD" w:rsidRPr="009D2927" w:rsidRDefault="009D49AD" w:rsidP="009D49A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9D2927">
        <w:rPr>
          <w:rFonts w:ascii="Times New Roman" w:hAnsi="Times New Roman"/>
          <w:b/>
          <w:i/>
          <w:sz w:val="28"/>
          <w:szCs w:val="28"/>
        </w:rPr>
        <w:t xml:space="preserve">ОТЧЕТ ПО ОКАЗАНИЮ ГОСУДАРСТВЕННОЙ УСЛУГИ «Предоставление общежития обучающимся в организациях высшего и (или) послевузовского образования» </w:t>
      </w:r>
    </w:p>
    <w:p w:rsidR="009D49AD" w:rsidRDefault="009D49AD" w:rsidP="009D49A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9D2927">
        <w:rPr>
          <w:rFonts w:ascii="Times New Roman" w:hAnsi="Times New Roman"/>
          <w:b/>
          <w:i/>
          <w:sz w:val="28"/>
          <w:szCs w:val="28"/>
        </w:rPr>
        <w:t>ЗА 202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9D2927">
        <w:rPr>
          <w:rFonts w:ascii="Times New Roman" w:hAnsi="Times New Roman"/>
          <w:b/>
          <w:i/>
          <w:sz w:val="28"/>
          <w:szCs w:val="28"/>
        </w:rPr>
        <w:t xml:space="preserve"> ГОД</w:t>
      </w:r>
    </w:p>
    <w:p w:rsidR="009D49AD" w:rsidRPr="009D2927" w:rsidRDefault="009D49AD" w:rsidP="009D49A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D49AD" w:rsidRPr="00D54A6F" w:rsidRDefault="009D49AD" w:rsidP="009D4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D2927">
        <w:rPr>
          <w:rFonts w:ascii="Times New Roman" w:hAnsi="Times New Roman"/>
          <w:sz w:val="28"/>
          <w:szCs w:val="28"/>
        </w:rPr>
        <w:t xml:space="preserve">Услуга осуществляется согласно приказа </w:t>
      </w:r>
      <w:r w:rsidRPr="009D2927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D292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а основании </w:t>
      </w:r>
      <w:r w:rsidRPr="009D2927">
        <w:rPr>
          <w:rFonts w:ascii="Times New Roman" w:hAnsi="Times New Roman"/>
          <w:color w:val="000000"/>
          <w:sz w:val="28"/>
          <w:szCs w:val="28"/>
        </w:rPr>
        <w:t>приказ</w:t>
      </w:r>
      <w:r w:rsidRPr="009D2927"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r w:rsidRPr="009D2927">
        <w:rPr>
          <w:rFonts w:ascii="Times New Roman" w:hAnsi="Times New Roman"/>
          <w:color w:val="000000"/>
          <w:sz w:val="28"/>
          <w:szCs w:val="28"/>
        </w:rPr>
        <w:t xml:space="preserve"> Министра науки и высшего образования Республики Казахстан от 30 декабря 2022 года № 219 «Об утверждении Правил распределения мест в общежитиях организаций высшего и послевузовского образования»</w:t>
      </w:r>
      <w:r w:rsidRPr="009D2927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9D2927">
        <w:rPr>
          <w:rFonts w:ascii="Times New Roman" w:hAnsi="Times New Roman"/>
          <w:color w:val="000000"/>
          <w:sz w:val="28"/>
          <w:szCs w:val="28"/>
        </w:rPr>
        <w:t xml:space="preserve"> приказ</w:t>
      </w:r>
      <w:r w:rsidRPr="009D2927">
        <w:rPr>
          <w:rFonts w:ascii="Times New Roman" w:hAnsi="Times New Roman"/>
          <w:color w:val="000000"/>
          <w:sz w:val="28"/>
          <w:szCs w:val="28"/>
          <w:lang w:val="kk-KZ"/>
        </w:rPr>
        <w:t>а Министра образования и науки Республики Казахстан от 22 января 2016 года №66 «Об утверждении Правил распределения мест в общежитиях организаций образования»</w:t>
      </w:r>
    </w:p>
    <w:p w:rsidR="009D49AD" w:rsidRPr="002B5C72" w:rsidRDefault="009D49AD" w:rsidP="009D4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B5C72">
        <w:rPr>
          <w:rFonts w:ascii="Times New Roman" w:hAnsi="Times New Roman"/>
          <w:sz w:val="28"/>
          <w:szCs w:val="28"/>
        </w:rPr>
        <w:t xml:space="preserve">В 2026 году в НАО «Восточно-Казахстанский университет имени </w:t>
      </w:r>
      <w:proofErr w:type="spellStart"/>
      <w:r w:rsidRPr="002B5C72">
        <w:rPr>
          <w:rFonts w:ascii="Times New Roman" w:hAnsi="Times New Roman"/>
          <w:sz w:val="28"/>
          <w:szCs w:val="28"/>
        </w:rPr>
        <w:t>Сарсена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Аманжолова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» работа по обеспечению обучающихся местами в Домах студентов проводилась на основании решений конкурсной комиссии по распределению мест в общежитиях с учетом установленных требований и приоритетности социально </w:t>
      </w:r>
      <w:r>
        <w:rPr>
          <w:rFonts w:ascii="Times New Roman" w:hAnsi="Times New Roman"/>
          <w:sz w:val="28"/>
          <w:szCs w:val="28"/>
        </w:rPr>
        <w:t>уязвимых категорий обучающихся.</w:t>
      </w:r>
    </w:p>
    <w:p w:rsidR="009D49AD" w:rsidRPr="002B5C72" w:rsidRDefault="009D49AD" w:rsidP="009D4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B5C72">
        <w:rPr>
          <w:rFonts w:ascii="Times New Roman" w:hAnsi="Times New Roman"/>
          <w:sz w:val="28"/>
          <w:szCs w:val="28"/>
        </w:rPr>
        <w:t>Общее количество обучающихся, обеспеченных местами в Домах студентов, составило 1219 человек. Из них 369 обучающимся государственная услуга оказана посредством Единой платформы высшего образ</w:t>
      </w:r>
      <w:r>
        <w:rPr>
          <w:rFonts w:ascii="Times New Roman" w:hAnsi="Times New Roman"/>
          <w:sz w:val="28"/>
          <w:szCs w:val="28"/>
        </w:rPr>
        <w:t>ования (ЕПВО).</w:t>
      </w:r>
    </w:p>
    <w:p w:rsidR="009D49AD" w:rsidRPr="009D2927" w:rsidRDefault="009D49AD" w:rsidP="009D4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B5C72">
        <w:rPr>
          <w:rFonts w:ascii="Times New Roman" w:hAnsi="Times New Roman"/>
          <w:sz w:val="28"/>
          <w:szCs w:val="28"/>
        </w:rPr>
        <w:t>В рамках оказания государственной услуги 16 обучающихся из числа детей-сирот и детей, оставшихся без попечения родителей, обеспечены бесплатным проживанием в Домах студентов университета.</w:t>
      </w:r>
    </w:p>
    <w:p w:rsidR="009D49AD" w:rsidRPr="009D2927" w:rsidRDefault="009D49AD" w:rsidP="009D4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D49AD" w:rsidRPr="00B468EB" w:rsidRDefault="009D49AD" w:rsidP="009D49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D49AD" w:rsidRPr="009D2927" w:rsidRDefault="009D49AD" w:rsidP="009D49AD">
      <w:pPr>
        <w:rPr>
          <w:sz w:val="28"/>
          <w:szCs w:val="28"/>
        </w:rPr>
      </w:pPr>
    </w:p>
    <w:p w:rsidR="003C0BD5" w:rsidRDefault="009D49AD">
      <w:bookmarkStart w:id="0" w:name="_GoBack"/>
      <w:bookmarkEnd w:id="0"/>
    </w:p>
    <w:sectPr w:rsidR="003C0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949"/>
    <w:rsid w:val="003F7EDD"/>
    <w:rsid w:val="00924949"/>
    <w:rsid w:val="009D49AD"/>
    <w:rsid w:val="00EC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F5ADA-D2CD-45CD-9FCB-47239B43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9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vkubib@mail.ru</dc:creator>
  <cp:keywords/>
  <dc:description/>
  <cp:lastModifiedBy>vkubib@mail.ru</cp:lastModifiedBy>
  <cp:revision>2</cp:revision>
  <dcterms:created xsi:type="dcterms:W3CDTF">2026-11-02T04:31:00Z</dcterms:created>
  <dcterms:modified xsi:type="dcterms:W3CDTF">2026-11-02T04:31:00Z</dcterms:modified>
</cp:coreProperties>
</file>